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2" w:rsidRDefault="00562132" w:rsidP="00562132">
      <w:pPr>
        <w:jc w:val="center"/>
        <w:rPr>
          <w:b/>
          <w:sz w:val="32"/>
          <w:szCs w:val="32"/>
        </w:rPr>
      </w:pPr>
    </w:p>
    <w:p w:rsidR="00562132" w:rsidRDefault="00562132" w:rsidP="00562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62132" w:rsidRDefault="00562132" w:rsidP="00562132">
      <w:pPr>
        <w:jc w:val="center"/>
        <w:rPr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“Козельский район”</w:t>
      </w:r>
    </w:p>
    <w:p w:rsidR="00562132" w:rsidRDefault="00562132" w:rsidP="00562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(исполнительно-распорядительный орган)</w:t>
      </w:r>
    </w:p>
    <w:p w:rsidR="00562132" w:rsidRDefault="00562132" w:rsidP="00562132">
      <w:pPr>
        <w:jc w:val="center"/>
        <w:rPr>
          <w:b/>
          <w:sz w:val="32"/>
          <w:szCs w:val="32"/>
        </w:rPr>
      </w:pPr>
    </w:p>
    <w:p w:rsidR="00562132" w:rsidRDefault="00562132" w:rsidP="00562132">
      <w:pPr>
        <w:jc w:val="center"/>
        <w:rPr>
          <w:b/>
          <w:sz w:val="32"/>
          <w:szCs w:val="32"/>
        </w:rPr>
      </w:pPr>
    </w:p>
    <w:p w:rsidR="00562132" w:rsidRDefault="00562132" w:rsidP="00562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2132" w:rsidRDefault="00562132" w:rsidP="00562132">
      <w:pPr>
        <w:rPr>
          <w:b/>
          <w:sz w:val="48"/>
        </w:rPr>
      </w:pPr>
    </w:p>
    <w:p w:rsidR="00562132" w:rsidRDefault="00864F0D" w:rsidP="00562132">
      <w:pPr>
        <w:rPr>
          <w:sz w:val="28"/>
        </w:rPr>
      </w:pPr>
      <w:r>
        <w:t xml:space="preserve">                27.09.2023  года</w:t>
      </w:r>
      <w:r w:rsidR="00562132">
        <w:t xml:space="preserve">                                                        № </w:t>
      </w:r>
      <w:r>
        <w:t>814</w:t>
      </w:r>
    </w:p>
    <w:p w:rsidR="00562132" w:rsidRDefault="00562132" w:rsidP="00562132">
      <w:pPr>
        <w:rPr>
          <w:sz w:val="20"/>
        </w:rPr>
      </w:pPr>
    </w:p>
    <w:p w:rsidR="00562132" w:rsidRDefault="00562132" w:rsidP="00562132"/>
    <w:p w:rsidR="00562132" w:rsidRDefault="00562132" w:rsidP="00562132">
      <w:pPr>
        <w:pStyle w:val="ConsPlusTitle"/>
        <w:jc w:val="center"/>
        <w:rPr>
          <w:sz w:val="26"/>
          <w:szCs w:val="26"/>
        </w:rPr>
      </w:pPr>
    </w:p>
    <w:p w:rsidR="00562132" w:rsidRDefault="00562132" w:rsidP="00562132"/>
    <w:p w:rsidR="00562132" w:rsidRDefault="00562132" w:rsidP="00562132">
      <w:pPr>
        <w:jc w:val="both"/>
        <w:rPr>
          <w:b/>
        </w:rPr>
      </w:pPr>
      <w:r>
        <w:rPr>
          <w:b/>
        </w:rPr>
        <w:t>О муниципальной программе</w:t>
      </w:r>
    </w:p>
    <w:p w:rsidR="00562132" w:rsidRDefault="00562132" w:rsidP="00562132">
      <w:pPr>
        <w:jc w:val="both"/>
        <w:rPr>
          <w:b/>
        </w:rPr>
      </w:pPr>
      <w:r>
        <w:rPr>
          <w:b/>
        </w:rPr>
        <w:t xml:space="preserve">«Совершенствование системы управления </w:t>
      </w:r>
    </w:p>
    <w:p w:rsidR="00562132" w:rsidRDefault="00562132" w:rsidP="00562132">
      <w:pPr>
        <w:jc w:val="both"/>
        <w:rPr>
          <w:b/>
        </w:rPr>
      </w:pPr>
      <w:r>
        <w:rPr>
          <w:b/>
        </w:rPr>
        <w:t>общественными финансами МР «Козельский район»»</w:t>
      </w:r>
    </w:p>
    <w:p w:rsidR="00562132" w:rsidRDefault="00562132" w:rsidP="00562132">
      <w:pPr>
        <w:jc w:val="both"/>
        <w:rPr>
          <w:b/>
        </w:rPr>
      </w:pPr>
    </w:p>
    <w:p w:rsidR="00562132" w:rsidRDefault="00562132" w:rsidP="00562132">
      <w:pPr>
        <w:jc w:val="both"/>
        <w:rPr>
          <w:b/>
        </w:rPr>
      </w:pPr>
    </w:p>
    <w:p w:rsidR="00562132" w:rsidRDefault="00562132" w:rsidP="00562132">
      <w:pPr>
        <w:jc w:val="both"/>
        <w:rPr>
          <w:b/>
        </w:rPr>
      </w:pPr>
    </w:p>
    <w:p w:rsidR="00562132" w:rsidRPr="00D86115" w:rsidRDefault="00562132" w:rsidP="00562132">
      <w:pPr>
        <w:jc w:val="both"/>
      </w:pPr>
    </w:p>
    <w:p w:rsidR="00562132" w:rsidRDefault="00562132" w:rsidP="00562132">
      <w:pPr>
        <w:jc w:val="both"/>
      </w:pPr>
      <w:r w:rsidRPr="00D86115">
        <w:t xml:space="preserve">         В соответствии </w:t>
      </w:r>
      <w:r>
        <w:t>со статьей 179 Бюджетного кодекса Российской Федерации, уставом муниципального образования муниципальный район «Козельский район»</w:t>
      </w:r>
    </w:p>
    <w:p w:rsidR="00562132" w:rsidRDefault="00562132" w:rsidP="00562132">
      <w:pPr>
        <w:jc w:val="both"/>
      </w:pPr>
      <w:r>
        <w:t>ПОСТАНОВЛЯЮ:</w:t>
      </w:r>
    </w:p>
    <w:p w:rsidR="00562132" w:rsidRDefault="00562132" w:rsidP="00562132">
      <w:pPr>
        <w:jc w:val="both"/>
      </w:pPr>
    </w:p>
    <w:p w:rsidR="00562132" w:rsidRDefault="00562132" w:rsidP="00562132">
      <w:pPr>
        <w:jc w:val="both"/>
      </w:pPr>
      <w:r>
        <w:t xml:space="preserve">          1. Утвердить  муниципальную программу «Совершенствование системы управления общественными финансами МР «Козельский район»» согласно приложению.</w:t>
      </w:r>
    </w:p>
    <w:p w:rsidR="00562132" w:rsidRDefault="00562132" w:rsidP="00562132">
      <w:pPr>
        <w:ind w:firstLine="284"/>
        <w:jc w:val="both"/>
      </w:pPr>
      <w:r>
        <w:t xml:space="preserve">   2. Признать утратившим силу постановление администрации МР «Козельский район» от 06.09.2018 года №677 «О ведомственной целевой программе «Совершенствование системы управления общественными финансами МР «Козельский район»» с 1 января 2024 года,</w:t>
      </w:r>
    </w:p>
    <w:p w:rsidR="00562132" w:rsidRDefault="00562132" w:rsidP="00562132">
      <w:pPr>
        <w:jc w:val="both"/>
      </w:pPr>
      <w:r>
        <w:t xml:space="preserve">          3. Настоящее постановление вступает в силу после официального опубликования  и распространяется на правоотношения с 1 января 2024 года.</w:t>
      </w:r>
    </w:p>
    <w:p w:rsidR="00562132" w:rsidRPr="00D86115" w:rsidRDefault="00562132" w:rsidP="00562132">
      <w:pPr>
        <w:jc w:val="both"/>
      </w:pPr>
      <w:r>
        <w:t xml:space="preserve">          4.  Контроль над исполнением настоящего постановления возложить  </w:t>
      </w:r>
      <w:proofErr w:type="gramStart"/>
      <w:r>
        <w:t>на</w:t>
      </w:r>
      <w:proofErr w:type="gramEnd"/>
      <w:r>
        <w:t xml:space="preserve">                      и. </w:t>
      </w:r>
      <w:proofErr w:type="gramStart"/>
      <w:r>
        <w:t>о</w:t>
      </w:r>
      <w:proofErr w:type="gramEnd"/>
      <w:r>
        <w:t xml:space="preserve">. заместителя главы  администрации по экономике и инвестициям А.В. </w:t>
      </w:r>
      <w:proofErr w:type="spellStart"/>
      <w:r>
        <w:t>Зюзько</w:t>
      </w:r>
      <w:proofErr w:type="spellEnd"/>
      <w:r>
        <w:t>.</w:t>
      </w:r>
    </w:p>
    <w:p w:rsidR="00562132" w:rsidRDefault="00562132" w:rsidP="00562132">
      <w:pPr>
        <w:rPr>
          <w:szCs w:val="28"/>
        </w:rPr>
      </w:pPr>
    </w:p>
    <w:p w:rsidR="00562132" w:rsidRDefault="00562132" w:rsidP="00562132">
      <w:pPr>
        <w:rPr>
          <w:szCs w:val="28"/>
        </w:rPr>
      </w:pPr>
    </w:p>
    <w:p w:rsidR="00562132" w:rsidRDefault="00562132" w:rsidP="00562132">
      <w:pPr>
        <w:rPr>
          <w:szCs w:val="28"/>
        </w:rPr>
      </w:pPr>
    </w:p>
    <w:p w:rsidR="00562132" w:rsidRDefault="00562132" w:rsidP="00562132">
      <w:pPr>
        <w:rPr>
          <w:szCs w:val="28"/>
        </w:rPr>
      </w:pPr>
    </w:p>
    <w:p w:rsidR="00562132" w:rsidRDefault="00562132" w:rsidP="00562132">
      <w:pPr>
        <w:rPr>
          <w:szCs w:val="28"/>
        </w:rPr>
      </w:pPr>
    </w:p>
    <w:p w:rsidR="00562132" w:rsidRDefault="00562132" w:rsidP="00562132">
      <w:pPr>
        <w:rPr>
          <w:szCs w:val="28"/>
        </w:rPr>
      </w:pPr>
    </w:p>
    <w:p w:rsidR="00562132" w:rsidRDefault="00562132" w:rsidP="00562132">
      <w:pPr>
        <w:rPr>
          <w:szCs w:val="28"/>
        </w:rPr>
      </w:pPr>
    </w:p>
    <w:p w:rsidR="00562132" w:rsidRDefault="00562132" w:rsidP="00562132">
      <w:r w:rsidRPr="00E551B4">
        <w:rPr>
          <w:b/>
          <w:szCs w:val="26"/>
        </w:rPr>
        <w:t xml:space="preserve">Глава администрации                                                 </w:t>
      </w:r>
      <w:r>
        <w:rPr>
          <w:b/>
          <w:szCs w:val="26"/>
        </w:rPr>
        <w:t xml:space="preserve">                </w:t>
      </w:r>
      <w:r w:rsidRPr="00E551B4">
        <w:rPr>
          <w:b/>
          <w:szCs w:val="26"/>
        </w:rPr>
        <w:t xml:space="preserve">            Е. В. </w:t>
      </w:r>
      <w:proofErr w:type="spellStart"/>
      <w:r w:rsidRPr="00E551B4">
        <w:rPr>
          <w:b/>
          <w:szCs w:val="26"/>
        </w:rPr>
        <w:t>Слабова</w:t>
      </w:r>
      <w:proofErr w:type="spellEnd"/>
    </w:p>
    <w:p w:rsidR="00562132" w:rsidRDefault="00562132" w:rsidP="00562132">
      <w:pPr>
        <w:ind w:firstLine="5245"/>
      </w:pPr>
    </w:p>
    <w:p w:rsidR="00562132" w:rsidRDefault="00562132" w:rsidP="00562132">
      <w:pPr>
        <w:ind w:firstLine="5245"/>
      </w:pPr>
    </w:p>
    <w:p w:rsidR="00BA280A" w:rsidRDefault="00BA280A" w:rsidP="00562132">
      <w:pPr>
        <w:ind w:firstLine="5245"/>
        <w:sectPr w:rsidR="00BA2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80A" w:rsidRDefault="00BA280A" w:rsidP="00BA280A">
      <w:pPr>
        <w:ind w:firstLine="5245"/>
      </w:pPr>
      <w:r>
        <w:lastRenderedPageBreak/>
        <w:t xml:space="preserve">                                                              Приложение </w:t>
      </w:r>
    </w:p>
    <w:p w:rsidR="00BA280A" w:rsidRDefault="00BA280A" w:rsidP="00BA280A">
      <w:pPr>
        <w:ind w:firstLine="5245"/>
        <w:jc w:val="center"/>
      </w:pPr>
      <w:r>
        <w:t xml:space="preserve">         к постановлению администрации</w:t>
      </w:r>
    </w:p>
    <w:p w:rsidR="00BA280A" w:rsidRDefault="00BA280A" w:rsidP="00BA280A">
      <w:pPr>
        <w:ind w:firstLine="5245"/>
      </w:pPr>
      <w:r>
        <w:t xml:space="preserve">                                                 МР «</w:t>
      </w:r>
      <w:proofErr w:type="spellStart"/>
      <w:r>
        <w:t>Козельский</w:t>
      </w:r>
      <w:proofErr w:type="spellEnd"/>
      <w:r>
        <w:t xml:space="preserve"> район»</w:t>
      </w:r>
      <w:r w:rsidRPr="00632B56">
        <w:t xml:space="preserve"> </w:t>
      </w:r>
      <w:r>
        <w:t xml:space="preserve"> </w:t>
      </w:r>
    </w:p>
    <w:p w:rsidR="00BA280A" w:rsidRDefault="00BA280A" w:rsidP="00BA280A">
      <w:pPr>
        <w:ind w:firstLine="5245"/>
        <w:jc w:val="center"/>
      </w:pPr>
      <w:r>
        <w:t>от  _27.09.2023___№__814_</w:t>
      </w:r>
    </w:p>
    <w:p w:rsidR="00BA280A" w:rsidRDefault="00BA280A" w:rsidP="00BA280A">
      <w:pPr>
        <w:ind w:firstLine="5245"/>
      </w:pPr>
    </w:p>
    <w:p w:rsidR="00BA280A" w:rsidRPr="00DF0F0F" w:rsidRDefault="00BA280A" w:rsidP="00BA280A">
      <w:pPr>
        <w:jc w:val="center"/>
        <w:rPr>
          <w:b/>
        </w:rPr>
      </w:pPr>
      <w:r>
        <w:rPr>
          <w:b/>
        </w:rPr>
        <w:t>ПАСПОРТ</w:t>
      </w:r>
    </w:p>
    <w:p w:rsidR="00BA280A" w:rsidRPr="008D1F24" w:rsidRDefault="00BA280A" w:rsidP="00BA280A">
      <w:pPr>
        <w:ind w:firstLine="851"/>
        <w:jc w:val="center"/>
        <w:rPr>
          <w:b/>
        </w:rPr>
      </w:pPr>
      <w:r>
        <w:rPr>
          <w:b/>
        </w:rPr>
        <w:t xml:space="preserve">МУНИЦИПАЛЬНОЙ </w:t>
      </w:r>
      <w:r w:rsidRPr="008D1F24">
        <w:rPr>
          <w:b/>
        </w:rPr>
        <w:t>ПРОГРАММ</w:t>
      </w:r>
      <w:r>
        <w:rPr>
          <w:b/>
        </w:rPr>
        <w:t>Ы (МП)</w:t>
      </w:r>
    </w:p>
    <w:p w:rsidR="00BA280A" w:rsidRPr="00DF0F0F" w:rsidRDefault="00BA280A" w:rsidP="00BA280A">
      <w:pPr>
        <w:jc w:val="center"/>
        <w:rPr>
          <w:b/>
        </w:rPr>
      </w:pPr>
      <w:r>
        <w:rPr>
          <w:b/>
        </w:rPr>
        <w:t xml:space="preserve"> «</w:t>
      </w:r>
      <w:r w:rsidRPr="00DF0F0F">
        <w:rPr>
          <w:b/>
        </w:rPr>
        <w:t xml:space="preserve">Совершенствование системы управления </w:t>
      </w:r>
      <w:proofErr w:type="gramStart"/>
      <w:r w:rsidRPr="00DF0F0F">
        <w:rPr>
          <w:b/>
        </w:rPr>
        <w:t>общественными</w:t>
      </w:r>
      <w:proofErr w:type="gramEnd"/>
    </w:p>
    <w:p w:rsidR="00BA280A" w:rsidRDefault="00BA280A" w:rsidP="00BA280A">
      <w:pPr>
        <w:jc w:val="center"/>
        <w:rPr>
          <w:b/>
        </w:rPr>
      </w:pPr>
      <w:r w:rsidRPr="00DF0F0F">
        <w:rPr>
          <w:b/>
        </w:rPr>
        <w:t xml:space="preserve">финансами </w:t>
      </w:r>
      <w:r>
        <w:rPr>
          <w:b/>
        </w:rPr>
        <w:t>МР «</w:t>
      </w:r>
      <w:proofErr w:type="spellStart"/>
      <w:r>
        <w:rPr>
          <w:b/>
        </w:rPr>
        <w:t>Козельский</w:t>
      </w:r>
      <w:proofErr w:type="spellEnd"/>
      <w:r>
        <w:rPr>
          <w:b/>
        </w:rPr>
        <w:t xml:space="preserve"> район» на 2024-20</w:t>
      </w:r>
      <w:r w:rsidRPr="00E254DC">
        <w:rPr>
          <w:b/>
        </w:rPr>
        <w:t>2</w:t>
      </w:r>
      <w:r>
        <w:rPr>
          <w:b/>
        </w:rPr>
        <w:t>9 годы»</w:t>
      </w:r>
    </w:p>
    <w:p w:rsidR="00BA280A" w:rsidRPr="00DF0F0F" w:rsidRDefault="00BA280A" w:rsidP="00BA280A">
      <w:pPr>
        <w:jc w:val="center"/>
        <w:rPr>
          <w:b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126"/>
        <w:gridCol w:w="1748"/>
        <w:gridCol w:w="1937"/>
        <w:gridCol w:w="1937"/>
        <w:gridCol w:w="1937"/>
        <w:gridCol w:w="1938"/>
      </w:tblGrid>
      <w:tr w:rsidR="00BA280A" w:rsidTr="009701CB">
        <w:trPr>
          <w:trHeight w:val="97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r>
              <w:t>Наименование субъекта бюджетного планирования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both"/>
            </w:pPr>
            <w:r>
              <w:t>Отдел финансов администрации муниципального района «</w:t>
            </w:r>
            <w:proofErr w:type="spellStart"/>
            <w:r>
              <w:t>Козельский</w:t>
            </w:r>
            <w:proofErr w:type="spellEnd"/>
            <w:r>
              <w:t xml:space="preserve"> район»</w:t>
            </w:r>
          </w:p>
        </w:tc>
      </w:tr>
      <w:tr w:rsidR="00BA280A" w:rsidTr="009701C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r>
              <w:t>Наименование МП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both"/>
            </w:pPr>
            <w:r>
              <w:t>«</w:t>
            </w:r>
            <w:r w:rsidRPr="00255836">
              <w:t>Совершенствование системы управления общественными финансами</w:t>
            </w:r>
            <w:r>
              <w:t xml:space="preserve"> МР «</w:t>
            </w:r>
            <w:proofErr w:type="spellStart"/>
            <w:r>
              <w:t>Козельский</w:t>
            </w:r>
            <w:proofErr w:type="spellEnd"/>
            <w:r>
              <w:t xml:space="preserve"> район» на 2024-20</w:t>
            </w:r>
            <w:r w:rsidRPr="00E254DC">
              <w:t>2</w:t>
            </w:r>
            <w:r>
              <w:t>9</w:t>
            </w:r>
            <w:r w:rsidRPr="00E254DC">
              <w:t xml:space="preserve"> </w:t>
            </w:r>
            <w:r>
              <w:t>годы»</w:t>
            </w:r>
          </w:p>
        </w:tc>
      </w:tr>
      <w:tr w:rsidR="00BA280A" w:rsidTr="009701C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r>
              <w:t xml:space="preserve"> Цель МП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both"/>
            </w:pPr>
            <w:r>
              <w:t>Повышение качества управления муниципальными финансами</w:t>
            </w:r>
          </w:p>
        </w:tc>
      </w:tr>
      <w:tr w:rsidR="00BA280A" w:rsidTr="009701CB">
        <w:trPr>
          <w:trHeight w:val="19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r>
              <w:t xml:space="preserve"> Задачи МП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both"/>
            </w:pPr>
            <w:r>
              <w:t>– Повышение эффективности бюджетных расходов и совершенствование системы управления бюджетным процессом;</w:t>
            </w:r>
          </w:p>
          <w:p w:rsidR="00BA280A" w:rsidRDefault="00BA280A" w:rsidP="009701CB">
            <w:pPr>
              <w:jc w:val="both"/>
            </w:pPr>
            <w:r>
              <w:t>– Повышение эффективности управления  муниципальным долгом;</w:t>
            </w:r>
          </w:p>
          <w:p w:rsidR="00BA280A" w:rsidRDefault="00BA280A" w:rsidP="009701CB">
            <w:pPr>
              <w:jc w:val="both"/>
            </w:pPr>
            <w:r>
              <w:t>– Развитие доходного потенциала МР «</w:t>
            </w:r>
            <w:proofErr w:type="spellStart"/>
            <w:r>
              <w:t>Козельский</w:t>
            </w:r>
            <w:proofErr w:type="spellEnd"/>
            <w:r>
              <w:t xml:space="preserve"> район»;</w:t>
            </w:r>
          </w:p>
          <w:p w:rsidR="00BA280A" w:rsidRDefault="00BA280A" w:rsidP="009701CB">
            <w:pPr>
              <w:jc w:val="both"/>
            </w:pPr>
            <w:r>
              <w:t>– Совершенствование финансового контроля и снижение  просроченной кредиторской задолженности;</w:t>
            </w:r>
          </w:p>
          <w:p w:rsidR="00BA280A" w:rsidRDefault="00BA280A" w:rsidP="009701CB">
            <w:pPr>
              <w:jc w:val="both"/>
            </w:pPr>
            <w:r>
              <w:t xml:space="preserve">- Оказание поддержки местным бюджетам в целях обеспечения финансовой устойчивости муниципальных образований </w:t>
            </w:r>
            <w:proofErr w:type="spellStart"/>
            <w:r>
              <w:t>Козельского</w:t>
            </w:r>
            <w:proofErr w:type="spellEnd"/>
            <w:r>
              <w:t xml:space="preserve"> района</w:t>
            </w:r>
          </w:p>
        </w:tc>
      </w:tr>
      <w:tr w:rsidR="00BA280A" w:rsidTr="009701CB">
        <w:trPr>
          <w:trHeight w:val="6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ind w:right="-142"/>
            </w:pPr>
            <w:r>
              <w:t xml:space="preserve"> Срок реализации МП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74132D" w:rsidRDefault="00BA280A" w:rsidP="009701CB">
            <w:pPr>
              <w:tabs>
                <w:tab w:val="left" w:pos="8290"/>
              </w:tabs>
              <w:rPr>
                <w:b/>
              </w:rPr>
            </w:pPr>
            <w:r w:rsidRPr="0074132D">
              <w:rPr>
                <w:b/>
              </w:rPr>
              <w:t>2024 -2029 годы</w:t>
            </w:r>
          </w:p>
        </w:tc>
      </w:tr>
      <w:tr w:rsidR="00BA280A" w:rsidTr="009701CB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r>
              <w:t>Целевые индикаторы реализации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74132D" w:rsidRDefault="00BA280A" w:rsidP="009701CB">
            <w:pPr>
              <w:jc w:val="center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2025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8 </w:t>
            </w:r>
            <w:r w:rsidRPr="00DE3231">
              <w:rPr>
                <w:sz w:val="24"/>
                <w:szCs w:val="24"/>
              </w:rPr>
              <w:t>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9 </w:t>
            </w:r>
            <w:r w:rsidRPr="00DE3231">
              <w:rPr>
                <w:sz w:val="24"/>
                <w:szCs w:val="24"/>
              </w:rPr>
              <w:t>год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1. Достижение районом высокого результата оценки  </w:t>
            </w:r>
          </w:p>
          <w:p w:rsidR="00BA280A" w:rsidRPr="00BB114A" w:rsidRDefault="00BA280A" w:rsidP="009701CB">
            <w:pPr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качества </w:t>
            </w:r>
            <w:r w:rsidRPr="00BB114A">
              <w:rPr>
                <w:sz w:val="24"/>
                <w:szCs w:val="24"/>
              </w:rPr>
              <w:lastRenderedPageBreak/>
              <w:t xml:space="preserve">управления бюджетным процессом в муниципальных образованиях Калужской области, проводимого Министерством финансов Калужской области.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lastRenderedPageBreak/>
              <w:t>41</w:t>
            </w:r>
            <w:r w:rsidRPr="00DE3231">
              <w:rPr>
                <w:sz w:val="24"/>
                <w:szCs w:val="24"/>
                <w:lang w:val="en-US"/>
              </w:rPr>
              <w:t xml:space="preserve"> </w:t>
            </w:r>
            <w:r w:rsidRPr="00DE3231">
              <w:rPr>
                <w:sz w:val="24"/>
                <w:szCs w:val="24"/>
              </w:rPr>
              <w:t>балла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42 балла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43 балла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44 балла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44 балла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44 балла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>2. Отношение объема муниципального долга МР 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 к доходам бюджета МР 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 без учета </w:t>
            </w:r>
            <w:proofErr w:type="spellStart"/>
            <w:proofErr w:type="gramStart"/>
            <w:r w:rsidRPr="00BB114A">
              <w:rPr>
                <w:sz w:val="24"/>
                <w:szCs w:val="24"/>
              </w:rPr>
              <w:t>безвозмезд</w:t>
            </w:r>
            <w:r>
              <w:rPr>
                <w:sz w:val="24"/>
                <w:szCs w:val="24"/>
              </w:rPr>
              <w:t>-</w:t>
            </w:r>
            <w:r w:rsidRPr="00BB114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B114A">
              <w:rPr>
                <w:sz w:val="24"/>
                <w:szCs w:val="24"/>
              </w:rPr>
              <w:t xml:space="preserve">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8F558D" w:rsidRDefault="00BA280A" w:rsidP="009701CB">
            <w:pPr>
              <w:jc w:val="center"/>
            </w:pPr>
            <w:r w:rsidRPr="008F558D">
              <w:t xml:space="preserve">≤ </w:t>
            </w:r>
            <w:r>
              <w:t>5</w:t>
            </w:r>
            <w:r w:rsidRPr="008F558D">
              <w:t>0,0 %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8F558D" w:rsidRDefault="00BA280A" w:rsidP="009701CB">
            <w:pPr>
              <w:jc w:val="center"/>
            </w:pPr>
            <w:r w:rsidRPr="008F558D">
              <w:t xml:space="preserve">≤ </w:t>
            </w:r>
            <w:r>
              <w:t>50</w:t>
            </w:r>
            <w:r w:rsidRPr="008F558D">
              <w:t>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8F558D" w:rsidRDefault="00BA280A" w:rsidP="009701CB">
            <w:pPr>
              <w:ind w:left="-427" w:firstLine="427"/>
              <w:jc w:val="center"/>
            </w:pPr>
            <w:r>
              <w:t>≤ 5</w:t>
            </w:r>
            <w:r w:rsidRPr="008F558D">
              <w:t>0,0 %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8F558D" w:rsidRDefault="00BA280A" w:rsidP="009701CB">
            <w:pPr>
              <w:jc w:val="center"/>
            </w:pPr>
            <w:r w:rsidRPr="008F558D">
              <w:t xml:space="preserve">≤ </w:t>
            </w:r>
            <w:r>
              <w:t>50</w:t>
            </w:r>
            <w:r w:rsidRPr="008F558D">
              <w:t>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8F558D" w:rsidRDefault="00BA280A" w:rsidP="009701CB">
            <w:pPr>
              <w:jc w:val="center"/>
            </w:pPr>
            <w:r w:rsidRPr="008F558D">
              <w:t xml:space="preserve">≤ </w:t>
            </w:r>
            <w:r>
              <w:t>50</w:t>
            </w:r>
            <w:r w:rsidRPr="008F558D">
              <w:t>,0 %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8F558D" w:rsidRDefault="00BA280A" w:rsidP="009701CB">
            <w:pPr>
              <w:jc w:val="center"/>
            </w:pPr>
            <w:r w:rsidRPr="008F558D">
              <w:t xml:space="preserve">≤ </w:t>
            </w:r>
            <w:r>
              <w:t>50</w:t>
            </w:r>
            <w:r w:rsidRPr="008F558D">
              <w:t>,0 %</w:t>
            </w:r>
          </w:p>
        </w:tc>
      </w:tr>
      <w:tr w:rsidR="00BA280A" w:rsidTr="009701CB">
        <w:trPr>
          <w:trHeight w:val="2264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>3. Отношение дефицита бюджета МР «</w:t>
            </w:r>
            <w:proofErr w:type="spellStart"/>
            <w:r>
              <w:rPr>
                <w:sz w:val="24"/>
                <w:szCs w:val="24"/>
              </w:rPr>
              <w:t>Козельский</w:t>
            </w:r>
            <w:proofErr w:type="spellEnd"/>
            <w:r>
              <w:rPr>
                <w:sz w:val="24"/>
                <w:szCs w:val="24"/>
              </w:rPr>
              <w:t xml:space="preserve"> район» к объему</w:t>
            </w:r>
            <w:r w:rsidRPr="00BB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доходов </w:t>
            </w:r>
            <w:r w:rsidRPr="00BB114A">
              <w:rPr>
                <w:sz w:val="24"/>
                <w:szCs w:val="24"/>
              </w:rPr>
              <w:t xml:space="preserve">бюджета  муниципального района </w:t>
            </w:r>
            <w:proofErr w:type="gramStart"/>
            <w:r w:rsidRPr="00BB114A">
              <w:rPr>
                <w:sz w:val="24"/>
                <w:szCs w:val="24"/>
              </w:rPr>
              <w:t>без</w:t>
            </w:r>
            <w:proofErr w:type="gramEnd"/>
            <w:r w:rsidRPr="00BB114A">
              <w:rPr>
                <w:sz w:val="24"/>
                <w:szCs w:val="24"/>
              </w:rPr>
              <w:t xml:space="preserve"> </w:t>
            </w:r>
          </w:p>
          <w:p w:rsidR="00BA280A" w:rsidRDefault="00BA280A" w:rsidP="009701CB">
            <w:pPr>
              <w:jc w:val="both"/>
              <w:rPr>
                <w:sz w:val="24"/>
                <w:szCs w:val="24"/>
              </w:rPr>
            </w:pPr>
          </w:p>
          <w:p w:rsidR="00BA280A" w:rsidRDefault="00BA280A" w:rsidP="009701CB">
            <w:pPr>
              <w:jc w:val="both"/>
              <w:rPr>
                <w:sz w:val="24"/>
                <w:szCs w:val="24"/>
              </w:rPr>
            </w:pPr>
          </w:p>
          <w:p w:rsidR="00BA280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учета </w:t>
            </w:r>
            <w:proofErr w:type="gramStart"/>
            <w:r w:rsidRPr="00BB114A"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>возмездных поступлений при утверждении  бюджета МР 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lastRenderedPageBreak/>
              <w:t>≤ 10,0 %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≤ 10</w:t>
            </w:r>
            <w:r w:rsidRPr="007E00E2">
              <w:t>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≤ 10</w:t>
            </w:r>
            <w:r w:rsidRPr="007E00E2">
              <w:t>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≤ 10,0 %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≤ 10,0 %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≤ 10,0 %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4. Доля налоговых доходов консолидированного бюджета </w:t>
            </w:r>
            <w:proofErr w:type="spellStart"/>
            <w:r w:rsidRPr="00BB114A">
              <w:rPr>
                <w:sz w:val="24"/>
                <w:szCs w:val="24"/>
              </w:rPr>
              <w:t>Козельского</w:t>
            </w:r>
            <w:proofErr w:type="spellEnd"/>
            <w:r w:rsidRPr="00BB114A">
              <w:rPr>
                <w:sz w:val="24"/>
                <w:szCs w:val="24"/>
              </w:rPr>
              <w:t xml:space="preserve"> района в  объеме 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90,0 %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90,0 %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90,0 %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91,0 %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91,0 %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91,0 %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>5. Доля расходов, осуществляемых в рамках программно-целевого метода, в общем объеме расходов  бюджета МР 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≤95 %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6.Доля расходов  консолидированного бюджета МР </w:t>
            </w:r>
            <w:r w:rsidRPr="00BB114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район», формируемых в рамках программ, в общем объеме расходов консолидированного бюджета </w:t>
            </w:r>
            <w:proofErr w:type="spellStart"/>
            <w:r w:rsidRPr="00BB114A">
              <w:rPr>
                <w:sz w:val="24"/>
                <w:szCs w:val="24"/>
              </w:rPr>
              <w:t>Козельского</w:t>
            </w:r>
            <w:proofErr w:type="spellEnd"/>
            <w:r w:rsidRPr="00BB114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lastRenderedPageBreak/>
              <w:t>≤95 %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9D0E1A">
              <w:t>≤95 %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>7.Сокращение разрыва между муниципальными образованиями с минимальным и максимальным уровнем бюджетной обеспеченности при определении дотации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8. Отсутствие просроченной кредиторской задолженности главных </w:t>
            </w:r>
            <w:r w:rsidRPr="00BB114A">
              <w:rPr>
                <w:sz w:val="24"/>
                <w:szCs w:val="24"/>
              </w:rPr>
              <w:lastRenderedPageBreak/>
              <w:t>распорядителей средств 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</w:tr>
      <w:tr w:rsidR="00BA280A" w:rsidTr="009701CB">
        <w:trPr>
          <w:trHeight w:val="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 xml:space="preserve">9.Отсутствие просроченной кредиторской задолженности по выплате заработной платы работников </w:t>
            </w:r>
            <w:proofErr w:type="spellStart"/>
            <w:r w:rsidRPr="00BB114A">
              <w:rPr>
                <w:sz w:val="24"/>
                <w:szCs w:val="24"/>
              </w:rPr>
              <w:t>учреждений</w:t>
            </w:r>
            <w:proofErr w:type="gramStart"/>
            <w:r w:rsidRPr="00BB114A">
              <w:rPr>
                <w:sz w:val="24"/>
                <w:szCs w:val="24"/>
              </w:rPr>
              <w:t>,ф</w:t>
            </w:r>
            <w:proofErr w:type="gramEnd"/>
            <w:r w:rsidRPr="00BB114A">
              <w:rPr>
                <w:sz w:val="24"/>
                <w:szCs w:val="24"/>
              </w:rPr>
              <w:t>инансируемых</w:t>
            </w:r>
            <w:proofErr w:type="spellEnd"/>
            <w:r w:rsidRPr="00BB114A">
              <w:rPr>
                <w:sz w:val="24"/>
                <w:szCs w:val="24"/>
              </w:rPr>
              <w:t xml:space="preserve"> из МР 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 w:rsidRPr="00E033EC">
              <w:t>Да</w:t>
            </w:r>
          </w:p>
        </w:tc>
      </w:tr>
      <w:tr w:rsidR="00BA280A" w:rsidTr="009701CB">
        <w:trPr>
          <w:trHeight w:val="9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  <w:p w:rsidR="00BA280A" w:rsidRDefault="00BA280A" w:rsidP="009701CB">
            <w:r>
              <w:t>Объемы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both"/>
              <w:rPr>
                <w:sz w:val="24"/>
                <w:szCs w:val="24"/>
              </w:rPr>
            </w:pPr>
          </w:p>
          <w:p w:rsidR="00BA280A" w:rsidRPr="00BB114A" w:rsidRDefault="00BA280A" w:rsidP="009701CB">
            <w:pPr>
              <w:jc w:val="both"/>
              <w:rPr>
                <w:sz w:val="24"/>
                <w:szCs w:val="24"/>
              </w:rPr>
            </w:pPr>
            <w:r w:rsidRPr="00BB114A">
              <w:rPr>
                <w:sz w:val="24"/>
                <w:szCs w:val="24"/>
              </w:rPr>
              <w:t>Источник финансирования –  бюджет МР «</w:t>
            </w:r>
            <w:proofErr w:type="spellStart"/>
            <w:r w:rsidRPr="00BB114A">
              <w:rPr>
                <w:sz w:val="24"/>
                <w:szCs w:val="24"/>
              </w:rPr>
              <w:t>Козельский</w:t>
            </w:r>
            <w:proofErr w:type="spellEnd"/>
            <w:r w:rsidRPr="00BB114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2024 год</w:t>
            </w: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  <w:r>
              <w:t>11 396,3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2025 год</w:t>
            </w: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  <w:r>
              <w:t>11 345,6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2026 год</w:t>
            </w: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  <w:r>
              <w:t>11 475,6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2027 год</w:t>
            </w: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  <w:r>
              <w:t>11 475,6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2028 год</w:t>
            </w: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  <w:r>
              <w:t>11 475,6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  <w:r>
              <w:t>2029 год</w:t>
            </w: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  <w:r>
              <w:t>11 475,6</w:t>
            </w:r>
          </w:p>
        </w:tc>
      </w:tr>
      <w:tr w:rsidR="00BA280A" w:rsidRPr="0088370B" w:rsidTr="009701CB">
        <w:trPr>
          <w:trHeight w:val="9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sz w:val="24"/>
                <w:szCs w:val="24"/>
              </w:rPr>
              <w:t>финансировани</w:t>
            </w:r>
            <w:proofErr w:type="spellEnd"/>
            <w:r w:rsidRPr="00BB114A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>областной бюджет, из них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EC7C0A" w:rsidRDefault="00BA280A" w:rsidP="009701CB">
            <w:pPr>
              <w:jc w:val="center"/>
            </w:pPr>
          </w:p>
          <w:p w:rsidR="00BA280A" w:rsidRPr="00EC7C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Pr="00EC7C0A" w:rsidRDefault="00BA280A" w:rsidP="009701CB">
            <w:pPr>
              <w:jc w:val="center"/>
            </w:pPr>
            <w:r>
              <w:t>53 952,8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Pr="00EC7C0A" w:rsidRDefault="00BA280A" w:rsidP="009701CB">
            <w:pPr>
              <w:jc w:val="center"/>
            </w:pPr>
            <w:r>
              <w:t>53 952,8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/>
          <w:p w:rsidR="00BA280A" w:rsidRPr="00EC7C0A" w:rsidRDefault="00BA280A" w:rsidP="009701CB">
            <w:r>
              <w:t xml:space="preserve">     53 952,8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Pr="00EC7C0A" w:rsidRDefault="00BA280A" w:rsidP="009701CB">
            <w:pPr>
              <w:jc w:val="center"/>
            </w:pPr>
            <w:r>
              <w:t>53 952,8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Pr="00EC7C0A" w:rsidRDefault="00BA280A" w:rsidP="009701CB">
            <w:pPr>
              <w:jc w:val="center"/>
            </w:pPr>
            <w:r>
              <w:t>53 952,8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Default="00BA280A" w:rsidP="009701CB">
            <w:pPr>
              <w:jc w:val="center"/>
            </w:pPr>
          </w:p>
          <w:p w:rsidR="00BA280A" w:rsidRPr="00EC7C0A" w:rsidRDefault="00BA280A" w:rsidP="009701CB">
            <w:pPr>
              <w:jc w:val="center"/>
            </w:pPr>
            <w:r>
              <w:t>53 952,8</w:t>
            </w:r>
          </w:p>
        </w:tc>
      </w:tr>
      <w:tr w:rsidR="00BA280A" w:rsidRPr="0088370B" w:rsidTr="009701CB">
        <w:trPr>
          <w:trHeight w:val="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Default="00BA280A" w:rsidP="00970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4"/>
                <w:szCs w:val="24"/>
              </w:rPr>
            </w:pPr>
            <w:r w:rsidRPr="00DE3231">
              <w:rPr>
                <w:b/>
                <w:sz w:val="24"/>
                <w:szCs w:val="24"/>
              </w:rPr>
              <w:t>ВСЕГО (тыс. рублей)*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</w:rPr>
            </w:pPr>
            <w:r>
              <w:rPr>
                <w:b/>
              </w:rPr>
              <w:t>65 349,1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</w:rPr>
            </w:pPr>
            <w:r>
              <w:rPr>
                <w:b/>
              </w:rPr>
              <w:t>65 298,4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65 428,4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</w:rPr>
            </w:pPr>
            <w:r>
              <w:rPr>
                <w:b/>
              </w:rPr>
              <w:t>65 428,4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</w:rPr>
            </w:pPr>
            <w:r>
              <w:rPr>
                <w:b/>
              </w:rPr>
              <w:t>65 428,4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</w:rPr>
            </w:pPr>
            <w:r>
              <w:rPr>
                <w:b/>
              </w:rPr>
              <w:t>65 428,4</w:t>
            </w:r>
          </w:p>
        </w:tc>
      </w:tr>
      <w:tr w:rsidR="00BA280A" w:rsidRPr="00DE3231" w:rsidTr="009701C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* средства  бюджета МР «</w:t>
            </w:r>
            <w:proofErr w:type="spellStart"/>
            <w:r w:rsidRPr="00DE3231">
              <w:rPr>
                <w:sz w:val="24"/>
                <w:szCs w:val="24"/>
              </w:rPr>
              <w:t>Козельский</w:t>
            </w:r>
            <w:proofErr w:type="spellEnd"/>
            <w:r w:rsidRPr="00DE3231">
              <w:rPr>
                <w:sz w:val="24"/>
                <w:szCs w:val="24"/>
              </w:rPr>
              <w:t xml:space="preserve"> район» уточняются ежегодно Решением Районного Собрания МР «</w:t>
            </w:r>
            <w:proofErr w:type="spellStart"/>
            <w:r w:rsidRPr="00DE3231">
              <w:rPr>
                <w:sz w:val="24"/>
                <w:szCs w:val="24"/>
              </w:rPr>
              <w:t>Козельский</w:t>
            </w:r>
            <w:proofErr w:type="spellEnd"/>
            <w:r w:rsidRPr="00DE3231">
              <w:rPr>
                <w:sz w:val="24"/>
                <w:szCs w:val="24"/>
              </w:rPr>
              <w:t xml:space="preserve"> район» о бюджете на очередной финансовый год и плановый период</w:t>
            </w:r>
          </w:p>
        </w:tc>
      </w:tr>
    </w:tbl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/>
    <w:p w:rsidR="00BA280A" w:rsidRDefault="00BA280A" w:rsidP="00BA280A">
      <w:pPr>
        <w:sectPr w:rsidR="00BA280A" w:rsidSect="000D1C8F">
          <w:headerReference w:type="even" r:id="rId5"/>
          <w:footerReference w:type="even" r:id="rId6"/>
          <w:footerReference w:type="first" r:id="rId7"/>
          <w:pgSz w:w="16840" w:h="11907" w:orient="landscape" w:code="9"/>
          <w:pgMar w:top="567" w:right="540" w:bottom="709" w:left="719" w:header="0" w:footer="454" w:gutter="0"/>
          <w:cols w:space="720"/>
          <w:docGrid w:linePitch="354"/>
        </w:sectPr>
      </w:pPr>
    </w:p>
    <w:p w:rsidR="00BA280A" w:rsidRDefault="00BA280A" w:rsidP="00BA280A"/>
    <w:p w:rsidR="00BA280A" w:rsidRDefault="00BA280A" w:rsidP="00BA280A"/>
    <w:p w:rsidR="00BA280A" w:rsidRPr="000A57A2" w:rsidRDefault="00BA280A" w:rsidP="00BA280A">
      <w:pPr>
        <w:jc w:val="center"/>
        <w:rPr>
          <w:b/>
          <w:szCs w:val="26"/>
        </w:rPr>
      </w:pPr>
      <w:r w:rsidRPr="000A57A2">
        <w:rPr>
          <w:b/>
          <w:szCs w:val="26"/>
        </w:rPr>
        <w:t>Раздел I. Характеристика проблем, на решение которых</w:t>
      </w:r>
    </w:p>
    <w:p w:rsidR="00BA280A" w:rsidRPr="000A57A2" w:rsidRDefault="00BA280A" w:rsidP="00BA280A">
      <w:pPr>
        <w:jc w:val="center"/>
        <w:rPr>
          <w:b/>
          <w:szCs w:val="26"/>
        </w:rPr>
      </w:pPr>
      <w:r>
        <w:rPr>
          <w:b/>
          <w:szCs w:val="26"/>
        </w:rPr>
        <w:t>направлена В</w:t>
      </w:r>
      <w:r w:rsidRPr="000A57A2">
        <w:rPr>
          <w:b/>
          <w:szCs w:val="26"/>
        </w:rPr>
        <w:t>ЦП</w:t>
      </w:r>
    </w:p>
    <w:p w:rsidR="00BA280A" w:rsidRPr="006A3DE7" w:rsidRDefault="00BA280A" w:rsidP="00BA280A">
      <w:pPr>
        <w:rPr>
          <w:szCs w:val="26"/>
        </w:rPr>
      </w:pPr>
    </w:p>
    <w:p w:rsidR="00BA280A" w:rsidRDefault="00BA280A" w:rsidP="00BA280A">
      <w:pPr>
        <w:pStyle w:val="a8"/>
        <w:tabs>
          <w:tab w:val="left" w:pos="851"/>
        </w:tabs>
        <w:spacing w:before="109" w:line="242" w:lineRule="auto"/>
        <w:ind w:right="-86" w:firstLine="567"/>
        <w:jc w:val="both"/>
      </w:pPr>
      <w:r>
        <w:t>В последние годы</w:t>
      </w:r>
      <w:r>
        <w:rPr>
          <w:i/>
        </w:rP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Козельском</w:t>
      </w:r>
      <w:proofErr w:type="gramEnd"/>
      <w:r>
        <w:t xml:space="preserve"> районе осуществлен целый ряд мероприятий,</w:t>
      </w:r>
      <w:r>
        <w:rPr>
          <w:spacing w:val="1"/>
        </w:rPr>
        <w:t xml:space="preserve"> </w:t>
      </w:r>
      <w:r>
        <w:t>направленных на реформирование системы управления общественными финансами</w:t>
      </w:r>
      <w:r>
        <w:rPr>
          <w:spacing w:val="1"/>
        </w:rPr>
        <w:t xml:space="preserve"> района</w:t>
      </w:r>
      <w:r>
        <w:t>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муниципальными </w:t>
      </w:r>
      <w:r>
        <w:t>финансами,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мобилизацию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оптимизацию</w:t>
      </w:r>
      <w:r>
        <w:rPr>
          <w:spacing w:val="25"/>
        </w:rPr>
        <w:t xml:space="preserve"> </w:t>
      </w:r>
      <w:r>
        <w:t>расходных</w:t>
      </w:r>
      <w:r>
        <w:rPr>
          <w:spacing w:val="28"/>
        </w:rPr>
        <w:t xml:space="preserve"> </w:t>
      </w:r>
      <w:r>
        <w:t>обязательств.</w:t>
      </w:r>
    </w:p>
    <w:p w:rsidR="00BA280A" w:rsidRDefault="00BA280A" w:rsidP="00BA280A">
      <w:pPr>
        <w:pStyle w:val="a8"/>
        <w:tabs>
          <w:tab w:val="left" w:pos="851"/>
        </w:tabs>
        <w:spacing w:before="68" w:line="247" w:lineRule="auto"/>
        <w:ind w:right="-86" w:firstLine="567"/>
        <w:jc w:val="both"/>
        <w:rPr>
          <w:sz w:val="24"/>
        </w:rPr>
      </w:pPr>
      <w:r>
        <w:t>Реализация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мероприятий </w:t>
      </w:r>
      <w:r>
        <w:t>позволила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управления общественными финансами, систематизировать и оптимизировать многие</w:t>
      </w:r>
      <w:r>
        <w:rPr>
          <w:spacing w:val="-62"/>
        </w:rPr>
        <w:t xml:space="preserve"> </w:t>
      </w:r>
      <w:r>
        <w:t>процессы, повысить прозрачность финансовой системы, сделать ее более понятной и</w:t>
      </w:r>
      <w:r>
        <w:rPr>
          <w:spacing w:val="1"/>
        </w:rPr>
        <w:t xml:space="preserve"> </w:t>
      </w:r>
      <w:r>
        <w:t>доступной не только для непосредственных участников бюджетного процесса, но и</w:t>
      </w:r>
      <w:r>
        <w:rPr>
          <w:spacing w:val="1"/>
        </w:rPr>
        <w:t xml:space="preserve"> для жителей района</w:t>
      </w:r>
      <w:r>
        <w:rPr>
          <w:sz w:val="24"/>
        </w:rPr>
        <w:t>.</w:t>
      </w:r>
    </w:p>
    <w:p w:rsidR="00BA280A" w:rsidRDefault="00BA280A" w:rsidP="00BA280A">
      <w:pPr>
        <w:pStyle w:val="a8"/>
        <w:tabs>
          <w:tab w:val="left" w:pos="851"/>
        </w:tabs>
        <w:spacing w:before="73" w:line="247" w:lineRule="auto"/>
        <w:ind w:right="-86" w:firstLine="567"/>
        <w:jc w:val="both"/>
      </w:pPr>
      <w:r>
        <w:t>Вместе с тем в сфере управления общественными финансами сохраняется ряд</w:t>
      </w:r>
      <w:r>
        <w:rPr>
          <w:spacing w:val="1"/>
        </w:rPr>
        <w:t xml:space="preserve"> </w:t>
      </w:r>
      <w:r>
        <w:t>вопросов,</w:t>
      </w:r>
      <w:r>
        <w:rPr>
          <w:spacing w:val="20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планируется</w:t>
      </w:r>
      <w:r>
        <w:rPr>
          <w:spacing w:val="32"/>
        </w:rPr>
        <w:t xml:space="preserve"> </w:t>
      </w:r>
      <w:r>
        <w:t>решить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spellStart"/>
      <w:r>
        <w:t>pa</w:t>
      </w:r>
      <w:proofErr w:type="gramStart"/>
      <w:r>
        <w:t>мк</w:t>
      </w:r>
      <w:proofErr w:type="gramEnd"/>
      <w:r>
        <w:t>ax</w:t>
      </w:r>
      <w:proofErr w:type="spellEnd"/>
      <w:r>
        <w:rPr>
          <w:spacing w:val="15"/>
        </w:rPr>
        <w:t xml:space="preserve"> М</w:t>
      </w:r>
      <w:r>
        <w:t>П,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именно: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1. </w:t>
      </w:r>
      <w:r>
        <w:rPr>
          <w:szCs w:val="26"/>
        </w:rPr>
        <w:t xml:space="preserve">Расширение </w:t>
      </w:r>
      <w:proofErr w:type="gramStart"/>
      <w:r>
        <w:rPr>
          <w:szCs w:val="26"/>
        </w:rPr>
        <w:t xml:space="preserve">возможности использования </w:t>
      </w:r>
      <w:r w:rsidRPr="006A3DE7">
        <w:rPr>
          <w:szCs w:val="26"/>
        </w:rPr>
        <w:t>механизм</w:t>
      </w:r>
      <w:r>
        <w:rPr>
          <w:szCs w:val="26"/>
        </w:rPr>
        <w:t>ов</w:t>
      </w:r>
      <w:r w:rsidRPr="006A3DE7">
        <w:rPr>
          <w:szCs w:val="26"/>
        </w:rPr>
        <w:t xml:space="preserve"> повышения эффективности бюджетных расходов</w:t>
      </w:r>
      <w:proofErr w:type="gramEnd"/>
      <w:r w:rsidRPr="006A3DE7">
        <w:rPr>
          <w:szCs w:val="26"/>
        </w:rPr>
        <w:t>.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2. </w:t>
      </w:r>
      <w:r>
        <w:rPr>
          <w:szCs w:val="26"/>
        </w:rPr>
        <w:t>Дальнейшее п</w:t>
      </w:r>
      <w:r w:rsidRPr="006A3DE7">
        <w:rPr>
          <w:szCs w:val="26"/>
        </w:rPr>
        <w:t>овышени</w:t>
      </w:r>
      <w:r>
        <w:rPr>
          <w:szCs w:val="26"/>
        </w:rPr>
        <w:t>е</w:t>
      </w:r>
      <w:r w:rsidRPr="006A3DE7">
        <w:rPr>
          <w:szCs w:val="26"/>
        </w:rPr>
        <w:t xml:space="preserve"> качества управления муниципальными финансами, совершенствования процедур бюджетного процесса, проведения эффективной долговой политики.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3. </w:t>
      </w:r>
      <w:r>
        <w:rPr>
          <w:szCs w:val="26"/>
        </w:rPr>
        <w:t>И</w:t>
      </w:r>
      <w:r w:rsidRPr="006A3DE7">
        <w:rPr>
          <w:szCs w:val="26"/>
        </w:rPr>
        <w:t>спольз</w:t>
      </w:r>
      <w:r>
        <w:rPr>
          <w:szCs w:val="26"/>
        </w:rPr>
        <w:t xml:space="preserve">ование </w:t>
      </w:r>
      <w:r w:rsidRPr="006A3DE7">
        <w:rPr>
          <w:szCs w:val="26"/>
        </w:rPr>
        <w:t>административн</w:t>
      </w:r>
      <w:r>
        <w:rPr>
          <w:szCs w:val="26"/>
        </w:rPr>
        <w:t>ого</w:t>
      </w:r>
      <w:r w:rsidRPr="006A3DE7">
        <w:rPr>
          <w:szCs w:val="26"/>
        </w:rPr>
        <w:t xml:space="preserve"> ресурс</w:t>
      </w:r>
      <w:r>
        <w:rPr>
          <w:szCs w:val="26"/>
        </w:rPr>
        <w:t>а</w:t>
      </w:r>
      <w:r w:rsidRPr="006A3DE7">
        <w:rPr>
          <w:szCs w:val="26"/>
        </w:rPr>
        <w:t>, мотивирующ</w:t>
      </w:r>
      <w:r>
        <w:rPr>
          <w:szCs w:val="26"/>
        </w:rPr>
        <w:t>его</w:t>
      </w:r>
      <w:r w:rsidRPr="006A3DE7">
        <w:rPr>
          <w:szCs w:val="26"/>
        </w:rPr>
        <w:t xml:space="preserve"> и стимулирующ</w:t>
      </w:r>
      <w:r>
        <w:rPr>
          <w:szCs w:val="26"/>
        </w:rPr>
        <w:t xml:space="preserve">его </w:t>
      </w:r>
      <w:r w:rsidRPr="006A3DE7">
        <w:rPr>
          <w:szCs w:val="26"/>
        </w:rPr>
        <w:t xml:space="preserve">механизмы для обеспечения полного использования доходного потенциала </w:t>
      </w:r>
      <w:r>
        <w:rPr>
          <w:szCs w:val="26"/>
        </w:rPr>
        <w:t>МР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</w:t>
      </w:r>
      <w:r w:rsidRPr="006A3DE7">
        <w:rPr>
          <w:szCs w:val="26"/>
        </w:rPr>
        <w:t>.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Качество управления общественными финансами можно оценить с точки зрения его влияния на темпы продвижения к достижению поставленных целей. </w:t>
      </w:r>
      <w:proofErr w:type="gramStart"/>
      <w:r w:rsidRPr="006A3DE7">
        <w:rPr>
          <w:szCs w:val="26"/>
        </w:rPr>
        <w:t xml:space="preserve">В связи с этим необходимость достижения долгосрочных целей социально-экономического развития, поставленных как в </w:t>
      </w:r>
      <w:hyperlink r:id="rId8" w:history="1">
        <w:r w:rsidRPr="00F664E1">
          <w:rPr>
            <w:szCs w:val="26"/>
          </w:rPr>
          <w:t>Бюджетном послании</w:t>
        </w:r>
      </w:hyperlink>
      <w:r w:rsidRPr="006A3DE7">
        <w:rPr>
          <w:szCs w:val="26"/>
        </w:rPr>
        <w:t xml:space="preserve"> Президента Российской Федерации о бюджетной политике, так и в</w:t>
      </w:r>
      <w:r>
        <w:rPr>
          <w:szCs w:val="26"/>
        </w:rPr>
        <w:t xml:space="preserve"> ежегодных докладах Губернатора Калужской области об основных направлениях бюджетной и налоговой политики Калужской области</w:t>
      </w:r>
      <w:r w:rsidRPr="006A3DE7">
        <w:rPr>
          <w:szCs w:val="26"/>
        </w:rPr>
        <w:t xml:space="preserve">, повышение требований к эффективности деятельности органов </w:t>
      </w:r>
      <w:r>
        <w:rPr>
          <w:szCs w:val="26"/>
        </w:rPr>
        <w:t xml:space="preserve"> </w:t>
      </w:r>
      <w:r w:rsidRPr="006A3DE7">
        <w:rPr>
          <w:szCs w:val="26"/>
        </w:rPr>
        <w:t>местного самоуправления</w:t>
      </w:r>
      <w:r>
        <w:rPr>
          <w:szCs w:val="26"/>
        </w:rPr>
        <w:t xml:space="preserve"> Калужской области</w:t>
      </w:r>
      <w:r w:rsidRPr="006A3DE7">
        <w:rPr>
          <w:szCs w:val="26"/>
        </w:rPr>
        <w:t xml:space="preserve"> ставят новые задачи и в области управления общественными финансами.</w:t>
      </w:r>
      <w:proofErr w:type="gramEnd"/>
    </w:p>
    <w:p w:rsidR="00BA280A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Комплексный подход к выполнению задач в рамках </w:t>
      </w:r>
      <w:r>
        <w:rPr>
          <w:szCs w:val="26"/>
        </w:rPr>
        <w:t>М</w:t>
      </w:r>
      <w:r w:rsidRPr="006A3DE7">
        <w:rPr>
          <w:szCs w:val="26"/>
        </w:rPr>
        <w:t>П позвол</w:t>
      </w:r>
      <w:r>
        <w:rPr>
          <w:szCs w:val="26"/>
        </w:rPr>
        <w:t>и</w:t>
      </w:r>
      <w:r w:rsidRPr="006A3DE7">
        <w:rPr>
          <w:szCs w:val="26"/>
        </w:rPr>
        <w:t xml:space="preserve">т обеспечить эффективное решение актуальных вопросов развития бюджетной системы </w:t>
      </w:r>
      <w:r>
        <w:rPr>
          <w:szCs w:val="26"/>
        </w:rPr>
        <w:t>муниципального района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</w:t>
      </w:r>
      <w:r w:rsidRPr="006A3DE7">
        <w:rPr>
          <w:szCs w:val="26"/>
        </w:rPr>
        <w:t>.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</w:p>
    <w:p w:rsidR="00BA280A" w:rsidRPr="006A3DE7" w:rsidRDefault="00BA280A" w:rsidP="00BA280A">
      <w:pPr>
        <w:ind w:firstLine="644"/>
        <w:jc w:val="center"/>
        <w:rPr>
          <w:szCs w:val="26"/>
        </w:rPr>
      </w:pPr>
      <w:r w:rsidRPr="006A3DE7">
        <w:rPr>
          <w:szCs w:val="26"/>
        </w:rPr>
        <w:t>1.1. Вопросы, связанные с повышением эффективности бюджетных расходов</w:t>
      </w:r>
      <w:r>
        <w:rPr>
          <w:szCs w:val="26"/>
        </w:rPr>
        <w:t xml:space="preserve"> и</w:t>
      </w:r>
      <w:r w:rsidRPr="006A3DE7">
        <w:rPr>
          <w:szCs w:val="26"/>
        </w:rPr>
        <w:t xml:space="preserve"> оценки их эффективности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>. В</w:t>
      </w:r>
      <w:r>
        <w:rPr>
          <w:szCs w:val="26"/>
        </w:rPr>
        <w:t xml:space="preserve"> целях повышения </w:t>
      </w:r>
      <w:r w:rsidRPr="006A3DE7">
        <w:rPr>
          <w:szCs w:val="26"/>
        </w:rPr>
        <w:t xml:space="preserve"> эффективности бюджетных расходов, особо подчеркивается необходимость  формировани</w:t>
      </w:r>
      <w:r>
        <w:rPr>
          <w:szCs w:val="26"/>
        </w:rPr>
        <w:t>е</w:t>
      </w:r>
      <w:r w:rsidRPr="006A3DE7">
        <w:rPr>
          <w:szCs w:val="26"/>
        </w:rPr>
        <w:t xml:space="preserve"> </w:t>
      </w:r>
      <w:r>
        <w:rPr>
          <w:szCs w:val="26"/>
        </w:rPr>
        <w:t xml:space="preserve">муниципального </w:t>
      </w:r>
      <w:r w:rsidRPr="006A3DE7">
        <w:rPr>
          <w:szCs w:val="26"/>
        </w:rPr>
        <w:t xml:space="preserve"> бюджета в программном формате.</w:t>
      </w:r>
      <w:r>
        <w:rPr>
          <w:szCs w:val="26"/>
        </w:rPr>
        <w:t xml:space="preserve"> </w:t>
      </w:r>
    </w:p>
    <w:p w:rsidR="00BA280A" w:rsidRDefault="00BA280A" w:rsidP="00BA280A">
      <w:pPr>
        <w:pStyle w:val="a8"/>
        <w:spacing w:before="61" w:line="247" w:lineRule="auto"/>
        <w:ind w:left="142" w:right="-86" w:firstLine="694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районного </w:t>
      </w:r>
      <w:r>
        <w:t>бюджета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37"/>
        </w:rPr>
        <w:t xml:space="preserve"> </w:t>
      </w:r>
      <w:r>
        <w:t>результатов.</w:t>
      </w:r>
    </w:p>
    <w:p w:rsidR="00BA280A" w:rsidRDefault="00BA280A" w:rsidP="00BA280A">
      <w:pPr>
        <w:ind w:firstLine="644"/>
        <w:jc w:val="both"/>
        <w:rPr>
          <w:szCs w:val="26"/>
        </w:rPr>
      </w:pPr>
      <w:r>
        <w:rPr>
          <w:szCs w:val="26"/>
        </w:rPr>
        <w:t xml:space="preserve">При этом долгосрочные </w:t>
      </w:r>
      <w:r w:rsidRPr="006A3DE7">
        <w:rPr>
          <w:szCs w:val="26"/>
        </w:rPr>
        <w:t xml:space="preserve"> приоритеты должны быть сопоставлены с реальными возможностями </w:t>
      </w:r>
      <w:r>
        <w:rPr>
          <w:szCs w:val="26"/>
        </w:rPr>
        <w:t xml:space="preserve"> б</w:t>
      </w:r>
      <w:r w:rsidRPr="006A3DE7">
        <w:rPr>
          <w:szCs w:val="26"/>
        </w:rPr>
        <w:t>юджета</w:t>
      </w:r>
      <w:r>
        <w:rPr>
          <w:szCs w:val="26"/>
        </w:rPr>
        <w:t xml:space="preserve"> муниципального района</w:t>
      </w:r>
      <w:r w:rsidRPr="006A3DE7">
        <w:rPr>
          <w:szCs w:val="26"/>
        </w:rPr>
        <w:t>.</w:t>
      </w:r>
      <w:r>
        <w:rPr>
          <w:szCs w:val="26"/>
        </w:rPr>
        <w:t xml:space="preserve"> Н</w:t>
      </w:r>
      <w:r w:rsidRPr="006A3DE7">
        <w:rPr>
          <w:szCs w:val="26"/>
        </w:rPr>
        <w:t>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Этот подход особенно важен при принятии расходных обязательств на долгосрочную перспективу в рамках формирования программного бюджета.</w:t>
      </w:r>
    </w:p>
    <w:p w:rsidR="00BA280A" w:rsidRDefault="00BA280A" w:rsidP="00BA280A">
      <w:pPr>
        <w:ind w:firstLine="644"/>
        <w:jc w:val="both"/>
        <w:rPr>
          <w:szCs w:val="26"/>
        </w:rPr>
      </w:pPr>
      <w:r>
        <w:rPr>
          <w:szCs w:val="26"/>
        </w:rPr>
        <w:lastRenderedPageBreak/>
        <w:t>В</w:t>
      </w:r>
      <w:r w:rsidRPr="006A3DE7">
        <w:rPr>
          <w:szCs w:val="26"/>
        </w:rPr>
        <w:t xml:space="preserve"> </w:t>
      </w:r>
      <w:r>
        <w:rPr>
          <w:szCs w:val="26"/>
        </w:rPr>
        <w:t>М</w:t>
      </w:r>
      <w:r w:rsidRPr="006A3DE7">
        <w:rPr>
          <w:szCs w:val="26"/>
        </w:rPr>
        <w:t xml:space="preserve">П запланирован комплекс мероприятий по </w:t>
      </w:r>
      <w:proofErr w:type="gramStart"/>
      <w:r w:rsidRPr="006A3DE7">
        <w:rPr>
          <w:szCs w:val="26"/>
        </w:rPr>
        <w:t>контролю за</w:t>
      </w:r>
      <w:proofErr w:type="gramEnd"/>
      <w:r w:rsidRPr="006A3DE7">
        <w:rPr>
          <w:szCs w:val="26"/>
        </w:rPr>
        <w:t xml:space="preserve"> недопущением возникновения просроченной задолженности по обязательствам </w:t>
      </w:r>
      <w:r>
        <w:rPr>
          <w:szCs w:val="26"/>
        </w:rPr>
        <w:t>МР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</w:t>
      </w:r>
      <w:r w:rsidRPr="006A3DE7">
        <w:rPr>
          <w:szCs w:val="26"/>
        </w:rPr>
        <w:t>. Необходимо сосредоточить усилия на недопущении роста просроченной кредиторской задолженности</w:t>
      </w:r>
      <w:r>
        <w:rPr>
          <w:szCs w:val="26"/>
        </w:rPr>
        <w:t>,</w:t>
      </w:r>
      <w:r w:rsidRPr="006A3DE7">
        <w:rPr>
          <w:szCs w:val="26"/>
        </w:rPr>
        <w:t xml:space="preserve"> максимальном сокращении уже имеющейся задолженности</w:t>
      </w:r>
      <w:r>
        <w:rPr>
          <w:szCs w:val="26"/>
        </w:rPr>
        <w:t xml:space="preserve"> и в перспективе добиться полной ликвидации просроченной кредиторской задолженности</w:t>
      </w:r>
      <w:r w:rsidRPr="006A3DE7">
        <w:rPr>
          <w:szCs w:val="26"/>
        </w:rPr>
        <w:t>.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6A3DE7" w:rsidRDefault="00BA280A" w:rsidP="00BA280A">
      <w:pPr>
        <w:ind w:firstLine="644"/>
        <w:jc w:val="center"/>
        <w:rPr>
          <w:szCs w:val="26"/>
        </w:rPr>
      </w:pPr>
      <w:r w:rsidRPr="006A3DE7">
        <w:rPr>
          <w:szCs w:val="26"/>
        </w:rPr>
        <w:t xml:space="preserve">1.2. Вопросы, связанные с </w:t>
      </w:r>
      <w:r>
        <w:rPr>
          <w:szCs w:val="26"/>
        </w:rPr>
        <w:t>повышением качества управления м</w:t>
      </w:r>
      <w:r w:rsidRPr="006A3DE7">
        <w:rPr>
          <w:szCs w:val="26"/>
        </w:rPr>
        <w:t>униципальными финансами, совершенствования процедур бюджетного процесса, проведения эффективной долговой политики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>В последние годы предприняты активные меры по повышению эффективности муниципального управления в сфере бюджетных финансов. Однако</w:t>
      </w:r>
      <w:proofErr w:type="gramStart"/>
      <w:r>
        <w:rPr>
          <w:szCs w:val="26"/>
        </w:rPr>
        <w:t>,</w:t>
      </w:r>
      <w:proofErr w:type="gramEnd"/>
      <w:r>
        <w:rPr>
          <w:szCs w:val="26"/>
        </w:rPr>
        <w:t xml:space="preserve"> </w:t>
      </w:r>
      <w:r w:rsidRPr="006A3DE7">
        <w:rPr>
          <w:szCs w:val="26"/>
        </w:rPr>
        <w:t xml:space="preserve">в данном направлении </w:t>
      </w:r>
      <w:r>
        <w:rPr>
          <w:szCs w:val="26"/>
        </w:rPr>
        <w:t>должны быть приняты исчерпывающие меры</w:t>
      </w:r>
      <w:r w:rsidRPr="006A3DE7">
        <w:rPr>
          <w:szCs w:val="26"/>
        </w:rPr>
        <w:t>, направленн</w:t>
      </w:r>
      <w:r>
        <w:rPr>
          <w:szCs w:val="26"/>
        </w:rPr>
        <w:t>ые</w:t>
      </w:r>
      <w:r w:rsidRPr="006A3DE7">
        <w:rPr>
          <w:szCs w:val="26"/>
        </w:rPr>
        <w:t xml:space="preserve"> на оптимизацию бюджетных финансов и </w:t>
      </w:r>
      <w:r>
        <w:rPr>
          <w:szCs w:val="26"/>
        </w:rPr>
        <w:t>повышение качества управления муниципальными</w:t>
      </w:r>
      <w:r w:rsidRPr="006A3DE7">
        <w:rPr>
          <w:szCs w:val="26"/>
        </w:rPr>
        <w:t xml:space="preserve"> финансами и осуществления бюджетного процесса в </w:t>
      </w:r>
      <w:r>
        <w:rPr>
          <w:szCs w:val="26"/>
        </w:rPr>
        <w:t>муниципальном районе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</w:t>
      </w:r>
      <w:r w:rsidRPr="006A3DE7">
        <w:rPr>
          <w:szCs w:val="26"/>
        </w:rPr>
        <w:t>.</w:t>
      </w:r>
    </w:p>
    <w:p w:rsidR="00BA280A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Показателем успешности осуществления вышеуказанных мер должны стать достижение </w:t>
      </w:r>
      <w:r>
        <w:rPr>
          <w:szCs w:val="26"/>
        </w:rPr>
        <w:t>районом</w:t>
      </w:r>
      <w:r w:rsidRPr="006A3DE7">
        <w:rPr>
          <w:szCs w:val="26"/>
        </w:rPr>
        <w:t xml:space="preserve"> высокого </w:t>
      </w:r>
      <w:r>
        <w:rPr>
          <w:szCs w:val="26"/>
        </w:rPr>
        <w:t xml:space="preserve">результата оценки </w:t>
      </w:r>
      <w:r w:rsidRPr="006A3DE7">
        <w:rPr>
          <w:szCs w:val="26"/>
        </w:rPr>
        <w:t xml:space="preserve"> качества</w:t>
      </w:r>
      <w:r>
        <w:rPr>
          <w:szCs w:val="26"/>
        </w:rPr>
        <w:t xml:space="preserve"> управления</w:t>
      </w:r>
      <w:r w:rsidRPr="006A3DE7">
        <w:rPr>
          <w:szCs w:val="26"/>
        </w:rPr>
        <w:t xml:space="preserve"> </w:t>
      </w:r>
      <w:r>
        <w:rPr>
          <w:szCs w:val="26"/>
        </w:rPr>
        <w:t>бюджетным</w:t>
      </w:r>
      <w:r w:rsidRPr="006A3DE7">
        <w:rPr>
          <w:szCs w:val="26"/>
        </w:rPr>
        <w:t xml:space="preserve"> процесс</w:t>
      </w:r>
      <w:r>
        <w:rPr>
          <w:szCs w:val="26"/>
        </w:rPr>
        <w:t>ом</w:t>
      </w:r>
      <w:r w:rsidRPr="006A3DE7">
        <w:rPr>
          <w:szCs w:val="26"/>
        </w:rPr>
        <w:t xml:space="preserve"> в</w:t>
      </w:r>
      <w:r>
        <w:rPr>
          <w:szCs w:val="26"/>
        </w:rPr>
        <w:t xml:space="preserve"> муниципальных образованиях Калужской области</w:t>
      </w:r>
      <w:r w:rsidRPr="006A3DE7">
        <w:rPr>
          <w:szCs w:val="26"/>
        </w:rPr>
        <w:t xml:space="preserve">, </w:t>
      </w:r>
      <w:r>
        <w:rPr>
          <w:szCs w:val="26"/>
        </w:rPr>
        <w:t xml:space="preserve">проводимого </w:t>
      </w:r>
      <w:r w:rsidRPr="006A3DE7">
        <w:rPr>
          <w:szCs w:val="26"/>
        </w:rPr>
        <w:t>Мин</w:t>
      </w:r>
      <w:r>
        <w:rPr>
          <w:szCs w:val="26"/>
        </w:rPr>
        <w:t xml:space="preserve">истерством </w:t>
      </w:r>
      <w:r w:rsidRPr="006A3DE7">
        <w:rPr>
          <w:szCs w:val="26"/>
        </w:rPr>
        <w:t>фин</w:t>
      </w:r>
      <w:r>
        <w:rPr>
          <w:szCs w:val="26"/>
        </w:rPr>
        <w:t>ансов Калужской области</w:t>
      </w:r>
      <w:r w:rsidRPr="006A3DE7">
        <w:rPr>
          <w:szCs w:val="26"/>
        </w:rPr>
        <w:t xml:space="preserve">. 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Одной из важных задач управления муниципальными финансами является обеспечение долгосрочной сбалансированности и устойчивости бюджетной системы </w:t>
      </w:r>
      <w:r>
        <w:rPr>
          <w:szCs w:val="26"/>
        </w:rPr>
        <w:t>МР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</w:t>
      </w:r>
      <w:r w:rsidRPr="006A3DE7">
        <w:rPr>
          <w:szCs w:val="26"/>
        </w:rPr>
        <w:t xml:space="preserve">. 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>В современных условиях для эффективной работы бюджетной системы необходимы не только выверенные своевременные управленческие решения, наличие актуализированной нормативной правовой базы, постоянный мониторинг бюджетных процессов и показателей, но также инновационные решения, основанные на использовании новейших информационных технологий.</w:t>
      </w:r>
    </w:p>
    <w:p w:rsidR="00BA280A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В настоящее время в </w:t>
      </w:r>
      <w:r>
        <w:rPr>
          <w:szCs w:val="26"/>
        </w:rPr>
        <w:t xml:space="preserve"> муниципальном районе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 </w:t>
      </w:r>
      <w:r w:rsidRPr="006A3DE7">
        <w:rPr>
          <w:szCs w:val="26"/>
        </w:rPr>
        <w:t xml:space="preserve">используется широкий инструментарий различных информационных систем и технических средств, позволяющих автоматизировать значительное количество бюджетных процедур. 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</w:p>
    <w:p w:rsidR="00BA280A" w:rsidRPr="006A3DE7" w:rsidRDefault="00BA280A" w:rsidP="00BA280A">
      <w:pPr>
        <w:ind w:firstLine="644"/>
        <w:jc w:val="center"/>
        <w:rPr>
          <w:szCs w:val="26"/>
        </w:rPr>
      </w:pPr>
      <w:r w:rsidRPr="006A3DE7">
        <w:rPr>
          <w:szCs w:val="26"/>
        </w:rPr>
        <w:t xml:space="preserve">1.3. Вопросы, связанные с развитием доходного потенциала </w:t>
      </w:r>
      <w:r>
        <w:rPr>
          <w:szCs w:val="26"/>
        </w:rPr>
        <w:t>муниципального района 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район».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C84072" w:rsidRDefault="00BA280A" w:rsidP="00BA280A">
      <w:pPr>
        <w:autoSpaceDE w:val="0"/>
        <w:autoSpaceDN w:val="0"/>
        <w:adjustRightInd w:val="0"/>
        <w:ind w:firstLine="644"/>
        <w:jc w:val="both"/>
        <w:outlineLvl w:val="2"/>
        <w:rPr>
          <w:szCs w:val="26"/>
        </w:rPr>
      </w:pPr>
      <w:r w:rsidRPr="00C84072">
        <w:rPr>
          <w:szCs w:val="26"/>
        </w:rPr>
        <w:t>В настоящее время</w:t>
      </w:r>
      <w:r>
        <w:rPr>
          <w:szCs w:val="26"/>
        </w:rPr>
        <w:t xml:space="preserve"> развитию доходного потенциала муниципального района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</w:t>
      </w:r>
      <w:r w:rsidRPr="00C84072">
        <w:rPr>
          <w:szCs w:val="26"/>
        </w:rPr>
        <w:t xml:space="preserve"> уделяется большое внимание. </w:t>
      </w:r>
    </w:p>
    <w:p w:rsidR="00BA280A" w:rsidRPr="00C84072" w:rsidRDefault="00BA280A" w:rsidP="00BA280A">
      <w:pPr>
        <w:autoSpaceDE w:val="0"/>
        <w:autoSpaceDN w:val="0"/>
        <w:adjustRightInd w:val="0"/>
        <w:ind w:firstLine="644"/>
        <w:jc w:val="both"/>
        <w:outlineLvl w:val="2"/>
        <w:rPr>
          <w:szCs w:val="26"/>
        </w:rPr>
      </w:pPr>
      <w:r w:rsidRPr="00C84072">
        <w:rPr>
          <w:szCs w:val="26"/>
        </w:rPr>
        <w:t>Одним из инструментов обеспечения роста доход</w:t>
      </w:r>
      <w:r>
        <w:rPr>
          <w:szCs w:val="26"/>
        </w:rPr>
        <w:t xml:space="preserve">ов консолидированного бюджета </w:t>
      </w:r>
      <w:proofErr w:type="spellStart"/>
      <w:r>
        <w:rPr>
          <w:szCs w:val="26"/>
        </w:rPr>
        <w:t>Козельского</w:t>
      </w:r>
      <w:proofErr w:type="spellEnd"/>
      <w:r>
        <w:rPr>
          <w:szCs w:val="26"/>
        </w:rPr>
        <w:t xml:space="preserve"> района,</w:t>
      </w:r>
      <w:r w:rsidRPr="00C84072">
        <w:rPr>
          <w:szCs w:val="26"/>
        </w:rPr>
        <w:t xml:space="preserve"> является реализация мер, направленных на привлеч</w:t>
      </w:r>
      <w:r>
        <w:rPr>
          <w:szCs w:val="26"/>
        </w:rPr>
        <w:t>ение инвестиций на территорию района</w:t>
      </w:r>
      <w:r w:rsidRPr="00C84072">
        <w:rPr>
          <w:szCs w:val="26"/>
        </w:rPr>
        <w:t xml:space="preserve">. </w:t>
      </w:r>
    </w:p>
    <w:p w:rsidR="00BA280A" w:rsidRPr="00C84072" w:rsidRDefault="00BA280A" w:rsidP="00BA280A">
      <w:pPr>
        <w:autoSpaceDE w:val="0"/>
        <w:autoSpaceDN w:val="0"/>
        <w:adjustRightInd w:val="0"/>
        <w:ind w:firstLine="644"/>
        <w:jc w:val="both"/>
        <w:outlineLvl w:val="2"/>
        <w:rPr>
          <w:szCs w:val="26"/>
        </w:rPr>
      </w:pPr>
      <w:r w:rsidRPr="00C84072">
        <w:rPr>
          <w:szCs w:val="26"/>
        </w:rPr>
        <w:t xml:space="preserve">Одновременно проводятся мероприятия по улучшению администрирования доходов, </w:t>
      </w:r>
      <w:proofErr w:type="gramStart"/>
      <w:r w:rsidRPr="00C84072">
        <w:rPr>
          <w:szCs w:val="26"/>
        </w:rPr>
        <w:t>контролю за</w:t>
      </w:r>
      <w:proofErr w:type="gramEnd"/>
      <w:r w:rsidRPr="00C84072">
        <w:rPr>
          <w:szCs w:val="26"/>
        </w:rPr>
        <w:t xml:space="preserve"> выплатой работодателями заработной платы посредством повышения</w:t>
      </w:r>
      <w:r>
        <w:rPr>
          <w:szCs w:val="26"/>
        </w:rPr>
        <w:t>,</w:t>
      </w:r>
      <w:r w:rsidRPr="00C84072">
        <w:rPr>
          <w:szCs w:val="26"/>
        </w:rPr>
        <w:t xml:space="preserve"> уровня взаимодействия органов </w:t>
      </w:r>
      <w:r>
        <w:rPr>
          <w:szCs w:val="26"/>
        </w:rPr>
        <w:t xml:space="preserve">местного самоуправления </w:t>
      </w:r>
      <w:proofErr w:type="spellStart"/>
      <w:r>
        <w:rPr>
          <w:szCs w:val="26"/>
        </w:rPr>
        <w:t>Козельского</w:t>
      </w:r>
      <w:proofErr w:type="spellEnd"/>
      <w:r>
        <w:rPr>
          <w:szCs w:val="26"/>
        </w:rPr>
        <w:t xml:space="preserve">  района</w:t>
      </w:r>
      <w:r w:rsidRPr="00C84072">
        <w:rPr>
          <w:szCs w:val="26"/>
        </w:rPr>
        <w:t xml:space="preserve">. </w:t>
      </w:r>
    </w:p>
    <w:p w:rsidR="00BA280A" w:rsidRPr="00C84072" w:rsidRDefault="00BA280A" w:rsidP="00BA280A">
      <w:pPr>
        <w:autoSpaceDE w:val="0"/>
        <w:autoSpaceDN w:val="0"/>
        <w:adjustRightInd w:val="0"/>
        <w:ind w:firstLine="644"/>
        <w:jc w:val="both"/>
        <w:outlineLvl w:val="2"/>
        <w:rPr>
          <w:szCs w:val="26"/>
        </w:rPr>
      </w:pPr>
      <w:r w:rsidRPr="00C84072">
        <w:rPr>
          <w:szCs w:val="26"/>
        </w:rPr>
        <w:t xml:space="preserve">При этом особое внимание должно быть уделено расширению возможностей влияния муниципальных образований </w:t>
      </w:r>
      <w:proofErr w:type="spellStart"/>
      <w:r>
        <w:rPr>
          <w:szCs w:val="26"/>
        </w:rPr>
        <w:t>Козельского</w:t>
      </w:r>
      <w:proofErr w:type="spellEnd"/>
      <w:r>
        <w:rPr>
          <w:szCs w:val="26"/>
        </w:rPr>
        <w:t xml:space="preserve"> района </w:t>
      </w:r>
      <w:r w:rsidRPr="00C84072">
        <w:rPr>
          <w:szCs w:val="26"/>
        </w:rPr>
        <w:t xml:space="preserve">на укрепление доходной базы местных бюджетов, в том числе </w:t>
      </w:r>
      <w:r>
        <w:rPr>
          <w:szCs w:val="26"/>
        </w:rPr>
        <w:t xml:space="preserve">в части </w:t>
      </w:r>
      <w:r w:rsidRPr="00C84072">
        <w:rPr>
          <w:szCs w:val="26"/>
        </w:rPr>
        <w:t xml:space="preserve">полного учета объектов недвижимости и их оценки для целей налогообложения. </w:t>
      </w:r>
    </w:p>
    <w:p w:rsidR="00BA280A" w:rsidRPr="00C84072" w:rsidRDefault="00BA280A" w:rsidP="00BA280A">
      <w:pPr>
        <w:autoSpaceDE w:val="0"/>
        <w:autoSpaceDN w:val="0"/>
        <w:adjustRightInd w:val="0"/>
        <w:ind w:firstLine="644"/>
        <w:jc w:val="both"/>
        <w:outlineLvl w:val="2"/>
        <w:rPr>
          <w:szCs w:val="26"/>
        </w:rPr>
      </w:pPr>
      <w:r w:rsidRPr="00C84072">
        <w:rPr>
          <w:szCs w:val="26"/>
        </w:rPr>
        <w:t xml:space="preserve">В настоящее время на местном уровне остаются проблемы в части налогового администрирования по местным налогам. Для решения данных проблем  планируется </w:t>
      </w:r>
      <w:r>
        <w:rPr>
          <w:szCs w:val="26"/>
        </w:rPr>
        <w:t xml:space="preserve">повысить использование потенциала имущественных налогов, </w:t>
      </w:r>
      <w:r w:rsidRPr="00C84072">
        <w:rPr>
          <w:szCs w:val="26"/>
        </w:rPr>
        <w:t>проведение семинаров-совещаний с участием пр</w:t>
      </w:r>
      <w:r>
        <w:rPr>
          <w:szCs w:val="26"/>
        </w:rPr>
        <w:t>едставителей налоговых органов, регистрирующих органов</w:t>
      </w:r>
      <w:r w:rsidRPr="00C84072">
        <w:rPr>
          <w:szCs w:val="26"/>
        </w:rPr>
        <w:t>, а также  органов</w:t>
      </w:r>
      <w:r>
        <w:rPr>
          <w:szCs w:val="26"/>
        </w:rPr>
        <w:t xml:space="preserve"> местного самоуправления </w:t>
      </w:r>
      <w:proofErr w:type="spellStart"/>
      <w:r>
        <w:rPr>
          <w:szCs w:val="26"/>
        </w:rPr>
        <w:t>Козельского</w:t>
      </w:r>
      <w:proofErr w:type="spellEnd"/>
      <w:r>
        <w:rPr>
          <w:szCs w:val="26"/>
        </w:rPr>
        <w:t xml:space="preserve"> района</w:t>
      </w:r>
      <w:r w:rsidRPr="00C84072">
        <w:rPr>
          <w:szCs w:val="26"/>
        </w:rPr>
        <w:t>.</w:t>
      </w:r>
    </w:p>
    <w:p w:rsidR="00BA280A" w:rsidRDefault="00BA280A" w:rsidP="00BA280A">
      <w:pPr>
        <w:ind w:firstLine="644"/>
        <w:jc w:val="both"/>
        <w:rPr>
          <w:szCs w:val="26"/>
        </w:rPr>
      </w:pPr>
      <w:r w:rsidRPr="00C84072">
        <w:rPr>
          <w:szCs w:val="26"/>
        </w:rPr>
        <w:lastRenderedPageBreak/>
        <w:t xml:space="preserve">Создание механизма оценки предоставляемых налоговых льгот (понижения налоговых ставок) также будет способствовать повышению уровня управления общественными финансами. 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</w:p>
    <w:p w:rsidR="00BA280A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Из вышеперечисленных проблем системы управления </w:t>
      </w:r>
      <w:r>
        <w:rPr>
          <w:szCs w:val="26"/>
        </w:rPr>
        <w:t>муниципальными</w:t>
      </w:r>
      <w:r w:rsidRPr="006A3DE7">
        <w:rPr>
          <w:szCs w:val="26"/>
        </w:rPr>
        <w:t xml:space="preserve"> финансами и задач, стоящих перед </w:t>
      </w:r>
      <w:r>
        <w:rPr>
          <w:szCs w:val="26"/>
        </w:rPr>
        <w:t>МР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район», следует, что вопрос ее совершенствования носит комплексный характер и требует для своего решения согласованных действий финансовых органов и органов местного </w:t>
      </w:r>
      <w:r w:rsidRPr="006A3DE7">
        <w:rPr>
          <w:szCs w:val="26"/>
        </w:rPr>
        <w:t xml:space="preserve"> самоуправления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Козельского</w:t>
      </w:r>
      <w:proofErr w:type="spellEnd"/>
      <w:r>
        <w:rPr>
          <w:szCs w:val="26"/>
        </w:rPr>
        <w:t xml:space="preserve"> района</w:t>
      </w:r>
      <w:r w:rsidRPr="006A3DE7">
        <w:rPr>
          <w:szCs w:val="26"/>
        </w:rPr>
        <w:t>.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общественными финансами. Разработка </w:t>
      </w:r>
      <w:r>
        <w:rPr>
          <w:szCs w:val="26"/>
        </w:rPr>
        <w:t>М</w:t>
      </w:r>
      <w:r w:rsidRPr="006A3DE7">
        <w:rPr>
          <w:szCs w:val="26"/>
        </w:rPr>
        <w:t>П позволит: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>
        <w:rPr>
          <w:szCs w:val="26"/>
        </w:rPr>
        <w:t>–</w:t>
      </w:r>
      <w:r w:rsidRPr="006A3DE7">
        <w:rPr>
          <w:szCs w:val="26"/>
        </w:rPr>
        <w:t xml:space="preserve"> определить основные проблемы, сформировать целостное видение необходимых изменений </w:t>
      </w:r>
      <w:r>
        <w:rPr>
          <w:szCs w:val="26"/>
        </w:rPr>
        <w:t xml:space="preserve">в функционировании </w:t>
      </w:r>
      <w:r w:rsidRPr="006A3DE7">
        <w:rPr>
          <w:szCs w:val="26"/>
        </w:rPr>
        <w:t>бюджетной системы, сформулировать основные направления изменений и ожидаемые результаты;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>
        <w:rPr>
          <w:szCs w:val="26"/>
        </w:rPr>
        <w:t>–</w:t>
      </w:r>
      <w:r w:rsidRPr="006A3DE7">
        <w:rPr>
          <w:szCs w:val="26"/>
        </w:rPr>
        <w:t xml:space="preserve"> сформировать системный комплекс </w:t>
      </w:r>
      <w:r>
        <w:rPr>
          <w:szCs w:val="26"/>
        </w:rPr>
        <w:t>подходов</w:t>
      </w:r>
      <w:r w:rsidRPr="006A3DE7">
        <w:rPr>
          <w:szCs w:val="26"/>
        </w:rPr>
        <w:t>, который позволит поэтапно за период реализации программы достичь поставленных целей;</w:t>
      </w:r>
    </w:p>
    <w:p w:rsidR="00BA280A" w:rsidRPr="006A3DE7" w:rsidRDefault="00BA280A" w:rsidP="00BA280A">
      <w:pPr>
        <w:ind w:firstLine="644"/>
        <w:jc w:val="both"/>
        <w:rPr>
          <w:szCs w:val="26"/>
        </w:rPr>
      </w:pPr>
      <w:r>
        <w:rPr>
          <w:szCs w:val="26"/>
        </w:rPr>
        <w:t>–</w:t>
      </w:r>
      <w:r w:rsidRPr="006A3DE7">
        <w:rPr>
          <w:szCs w:val="26"/>
        </w:rPr>
        <w:t xml:space="preserve"> обеспечить увязку текущей деятельности </w:t>
      </w:r>
      <w:r>
        <w:rPr>
          <w:szCs w:val="26"/>
        </w:rPr>
        <w:t xml:space="preserve"> Отдела финансов администрации МР «</w:t>
      </w:r>
      <w:proofErr w:type="spellStart"/>
      <w:r>
        <w:rPr>
          <w:szCs w:val="26"/>
        </w:rPr>
        <w:t>Козельский</w:t>
      </w:r>
      <w:proofErr w:type="spellEnd"/>
      <w:r>
        <w:rPr>
          <w:szCs w:val="26"/>
        </w:rPr>
        <w:t xml:space="preserve"> район» по </w:t>
      </w:r>
      <w:r w:rsidRPr="006A3DE7">
        <w:rPr>
          <w:szCs w:val="26"/>
        </w:rPr>
        <w:t>управлению бюджетными финансами с достижением долгосрочных целей и задач, а также прозрачность и измеримость результатов программы.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0A57A2" w:rsidRDefault="00BA280A" w:rsidP="00BA280A">
      <w:pPr>
        <w:ind w:firstLine="644"/>
        <w:jc w:val="center"/>
        <w:rPr>
          <w:b/>
          <w:szCs w:val="26"/>
        </w:rPr>
      </w:pPr>
      <w:r w:rsidRPr="000A57A2">
        <w:rPr>
          <w:b/>
          <w:szCs w:val="26"/>
        </w:rPr>
        <w:t xml:space="preserve">Раздел II. Цели и задачи </w:t>
      </w:r>
      <w:r>
        <w:rPr>
          <w:b/>
          <w:szCs w:val="26"/>
        </w:rPr>
        <w:t>М</w:t>
      </w:r>
      <w:r w:rsidRPr="000A57A2">
        <w:rPr>
          <w:b/>
          <w:szCs w:val="26"/>
        </w:rPr>
        <w:t>П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6A3DE7" w:rsidRDefault="00BA280A" w:rsidP="00BA280A">
      <w:pPr>
        <w:ind w:firstLine="644"/>
        <w:jc w:val="center"/>
        <w:rPr>
          <w:szCs w:val="26"/>
        </w:rPr>
      </w:pPr>
      <w:r>
        <w:rPr>
          <w:szCs w:val="26"/>
        </w:rPr>
        <w:t>Ц</w:t>
      </w:r>
      <w:r w:rsidRPr="006A3DE7">
        <w:rPr>
          <w:szCs w:val="26"/>
        </w:rPr>
        <w:t>ель. Повышение качества управления муниципальными финансами</w:t>
      </w:r>
    </w:p>
    <w:p w:rsidR="00BA280A" w:rsidRPr="006A3DE7" w:rsidRDefault="00BA280A" w:rsidP="00BA280A">
      <w:pPr>
        <w:ind w:firstLine="644"/>
        <w:rPr>
          <w:szCs w:val="26"/>
        </w:rPr>
      </w:pPr>
    </w:p>
    <w:p w:rsidR="00BA280A" w:rsidRPr="006A3DE7" w:rsidRDefault="00BA280A" w:rsidP="00BA280A">
      <w:pPr>
        <w:ind w:firstLine="644"/>
        <w:jc w:val="both"/>
        <w:rPr>
          <w:szCs w:val="26"/>
        </w:rPr>
      </w:pPr>
      <w:r w:rsidRPr="006A3DE7">
        <w:rPr>
          <w:szCs w:val="26"/>
        </w:rPr>
        <w:t xml:space="preserve">На сегодняшний день одна из самых актуальных тем в </w:t>
      </w:r>
      <w:r>
        <w:rPr>
          <w:szCs w:val="26"/>
        </w:rPr>
        <w:t>муниципальном районе</w:t>
      </w:r>
      <w:r w:rsidRPr="006A3DE7">
        <w:rPr>
          <w:szCs w:val="26"/>
        </w:rPr>
        <w:t xml:space="preserve"> реформирования бюджетного процесса </w:t>
      </w:r>
      <w:r>
        <w:rPr>
          <w:szCs w:val="26"/>
        </w:rPr>
        <w:t>–</w:t>
      </w:r>
      <w:r w:rsidRPr="006A3DE7">
        <w:rPr>
          <w:szCs w:val="26"/>
        </w:rPr>
        <w:t xml:space="preserve"> это эффективное и рациональное использование бюджетных средств. Решение данного вопроса актуально не только при разработке целевых программ, но и в первую очередь при их реализации участниками бюджетного процесса. Организация рационального и эффективного расходования бюджетных ресурсов существенно влияет на достижение оптимальных параметров функционирования экономики и решение стоящих перед государством приоритетных задач. Данное требование диктует необходимость оценки результативности и эффективности расходования</w:t>
      </w:r>
      <w:r>
        <w:rPr>
          <w:szCs w:val="26"/>
        </w:rPr>
        <w:t xml:space="preserve"> средств</w:t>
      </w:r>
      <w:r w:rsidRPr="006A3DE7">
        <w:rPr>
          <w:szCs w:val="26"/>
        </w:rPr>
        <w:t xml:space="preserve"> бюджета. Под эффективностью расходования бюджетных средств</w:t>
      </w:r>
      <w:r>
        <w:rPr>
          <w:szCs w:val="26"/>
        </w:rPr>
        <w:t>,</w:t>
      </w:r>
      <w:r w:rsidRPr="006A3DE7">
        <w:rPr>
          <w:szCs w:val="26"/>
        </w:rPr>
        <w:t xml:space="preserve"> следует понимать достижение поставленных целей и задач в рамках реализации </w:t>
      </w:r>
      <w:r>
        <w:rPr>
          <w:szCs w:val="26"/>
        </w:rPr>
        <w:t>муниципальных</w:t>
      </w:r>
      <w:r w:rsidRPr="006A3DE7">
        <w:rPr>
          <w:szCs w:val="26"/>
        </w:rPr>
        <w:t xml:space="preserve"> программ путем соотношения полученного результата и произведенных затрат. </w:t>
      </w:r>
    </w:p>
    <w:p w:rsidR="00BA280A" w:rsidRPr="005B2615" w:rsidRDefault="00BA280A" w:rsidP="00BA280A">
      <w:pPr>
        <w:ind w:firstLine="644"/>
        <w:jc w:val="both"/>
      </w:pPr>
      <w:r>
        <w:t>Указанная це</w:t>
      </w:r>
      <w:r w:rsidRPr="005B2615">
        <w:t>ль достигается посредством решения следующих тактических задач.</w:t>
      </w:r>
    </w:p>
    <w:p w:rsidR="00BA280A" w:rsidRDefault="00BA280A" w:rsidP="00BA280A">
      <w:pPr>
        <w:ind w:firstLine="644"/>
        <w:jc w:val="center"/>
      </w:pPr>
    </w:p>
    <w:p w:rsidR="00BA280A" w:rsidRDefault="00BA280A" w:rsidP="00BA280A">
      <w:pPr>
        <w:ind w:firstLine="644"/>
        <w:jc w:val="center"/>
      </w:pPr>
      <w:r>
        <w:t>З</w:t>
      </w:r>
      <w:r w:rsidRPr="005B2615">
        <w:t>адача 1. Повышение эффективности бюджетных расходов и совершенствование системы управления бюджетным процессом</w:t>
      </w:r>
    </w:p>
    <w:p w:rsidR="00BA280A" w:rsidRDefault="00BA280A" w:rsidP="00BA280A">
      <w:pPr>
        <w:ind w:firstLine="644"/>
        <w:jc w:val="center"/>
      </w:pPr>
    </w:p>
    <w:p w:rsidR="00BA280A" w:rsidRDefault="00BA280A" w:rsidP="00BA280A">
      <w:pPr>
        <w:ind w:firstLine="644"/>
        <w:jc w:val="both"/>
      </w:pPr>
      <w:r>
        <w:t>Для достижения Задачи 1. предполагается реализовать следующие мероприятия:</w:t>
      </w:r>
    </w:p>
    <w:p w:rsidR="00BA280A" w:rsidRDefault="00BA280A" w:rsidP="00BA280A">
      <w:pPr>
        <w:ind w:firstLine="644"/>
        <w:jc w:val="both"/>
      </w:pPr>
      <w:r>
        <w:t>а) повышение качества организации бюджетного процесса в муниципальном районе «</w:t>
      </w:r>
      <w:proofErr w:type="spellStart"/>
      <w:r>
        <w:t>Козельский</w:t>
      </w:r>
      <w:proofErr w:type="spellEnd"/>
      <w:r>
        <w:t xml:space="preserve"> район» на всех  его стадиях, обеспечение надлежащих организационно-технических условий для исполнения должностных обязанностей сотрудников финансового отдела и установление им оплаты труда в соответствии с законодательством;</w:t>
      </w:r>
    </w:p>
    <w:p w:rsidR="00BA280A" w:rsidRDefault="00BA280A" w:rsidP="00BA280A">
      <w:pPr>
        <w:ind w:firstLine="644"/>
        <w:jc w:val="both"/>
      </w:pPr>
      <w:r>
        <w:t>б) совершенствование методологии формирования и исполнения программного бюджета, в том числе процедур принятия новых расходных обязательств, оценки объема действующих расходных обязательств и эффективности производимых бюджетных расходов;</w:t>
      </w:r>
    </w:p>
    <w:p w:rsidR="00BA280A" w:rsidRDefault="00BA280A" w:rsidP="00BA280A">
      <w:pPr>
        <w:ind w:firstLine="644"/>
        <w:jc w:val="both"/>
      </w:pPr>
      <w:r>
        <w:lastRenderedPageBreak/>
        <w:t xml:space="preserve">в) перевод основной части расходов бюджетов муниципальных образований </w:t>
      </w:r>
      <w:proofErr w:type="spellStart"/>
      <w:r>
        <w:t>Козельского</w:t>
      </w:r>
      <w:proofErr w:type="spellEnd"/>
      <w:r>
        <w:t xml:space="preserve"> района на программный принцип;</w:t>
      </w:r>
    </w:p>
    <w:p w:rsidR="00BA280A" w:rsidRDefault="00BA280A" w:rsidP="00BA280A">
      <w:pPr>
        <w:ind w:firstLine="644"/>
        <w:jc w:val="both"/>
      </w:pPr>
      <w:r>
        <w:t>г) повышение качества оказания муниципальных услуг в результате укрепления материально-технической базы учреждений социально-культурной сферы;</w:t>
      </w:r>
    </w:p>
    <w:p w:rsidR="00BA280A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>
        <w:t>Задача 2. Повышение эффективности управления муниципальным долгом в долгосрочной перспективе</w:t>
      </w:r>
    </w:p>
    <w:p w:rsidR="00BA280A" w:rsidRDefault="00BA280A" w:rsidP="00BA280A">
      <w:pPr>
        <w:ind w:firstLine="644"/>
        <w:jc w:val="both"/>
      </w:pPr>
    </w:p>
    <w:p w:rsidR="00BA280A" w:rsidRPr="008E0198" w:rsidRDefault="00BA280A" w:rsidP="00BA280A">
      <w:pPr>
        <w:ind w:firstLine="644"/>
        <w:jc w:val="both"/>
      </w:pPr>
      <w:r>
        <w:t>Д</w:t>
      </w:r>
      <w:r w:rsidRPr="008E0198">
        <w:t xml:space="preserve">ля достижения </w:t>
      </w:r>
      <w:r>
        <w:t xml:space="preserve">Задачи 2. </w:t>
      </w:r>
      <w:r w:rsidRPr="008E0198">
        <w:t>предполагается реализовать следующие мероприятия:</w:t>
      </w:r>
    </w:p>
    <w:p w:rsidR="00BA280A" w:rsidRDefault="00BA280A" w:rsidP="00BA280A">
      <w:pPr>
        <w:ind w:firstLine="644"/>
        <w:jc w:val="both"/>
      </w:pPr>
      <w:r>
        <w:t>а) оптимизация структуры и объема муниципального долга;</w:t>
      </w:r>
    </w:p>
    <w:p w:rsidR="00BA280A" w:rsidRPr="001B121A" w:rsidRDefault="00BA280A" w:rsidP="00BA280A">
      <w:pPr>
        <w:ind w:firstLine="644"/>
        <w:jc w:val="both"/>
        <w:rPr>
          <w:szCs w:val="26"/>
        </w:rPr>
      </w:pPr>
      <w:r>
        <w:t xml:space="preserve">б) </w:t>
      </w:r>
      <w:r>
        <w:rPr>
          <w:szCs w:val="26"/>
        </w:rPr>
        <w:t>выполнение долговых обязательств, своевременное финансирование расходов на обслуживание муниципального долга.</w:t>
      </w:r>
    </w:p>
    <w:p w:rsidR="00BA280A" w:rsidRPr="008E0198" w:rsidRDefault="00BA280A" w:rsidP="00BA280A">
      <w:pPr>
        <w:ind w:firstLine="644"/>
        <w:jc w:val="both"/>
      </w:pPr>
    </w:p>
    <w:p w:rsidR="00BA280A" w:rsidRPr="008E0198" w:rsidRDefault="00BA280A" w:rsidP="00BA280A">
      <w:pPr>
        <w:ind w:firstLine="644"/>
        <w:jc w:val="center"/>
      </w:pPr>
      <w:r>
        <w:t>З</w:t>
      </w:r>
      <w:r w:rsidRPr="008E0198">
        <w:t>адача 3. Развитие доходного потенциала</w:t>
      </w:r>
      <w:r>
        <w:t xml:space="preserve"> муниципального района «</w:t>
      </w:r>
      <w:proofErr w:type="spellStart"/>
      <w:r>
        <w:t>Козельский</w:t>
      </w:r>
      <w:proofErr w:type="spellEnd"/>
      <w:r>
        <w:t xml:space="preserve">  район»</w:t>
      </w:r>
    </w:p>
    <w:p w:rsidR="00BA280A" w:rsidRPr="008E0198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 w:rsidRPr="008E0198">
        <w:t>Важным условием поддержания стабильност</w:t>
      </w:r>
      <w:r>
        <w:t>и и развития бюджетной системы муниципального района</w:t>
      </w:r>
      <w:r w:rsidRPr="008E0198">
        <w:t xml:space="preserve"> является обеспечение полной и своевременной уплаты налогов в бюджеты, расширение налого</w:t>
      </w:r>
      <w:r>
        <w:t>вой</w:t>
      </w:r>
      <w:r w:rsidRPr="008E0198">
        <w:t xml:space="preserve"> базы, налаживание эффективного </w:t>
      </w:r>
      <w:proofErr w:type="gramStart"/>
      <w:r w:rsidRPr="008E0198">
        <w:t>взаимодействия всех участников п</w:t>
      </w:r>
      <w:r>
        <w:t>роцесса сбора налогов</w:t>
      </w:r>
      <w:proofErr w:type="gramEnd"/>
      <w:r>
        <w:t>.</w:t>
      </w:r>
    </w:p>
    <w:p w:rsidR="00BA280A" w:rsidRDefault="00BA280A" w:rsidP="00BA280A">
      <w:pPr>
        <w:ind w:firstLine="644"/>
        <w:jc w:val="both"/>
        <w:rPr>
          <w:szCs w:val="26"/>
        </w:rPr>
      </w:pPr>
      <w:r>
        <w:rPr>
          <w:szCs w:val="26"/>
        </w:rPr>
        <w:t xml:space="preserve">В целях развития доходного потенциала муниципального района в состав мероприятий включена работа органов местного самоуправления </w:t>
      </w:r>
      <w:proofErr w:type="spellStart"/>
      <w:r>
        <w:rPr>
          <w:szCs w:val="26"/>
        </w:rPr>
        <w:t>Козельского</w:t>
      </w:r>
      <w:proofErr w:type="spellEnd"/>
      <w:r>
        <w:rPr>
          <w:szCs w:val="26"/>
        </w:rPr>
        <w:t xml:space="preserve"> района по легализации  заработной платы.</w:t>
      </w:r>
    </w:p>
    <w:p w:rsidR="00BA280A" w:rsidRDefault="00BA280A" w:rsidP="00BA280A">
      <w:pPr>
        <w:ind w:firstLine="644"/>
        <w:jc w:val="both"/>
      </w:pPr>
      <w:r w:rsidRPr="008E0198">
        <w:t xml:space="preserve">Выполнение указанных мероприятий позволит в долгосрочной перспективе обеспечить рост доли налоговых доходов консолидированного бюджета </w:t>
      </w:r>
      <w:proofErr w:type="spellStart"/>
      <w:r>
        <w:t>Козельского</w:t>
      </w:r>
      <w:proofErr w:type="spellEnd"/>
      <w:r>
        <w:t xml:space="preserve"> района</w:t>
      </w:r>
      <w:r w:rsidRPr="008E0198">
        <w:t xml:space="preserve"> в общем объеме </w:t>
      </w:r>
      <w:r>
        <w:t xml:space="preserve"> собственных </w:t>
      </w:r>
      <w:r w:rsidRPr="008E0198">
        <w:t xml:space="preserve">доходов консолидированного бюджета </w:t>
      </w:r>
      <w:r>
        <w:t xml:space="preserve"> </w:t>
      </w:r>
      <w:proofErr w:type="spellStart"/>
      <w:r>
        <w:t>Козельского</w:t>
      </w:r>
      <w:proofErr w:type="spellEnd"/>
      <w:r>
        <w:t xml:space="preserve"> района</w:t>
      </w:r>
      <w:r w:rsidRPr="008E0198">
        <w:t>.</w:t>
      </w:r>
    </w:p>
    <w:p w:rsidR="00BA280A" w:rsidRPr="008E0198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>
        <w:t>Для достижения Задачи 3. предполагается реализовать следующие мероприятия:</w:t>
      </w:r>
    </w:p>
    <w:p w:rsidR="00BA280A" w:rsidRDefault="00BA280A" w:rsidP="00BA280A">
      <w:pPr>
        <w:ind w:firstLine="644"/>
        <w:jc w:val="both"/>
      </w:pPr>
      <w:r>
        <w:t>а) содействие привлечению и своевременному освоению поступивших в бюджет  МР «</w:t>
      </w:r>
      <w:proofErr w:type="spellStart"/>
      <w:r>
        <w:t>Козельский</w:t>
      </w:r>
      <w:proofErr w:type="spellEnd"/>
      <w:r>
        <w:t xml:space="preserve"> район» средств федерального и областного  бюджета;</w:t>
      </w:r>
    </w:p>
    <w:p w:rsidR="00BA280A" w:rsidRDefault="00BA280A" w:rsidP="00BA280A">
      <w:pPr>
        <w:ind w:firstLine="644"/>
        <w:jc w:val="both"/>
      </w:pPr>
      <w:r>
        <w:rPr>
          <w:szCs w:val="26"/>
        </w:rPr>
        <w:t>б) повышение эффективности проводимых мероприятий по выявлению работодателей, создающих неформальный рынок труда, осуществляющих выплату «теневой» заработной платы;</w:t>
      </w:r>
    </w:p>
    <w:p w:rsidR="00BA280A" w:rsidRDefault="00BA280A" w:rsidP="00BA280A">
      <w:pPr>
        <w:ind w:firstLine="644"/>
        <w:jc w:val="both"/>
      </w:pPr>
      <w:r>
        <w:rPr>
          <w:szCs w:val="26"/>
        </w:rPr>
        <w:t xml:space="preserve">в) </w:t>
      </w:r>
      <w:r w:rsidRPr="00743E5E">
        <w:rPr>
          <w:szCs w:val="26"/>
        </w:rPr>
        <w:t>проведение</w:t>
      </w:r>
      <w:r>
        <w:rPr>
          <w:szCs w:val="26"/>
        </w:rPr>
        <w:t xml:space="preserve"> совместно с контролирующими органами</w:t>
      </w:r>
      <w:r w:rsidRPr="00743E5E">
        <w:rPr>
          <w:szCs w:val="26"/>
        </w:rPr>
        <w:t xml:space="preserve"> мероприятий по актуализации и увеличению налоговой базы по имущественным налогам</w:t>
      </w:r>
      <w:r>
        <w:t>;</w:t>
      </w:r>
    </w:p>
    <w:p w:rsidR="00BA280A" w:rsidRDefault="00BA280A" w:rsidP="00BA280A">
      <w:pPr>
        <w:ind w:firstLine="644"/>
        <w:jc w:val="both"/>
      </w:pPr>
      <w:r>
        <w:t xml:space="preserve">г) </w:t>
      </w:r>
      <w:r>
        <w:rPr>
          <w:szCs w:val="26"/>
        </w:rPr>
        <w:t xml:space="preserve">осуществление мониторинга нормативных актов, </w:t>
      </w:r>
      <w:r w:rsidRPr="00C84072">
        <w:rPr>
          <w:szCs w:val="26"/>
        </w:rPr>
        <w:t>принят</w:t>
      </w:r>
      <w:r>
        <w:rPr>
          <w:szCs w:val="26"/>
        </w:rPr>
        <w:t>ых</w:t>
      </w:r>
      <w:r w:rsidRPr="00C84072">
        <w:rPr>
          <w:szCs w:val="26"/>
        </w:rPr>
        <w:t xml:space="preserve"> органами местного самоуправления </w:t>
      </w:r>
      <w:r>
        <w:rPr>
          <w:szCs w:val="26"/>
        </w:rPr>
        <w:t>района,</w:t>
      </w:r>
      <w:r w:rsidRPr="00C84072">
        <w:rPr>
          <w:szCs w:val="26"/>
        </w:rPr>
        <w:t xml:space="preserve"> </w:t>
      </w:r>
      <w:r>
        <w:rPr>
          <w:szCs w:val="26"/>
        </w:rPr>
        <w:t xml:space="preserve">по </w:t>
      </w:r>
      <w:r w:rsidRPr="00C84072">
        <w:rPr>
          <w:szCs w:val="26"/>
        </w:rPr>
        <w:t>оценк</w:t>
      </w:r>
      <w:r>
        <w:rPr>
          <w:szCs w:val="26"/>
        </w:rPr>
        <w:t>е</w:t>
      </w:r>
      <w:r w:rsidRPr="00C84072">
        <w:rPr>
          <w:szCs w:val="26"/>
        </w:rPr>
        <w:t xml:space="preserve"> бюджетной и социально-экономической эффективности предоставляемых (планируемых к предоставлению) налоговых льгот (понижения налоговых ставок)</w:t>
      </w:r>
      <w:r>
        <w:t>;</w:t>
      </w:r>
    </w:p>
    <w:p w:rsidR="00BA280A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>
        <w:t>Задача 4. Совершенствование финансового контроля и снижение  просроченной кредиторской задолженности</w:t>
      </w:r>
    </w:p>
    <w:p w:rsidR="00BA280A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>
        <w:t>Для достижения Задачи 4. предполагается реализовать следующие мероприятия:</w:t>
      </w:r>
    </w:p>
    <w:p w:rsidR="00BA280A" w:rsidRDefault="00BA280A" w:rsidP="00BA280A">
      <w:pPr>
        <w:ind w:firstLine="644"/>
        <w:jc w:val="both"/>
      </w:pPr>
      <w:r>
        <w:t>а) содействие развитию и повышению эффективности финансово-контрольной  деятельности на местном уровне;</w:t>
      </w:r>
    </w:p>
    <w:p w:rsidR="00BA280A" w:rsidRDefault="00BA280A" w:rsidP="00BA280A">
      <w:pPr>
        <w:ind w:firstLine="644"/>
        <w:jc w:val="both"/>
      </w:pPr>
      <w:r>
        <w:t xml:space="preserve">б) мониторинг задолженности консолидированного бюджета </w:t>
      </w:r>
      <w:proofErr w:type="spellStart"/>
      <w:r>
        <w:t>Козельского</w:t>
      </w:r>
      <w:proofErr w:type="spellEnd"/>
      <w:r>
        <w:t xml:space="preserve"> района по оплате труда, начислениям на выплаты  по оплате труда и платежам за коммунальные услуги;</w:t>
      </w:r>
    </w:p>
    <w:p w:rsidR="00BA280A" w:rsidRDefault="00BA280A" w:rsidP="00BA280A">
      <w:pPr>
        <w:ind w:firstLine="644"/>
        <w:jc w:val="both"/>
      </w:pPr>
      <w:r>
        <w:t>в) мониторинг кредиторской задолженности главных распорядителей средств  бюджета МР «</w:t>
      </w:r>
      <w:proofErr w:type="spellStart"/>
      <w:r>
        <w:t>Козельский</w:t>
      </w:r>
      <w:proofErr w:type="spellEnd"/>
      <w:r>
        <w:t xml:space="preserve"> район» и </w:t>
      </w:r>
      <w:proofErr w:type="gramStart"/>
      <w:r>
        <w:t>контроль за</w:t>
      </w:r>
      <w:proofErr w:type="gramEnd"/>
      <w:r>
        <w:t xml:space="preserve"> своевременным ее погашением.</w:t>
      </w:r>
    </w:p>
    <w:p w:rsidR="00BA280A" w:rsidRDefault="00BA280A" w:rsidP="00BA280A">
      <w:pPr>
        <w:ind w:firstLine="644"/>
        <w:jc w:val="both"/>
      </w:pPr>
    </w:p>
    <w:p w:rsidR="00BA280A" w:rsidRPr="00350ABB" w:rsidRDefault="00BA280A" w:rsidP="00BA280A">
      <w:pPr>
        <w:ind w:firstLine="644"/>
        <w:jc w:val="center"/>
        <w:rPr>
          <w:b/>
        </w:rPr>
      </w:pPr>
      <w:r w:rsidRPr="00350ABB">
        <w:rPr>
          <w:b/>
        </w:rPr>
        <w:t xml:space="preserve">Раздел III. Срок реализации </w:t>
      </w:r>
      <w:r>
        <w:rPr>
          <w:b/>
        </w:rPr>
        <w:t>М</w:t>
      </w:r>
      <w:r w:rsidRPr="00350ABB">
        <w:rPr>
          <w:b/>
        </w:rPr>
        <w:t>П</w:t>
      </w:r>
    </w:p>
    <w:p w:rsidR="00BA280A" w:rsidRDefault="00BA280A" w:rsidP="00BA280A">
      <w:pPr>
        <w:ind w:firstLine="644"/>
      </w:pPr>
    </w:p>
    <w:p w:rsidR="00BA280A" w:rsidRDefault="00BA280A" w:rsidP="00BA280A">
      <w:pPr>
        <w:ind w:firstLine="644"/>
        <w:jc w:val="both"/>
      </w:pPr>
      <w:r>
        <w:t>МП реализуется в 2024-2029 годах. Мероприятия МП являются переходящими на очередной финансовый год в течение всего срока ее реализации.</w:t>
      </w:r>
    </w:p>
    <w:p w:rsidR="00BA280A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center"/>
      </w:pPr>
    </w:p>
    <w:p w:rsidR="00BA280A" w:rsidRPr="002519A9" w:rsidRDefault="00BA280A" w:rsidP="00BA280A">
      <w:pPr>
        <w:ind w:firstLine="644"/>
        <w:jc w:val="center"/>
        <w:rPr>
          <w:b/>
        </w:rPr>
      </w:pPr>
      <w:r w:rsidRPr="002519A9">
        <w:rPr>
          <w:b/>
        </w:rPr>
        <w:t>Раздел IV. Общий объем ресурсов, необходимый для реализации</w:t>
      </w:r>
    </w:p>
    <w:p w:rsidR="00BA280A" w:rsidRPr="002519A9" w:rsidRDefault="00BA280A" w:rsidP="00BA280A">
      <w:pPr>
        <w:ind w:firstLine="644"/>
        <w:jc w:val="center"/>
        <w:rPr>
          <w:b/>
        </w:rPr>
      </w:pPr>
      <w:r>
        <w:rPr>
          <w:b/>
        </w:rPr>
        <w:t>М</w:t>
      </w:r>
      <w:r w:rsidRPr="002519A9">
        <w:rPr>
          <w:b/>
        </w:rPr>
        <w:t>П, и его обоснование</w:t>
      </w:r>
    </w:p>
    <w:p w:rsidR="00BA280A" w:rsidRDefault="00BA280A" w:rsidP="00BA280A">
      <w:pPr>
        <w:ind w:firstLine="644"/>
      </w:pPr>
    </w:p>
    <w:p w:rsidR="00BA280A" w:rsidRDefault="00BA280A" w:rsidP="00BA280A">
      <w:pPr>
        <w:ind w:firstLine="644"/>
        <w:jc w:val="both"/>
      </w:pPr>
      <w:r>
        <w:t>Финансирование МП осуществляется за счет  средств областного бюджета и бюджета МР «</w:t>
      </w:r>
      <w:proofErr w:type="spellStart"/>
      <w:r>
        <w:t>Козельский</w:t>
      </w:r>
      <w:proofErr w:type="spellEnd"/>
      <w:r>
        <w:t xml:space="preserve"> район».</w:t>
      </w:r>
    </w:p>
    <w:p w:rsidR="00BA280A" w:rsidRDefault="00BA280A" w:rsidP="00BA280A">
      <w:pPr>
        <w:ind w:firstLine="644"/>
        <w:jc w:val="both"/>
      </w:pPr>
      <w:r>
        <w:t>Объем финансирования МП, в том числе:</w:t>
      </w:r>
    </w:p>
    <w:p w:rsidR="00BA280A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>
        <w:t xml:space="preserve">Областной бюджет  - 323 716,8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     Районный бюджет-  68 644,3 </w:t>
      </w:r>
      <w:proofErr w:type="spellStart"/>
      <w:r>
        <w:t>тыс.руб</w:t>
      </w:r>
      <w:proofErr w:type="spellEnd"/>
      <w:r>
        <w:t>.</w:t>
      </w:r>
    </w:p>
    <w:p w:rsidR="00BA280A" w:rsidRDefault="00BA280A" w:rsidP="00BA280A">
      <w:pPr>
        <w:ind w:firstLine="644"/>
        <w:jc w:val="both"/>
      </w:pPr>
    </w:p>
    <w:p w:rsidR="00BA280A" w:rsidRDefault="00BA280A" w:rsidP="00BA280A">
      <w:pPr>
        <w:ind w:firstLine="644"/>
        <w:jc w:val="both"/>
      </w:pPr>
      <w:r>
        <w:t xml:space="preserve">2024 год –   53952,8                                                       11396,3 </w:t>
      </w:r>
    </w:p>
    <w:p w:rsidR="00BA280A" w:rsidRDefault="00BA280A" w:rsidP="00BA280A">
      <w:pPr>
        <w:ind w:firstLine="644"/>
        <w:jc w:val="both"/>
      </w:pPr>
      <w:r>
        <w:t>2025 год –   53952,8                                                       11345,6</w:t>
      </w:r>
    </w:p>
    <w:p w:rsidR="00BA280A" w:rsidRDefault="00BA280A" w:rsidP="00BA280A">
      <w:pPr>
        <w:ind w:firstLine="644"/>
        <w:jc w:val="both"/>
      </w:pPr>
      <w:r>
        <w:t>2026 год –   53952,8                                                       11475,6</w:t>
      </w:r>
    </w:p>
    <w:p w:rsidR="00BA280A" w:rsidRDefault="00BA280A" w:rsidP="00BA280A">
      <w:pPr>
        <w:ind w:firstLine="644"/>
        <w:jc w:val="both"/>
      </w:pPr>
      <w:r>
        <w:t xml:space="preserve">2027 год -   53952,8                                                        11475,6 </w:t>
      </w:r>
    </w:p>
    <w:p w:rsidR="00BA280A" w:rsidRDefault="00BA280A" w:rsidP="00BA280A">
      <w:pPr>
        <w:ind w:firstLine="644"/>
        <w:jc w:val="both"/>
      </w:pPr>
      <w:r>
        <w:t>2028 год –   53952,8                                                       11475,6</w:t>
      </w:r>
    </w:p>
    <w:p w:rsidR="00BA280A" w:rsidRDefault="00BA280A" w:rsidP="00BA280A">
      <w:pPr>
        <w:ind w:firstLine="644"/>
        <w:jc w:val="both"/>
      </w:pPr>
      <w:r>
        <w:t>2029 год –   53952,8                                                       11475,6</w:t>
      </w:r>
    </w:p>
    <w:p w:rsidR="00BA280A" w:rsidRDefault="00BA280A" w:rsidP="00BA280A">
      <w:pPr>
        <w:ind w:firstLine="644"/>
        <w:jc w:val="both"/>
      </w:pPr>
      <w:r>
        <w:t>Объемы финансирования расходов на реализацию МП обусловлены необходимостью:</w:t>
      </w:r>
    </w:p>
    <w:p w:rsidR="00BA280A" w:rsidRDefault="00BA280A" w:rsidP="00BA280A">
      <w:pPr>
        <w:ind w:firstLine="644"/>
        <w:jc w:val="both"/>
      </w:pPr>
      <w:r>
        <w:t>– повышения качества организации бюджетного процесса в МР «</w:t>
      </w:r>
      <w:proofErr w:type="spellStart"/>
      <w:r>
        <w:t>Козельский</w:t>
      </w:r>
      <w:proofErr w:type="spellEnd"/>
      <w:r>
        <w:t xml:space="preserve"> район» на всех  его стадиях, обеспечения надлежащих организационно-технических условий для исполнения должностных обязанностей сотрудников  финансового отдела администрации МР «</w:t>
      </w:r>
      <w:proofErr w:type="spellStart"/>
      <w:r>
        <w:t>Козельский</w:t>
      </w:r>
      <w:proofErr w:type="spellEnd"/>
      <w:r>
        <w:t xml:space="preserve"> район» и установления им оплаты труда в соответствии с законодательством;</w:t>
      </w:r>
    </w:p>
    <w:p w:rsidR="00BA280A" w:rsidRDefault="00BA280A" w:rsidP="00BA280A">
      <w:pPr>
        <w:ind w:firstLine="644"/>
        <w:jc w:val="both"/>
      </w:pPr>
      <w:r>
        <w:t>– развития доходной базы муниципального района и повышения качества управления муниципальными финансами;</w:t>
      </w:r>
    </w:p>
    <w:p w:rsidR="00BA280A" w:rsidRDefault="00BA280A" w:rsidP="00BA280A">
      <w:pPr>
        <w:ind w:firstLine="644"/>
        <w:jc w:val="both"/>
      </w:pPr>
    </w:p>
    <w:p w:rsidR="00BA280A" w:rsidRPr="00007E37" w:rsidRDefault="00BA280A" w:rsidP="00BA280A">
      <w:pPr>
        <w:ind w:firstLine="644"/>
        <w:jc w:val="center"/>
        <w:rPr>
          <w:b/>
        </w:rPr>
      </w:pPr>
      <w:r w:rsidRPr="00007E37">
        <w:rPr>
          <w:b/>
        </w:rPr>
        <w:t xml:space="preserve">Раздел V. Система управления реализацией </w:t>
      </w:r>
      <w:r>
        <w:rPr>
          <w:b/>
        </w:rPr>
        <w:t>М</w:t>
      </w:r>
      <w:r w:rsidRPr="00007E37">
        <w:rPr>
          <w:b/>
        </w:rPr>
        <w:t>П</w:t>
      </w:r>
    </w:p>
    <w:p w:rsidR="00BA280A" w:rsidRPr="00007E37" w:rsidRDefault="00BA280A" w:rsidP="00BA280A">
      <w:pPr>
        <w:ind w:firstLine="644"/>
        <w:rPr>
          <w:b/>
        </w:rPr>
      </w:pPr>
    </w:p>
    <w:p w:rsidR="00BA280A" w:rsidRDefault="00BA280A" w:rsidP="00BA280A">
      <w:pPr>
        <w:ind w:firstLine="644"/>
        <w:jc w:val="both"/>
      </w:pPr>
      <w:r>
        <w:t>Система управления реализацией МП представляет собой скоординированные по срокам и направлениям действия финансового отдела администрации МР «</w:t>
      </w:r>
      <w:proofErr w:type="spellStart"/>
      <w:r>
        <w:t>Козельский</w:t>
      </w:r>
      <w:proofErr w:type="spellEnd"/>
      <w:r>
        <w:t xml:space="preserve"> район»,  ведущие к достижению намеченных целей.</w:t>
      </w:r>
    </w:p>
    <w:p w:rsidR="00BA280A" w:rsidRDefault="00BA280A" w:rsidP="00BA280A">
      <w:pPr>
        <w:jc w:val="both"/>
      </w:pPr>
      <w:r>
        <w:t xml:space="preserve">         Отдел финансов администрации МР «</w:t>
      </w:r>
      <w:proofErr w:type="spellStart"/>
      <w:r>
        <w:t>Козельский</w:t>
      </w:r>
      <w:proofErr w:type="spellEnd"/>
      <w:r>
        <w:t xml:space="preserve"> район» в целях достижения показателей результатов и реализации мероприятий МП:</w:t>
      </w:r>
    </w:p>
    <w:p w:rsidR="00BA280A" w:rsidRDefault="00BA280A" w:rsidP="00BA280A">
      <w:pPr>
        <w:ind w:firstLine="644"/>
        <w:jc w:val="both"/>
      </w:pPr>
      <w:r>
        <w:t xml:space="preserve">– обеспечивает разработку нормативных правовых актов </w:t>
      </w:r>
      <w:proofErr w:type="spellStart"/>
      <w:r>
        <w:t>Козельского</w:t>
      </w:r>
      <w:proofErr w:type="spellEnd"/>
      <w:r>
        <w:t xml:space="preserve"> района,  планов, необходимых для реализации мероприятий МП;</w:t>
      </w:r>
    </w:p>
    <w:p w:rsidR="00BA280A" w:rsidRDefault="00BA280A" w:rsidP="00BA280A">
      <w:pPr>
        <w:ind w:firstLine="644"/>
        <w:jc w:val="both"/>
      </w:pPr>
      <w:r>
        <w:t xml:space="preserve">– обеспечивает формирование и представление необходимой документации для осуществления финансирования за счет средств  консолидированного бюджета </w:t>
      </w:r>
      <w:proofErr w:type="spellStart"/>
      <w:r>
        <w:t>Козельского</w:t>
      </w:r>
      <w:proofErr w:type="spellEnd"/>
      <w:r>
        <w:t xml:space="preserve"> района;</w:t>
      </w:r>
    </w:p>
    <w:p w:rsidR="00BA280A" w:rsidRDefault="00BA280A" w:rsidP="00BA280A">
      <w:pPr>
        <w:ind w:firstLine="644"/>
        <w:jc w:val="both"/>
      </w:pPr>
      <w:r>
        <w:t xml:space="preserve">– проводит при необходимости рабочие совещания по решению тактических задач и текущему выполнению мероприятий. </w:t>
      </w:r>
    </w:p>
    <w:p w:rsidR="00BA280A" w:rsidRDefault="00BA280A" w:rsidP="00BA280A">
      <w:pPr>
        <w:ind w:firstLine="644"/>
        <w:jc w:val="both"/>
      </w:pPr>
      <w:r>
        <w:t>В течение всего периода реализации МП:</w:t>
      </w:r>
    </w:p>
    <w:p w:rsidR="00BA280A" w:rsidRDefault="00BA280A" w:rsidP="00BA280A">
      <w:pPr>
        <w:ind w:firstLine="644"/>
        <w:jc w:val="both"/>
      </w:pPr>
      <w:r>
        <w:t>– расходы на реализацию МП подлежат включению в Решение Районного Собрания  МР «</w:t>
      </w:r>
      <w:proofErr w:type="spellStart"/>
      <w:r>
        <w:t>Козельский</w:t>
      </w:r>
      <w:proofErr w:type="spellEnd"/>
      <w:r>
        <w:t xml:space="preserve"> район» о бюджете на очередной финансовый год и плановый период в объеме, предусмотренном в ее действующей редакции, на соответствующие финансовые годы.</w:t>
      </w:r>
    </w:p>
    <w:p w:rsidR="00BA280A" w:rsidRDefault="00BA280A" w:rsidP="00BA280A">
      <w:pPr>
        <w:sectPr w:rsidR="00BA280A" w:rsidSect="00FE6F92">
          <w:pgSz w:w="11907" w:h="16840" w:code="9"/>
          <w:pgMar w:top="540" w:right="851" w:bottom="719" w:left="794" w:header="0" w:footer="454" w:gutter="0"/>
          <w:cols w:space="720"/>
        </w:sectPr>
      </w:pPr>
    </w:p>
    <w:p w:rsidR="00BA280A" w:rsidRPr="00007E37" w:rsidRDefault="00BA280A" w:rsidP="00BA280A">
      <w:pPr>
        <w:jc w:val="center"/>
        <w:rPr>
          <w:b/>
        </w:rPr>
      </w:pPr>
      <w:r w:rsidRPr="00007E37">
        <w:rPr>
          <w:b/>
        </w:rPr>
        <w:lastRenderedPageBreak/>
        <w:t xml:space="preserve">Раздел </w:t>
      </w:r>
      <w:r w:rsidRPr="00007E37">
        <w:rPr>
          <w:b/>
          <w:lang w:val="en-US"/>
        </w:rPr>
        <w:t>VI</w:t>
      </w:r>
      <w:r w:rsidRPr="00007E37">
        <w:rPr>
          <w:b/>
        </w:rPr>
        <w:t xml:space="preserve">. Перечень программных мероприятий </w:t>
      </w:r>
      <w:r>
        <w:rPr>
          <w:b/>
        </w:rPr>
        <w:t>М</w:t>
      </w:r>
      <w:r w:rsidRPr="00007E37">
        <w:rPr>
          <w:b/>
        </w:rPr>
        <w:t>П</w:t>
      </w:r>
    </w:p>
    <w:p w:rsidR="00BA280A" w:rsidRDefault="00BA280A" w:rsidP="00BA280A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1370"/>
        <w:gridCol w:w="1370"/>
        <w:gridCol w:w="1371"/>
        <w:gridCol w:w="1370"/>
        <w:gridCol w:w="1370"/>
        <w:gridCol w:w="1371"/>
      </w:tblGrid>
      <w:tr w:rsidR="00BA280A" w:rsidRPr="00DE3231" w:rsidTr="009701CB">
        <w:trPr>
          <w:tblHeader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DE3231">
              <w:rPr>
                <w:b/>
                <w:sz w:val="22"/>
                <w:szCs w:val="22"/>
              </w:rPr>
              <w:t>реализа</w:t>
            </w:r>
            <w:proofErr w:type="spellEnd"/>
            <w:r w:rsidRPr="00DE3231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DE3231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Объем расходов на реализацию, тыс. руб.</w:t>
            </w:r>
          </w:p>
        </w:tc>
      </w:tr>
      <w:tr w:rsidR="00BA280A" w:rsidRPr="00DE3231" w:rsidTr="009701CB">
        <w:trPr>
          <w:trHeight w:val="253"/>
          <w:tblHeader/>
        </w:trPr>
        <w:tc>
          <w:tcPr>
            <w:tcW w:w="5637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8 </w:t>
            </w:r>
            <w:r w:rsidRPr="00DE3231">
              <w:rPr>
                <w:sz w:val="24"/>
                <w:szCs w:val="24"/>
              </w:rPr>
              <w:t>год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sz w:val="24"/>
                <w:szCs w:val="24"/>
              </w:rPr>
            </w:pPr>
            <w:r w:rsidRPr="00DE3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DE3231">
              <w:rPr>
                <w:sz w:val="24"/>
                <w:szCs w:val="24"/>
              </w:rPr>
              <w:t xml:space="preserve"> год</w:t>
            </w:r>
          </w:p>
          <w:p w:rsidR="00BA280A" w:rsidRPr="00DE3231" w:rsidRDefault="00BA280A" w:rsidP="009701CB">
            <w:pPr>
              <w:jc w:val="center"/>
              <w:rPr>
                <w:sz w:val="24"/>
                <w:szCs w:val="24"/>
              </w:rPr>
            </w:pPr>
          </w:p>
        </w:tc>
      </w:tr>
      <w:tr w:rsidR="00BA280A" w:rsidRPr="00DE3231" w:rsidTr="009701CB">
        <w:trPr>
          <w:trHeight w:val="253"/>
          <w:tblHeader/>
        </w:trPr>
        <w:tc>
          <w:tcPr>
            <w:tcW w:w="5637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 xml:space="preserve">Задача 1. </w:t>
            </w:r>
          </w:p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Повышение эффективности бюджетных расходов и совершенствование системы управления бюджетным процессом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DE3231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9</w:t>
            </w:r>
            <w:r w:rsidRPr="00DE3231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b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b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b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b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rPr>
                <w:b/>
              </w:rPr>
            </w:pP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c>
          <w:tcPr>
            <w:tcW w:w="5637" w:type="dxa"/>
            <w:tcBorders>
              <w:top w:val="nil"/>
            </w:tcBorders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Повышение качества организации бюджетного процесса в муниципальном районе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на всех  его стадиях, обеспечение  надлежащих организационно-технических условий для исполнения должностных обязанностей сотрудников  финансового отдела и установления им оплаты труда в соответствии с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11 396,3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11 345,6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11 475,6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11 475,6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11 475,6 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11 475,6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 Совершенствование методологии формирования и исполнения программного бюджета, в том числе процедур принятия новых расходных обязательств, оценки объема действующих расходных обязательств и эффективности производимых бюджетных расходов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 Содействие  переводу основной части расходов бюджетов муниципальных образований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на программный принцип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4.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Содействие повышению эффективности деятельности муниципальных учреждений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в рамках реализации Федерального </w:t>
            </w:r>
            <w:hyperlink r:id="rId9" w:history="1">
              <w:r w:rsidRPr="00DE3231">
                <w:rPr>
                  <w:sz w:val="22"/>
                  <w:szCs w:val="22"/>
                </w:rPr>
                <w:t>закона</w:t>
              </w:r>
            </w:hyperlink>
            <w:r w:rsidRPr="00DE3231">
              <w:rPr>
                <w:sz w:val="22"/>
                <w:szCs w:val="22"/>
              </w:rPr>
              <w:t xml:space="preserve"> от 08.05.2010 № 83-ФЗ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5.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Реализация Программы  по повышению эффективности бюджетных расходов муниципального района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lastRenderedPageBreak/>
              <w:t>Задача 2. Повышение эффективности управления  муниципальным долгом в долгосрочной перспективе</w:t>
            </w:r>
          </w:p>
          <w:p w:rsidR="00BA280A" w:rsidRPr="00DE3231" w:rsidRDefault="00BA280A" w:rsidP="009701C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DE3231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9</w:t>
            </w:r>
            <w:r w:rsidRPr="00DE3231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Default="00BA280A" w:rsidP="009701CB">
            <w:pPr>
              <w:jc w:val="center"/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Default="00BA280A" w:rsidP="009701CB">
            <w:pPr>
              <w:jc w:val="center"/>
            </w:pP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Оптимизация структуры и объема муниципального долга 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Выполнение долговых обязательств, своевременное финансирование  расходов на обслуживание муниципального долга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Задача 3. Развитие доходного потенциала  муниципального района «</w:t>
            </w:r>
            <w:proofErr w:type="spellStart"/>
            <w:r w:rsidRPr="00DE3231">
              <w:rPr>
                <w:b/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Default="00BA280A" w:rsidP="009701CB">
            <w:pPr>
              <w:jc w:val="center"/>
            </w:pP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Default="00BA280A" w:rsidP="009701CB">
            <w:pPr>
              <w:jc w:val="center"/>
            </w:pP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Содействие привлечению и своевременному освоению поступивших в бюджет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средств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9 </w:t>
            </w:r>
            <w:r w:rsidRPr="00DE3231">
              <w:rPr>
                <w:sz w:val="22"/>
                <w:szCs w:val="22"/>
              </w:rPr>
              <w:t>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Повышение эффективности проводимых мероприятий по выявлению работодателей, создающих неформальный рынок труда, осуществляющих выплату «теневой» заработной платы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Развитие стимулов к сохранению и увеличению доходной базы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4.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Проведение совместно с контролирующими органами мероприятий по актуализации и увеличению налоговой базы по имущественным налогам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9 </w:t>
            </w:r>
            <w:r w:rsidRPr="00DE3231">
              <w:rPr>
                <w:sz w:val="22"/>
                <w:szCs w:val="22"/>
              </w:rPr>
              <w:t>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5.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Осуществление мониторинга нормативных актов, принятых органами местного самоуправления  района, по оценке бюджетной и социально-экономической эффективности предоставляемых (планируемых к </w:t>
            </w:r>
            <w:r w:rsidRPr="00DE3231">
              <w:rPr>
                <w:sz w:val="22"/>
                <w:szCs w:val="22"/>
              </w:rPr>
              <w:lastRenderedPageBreak/>
              <w:t xml:space="preserve">предоставлению) налоговых льгот (понижения налоговых ставок) 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hanging="74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lastRenderedPageBreak/>
              <w:t xml:space="preserve">Задача 4. </w:t>
            </w:r>
          </w:p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Совершенствование финансового контроля и снижение  просроченной кредиторской задолженности</w:t>
            </w:r>
          </w:p>
          <w:p w:rsidR="00BA280A" w:rsidRPr="00DE3231" w:rsidRDefault="00BA280A" w:rsidP="009701C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DE3231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9</w:t>
            </w:r>
            <w:r w:rsidRPr="00DE3231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A280A" w:rsidRPr="00535442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A280A" w:rsidRPr="00535442" w:rsidRDefault="00BA280A" w:rsidP="009701CB">
            <w:pPr>
              <w:jc w:val="center"/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trHeight w:val="253"/>
        </w:trPr>
        <w:tc>
          <w:tcPr>
            <w:tcW w:w="563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Содействие развитию и повышению эффективности финансово-контрольной деятельности на местном уровне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Мониторинг задолженности консолидированного бюджета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по оплате труда, начислениям на выплаты  по оплате труда и платежам за коммунальные услуги</w:t>
            </w: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</w:p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</w:tr>
      <w:tr w:rsidR="00BA280A" w:rsidRPr="00DE3231" w:rsidTr="009701CB">
        <w:tc>
          <w:tcPr>
            <w:tcW w:w="563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Мониторинг кредиторской задолженности главных распорядителей средств </w:t>
            </w:r>
            <w:proofErr w:type="gramStart"/>
            <w:r w:rsidRPr="00DE3231">
              <w:rPr>
                <w:sz w:val="22"/>
                <w:szCs w:val="22"/>
              </w:rPr>
              <w:t>о</w:t>
            </w:r>
            <w:proofErr w:type="gramEnd"/>
            <w:r w:rsidRPr="00DE3231">
              <w:rPr>
                <w:sz w:val="22"/>
                <w:szCs w:val="22"/>
              </w:rPr>
              <w:t xml:space="preserve"> </w:t>
            </w:r>
            <w:proofErr w:type="gramStart"/>
            <w:r w:rsidRPr="00DE3231">
              <w:rPr>
                <w:sz w:val="22"/>
                <w:szCs w:val="22"/>
              </w:rPr>
              <w:t>бюджета</w:t>
            </w:r>
            <w:proofErr w:type="gramEnd"/>
            <w:r w:rsidRPr="00DE3231">
              <w:rPr>
                <w:sz w:val="22"/>
                <w:szCs w:val="22"/>
              </w:rPr>
              <w:t xml:space="preserve">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и контроль за своевременным ее погашением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DE32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  <w:tc>
          <w:tcPr>
            <w:tcW w:w="1371" w:type="dxa"/>
            <w:shd w:val="clear" w:color="auto" w:fill="auto"/>
          </w:tcPr>
          <w:p w:rsidR="00BA280A" w:rsidRPr="00DE3231" w:rsidRDefault="00BA280A" w:rsidP="009701CB">
            <w:pPr>
              <w:ind w:right="-108"/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х</w:t>
            </w:r>
          </w:p>
        </w:tc>
      </w:tr>
    </w:tbl>
    <w:p w:rsidR="00BA280A" w:rsidRDefault="00BA280A" w:rsidP="00BA280A">
      <w:pPr>
        <w:jc w:val="center"/>
      </w:pP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248"/>
        <w:gridCol w:w="830"/>
        <w:gridCol w:w="1262"/>
        <w:gridCol w:w="1263"/>
        <w:gridCol w:w="1263"/>
        <w:gridCol w:w="1262"/>
        <w:gridCol w:w="1263"/>
        <w:gridCol w:w="1263"/>
      </w:tblGrid>
      <w:tr w:rsidR="00BA280A" w:rsidRPr="00DE3231" w:rsidTr="009701CB">
        <w:trPr>
          <w:tblHeader/>
          <w:jc w:val="center"/>
        </w:trPr>
        <w:tc>
          <w:tcPr>
            <w:tcW w:w="3207" w:type="dxa"/>
            <w:vMerge w:val="restart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654" w:type="dxa"/>
            <w:gridSpan w:val="8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BA280A" w:rsidRPr="00DE3231" w:rsidTr="009701CB">
        <w:trPr>
          <w:tblHeader/>
          <w:jc w:val="center"/>
        </w:trPr>
        <w:tc>
          <w:tcPr>
            <w:tcW w:w="3207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576" w:type="dxa"/>
            <w:gridSpan w:val="6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Значение индикатора</w:t>
            </w:r>
          </w:p>
        </w:tc>
      </w:tr>
      <w:tr w:rsidR="00BA280A" w:rsidRPr="00DE3231" w:rsidTr="009701CB">
        <w:trPr>
          <w:tblHeader/>
          <w:jc w:val="center"/>
        </w:trPr>
        <w:tc>
          <w:tcPr>
            <w:tcW w:w="3207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DE32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DE32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DE32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7</w:t>
            </w:r>
            <w:r w:rsidRPr="00DE32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8</w:t>
            </w:r>
            <w:r w:rsidRPr="00DE32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280A" w:rsidRPr="00DE3231" w:rsidRDefault="00BA280A" w:rsidP="009701CB">
            <w:pPr>
              <w:jc w:val="center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9</w:t>
            </w:r>
            <w:r w:rsidRPr="00DE323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 xml:space="preserve">Задача 1. </w:t>
            </w:r>
          </w:p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Повышение эффективности бюджетных расходов и совершенствование системы управления бюджетным процессом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1.</w:t>
            </w:r>
            <w:r w:rsidRPr="00DE3231">
              <w:rPr>
                <w:sz w:val="22"/>
                <w:szCs w:val="22"/>
              </w:rPr>
              <w:t xml:space="preserve"> Достижение районом высокого результата оценки  качества управления бюджетным процессом в муниципальных образованиях Калужской области, проводимого Министерством финансов </w:t>
            </w:r>
            <w:r w:rsidRPr="00DE3231">
              <w:rPr>
                <w:sz w:val="22"/>
                <w:szCs w:val="22"/>
              </w:rPr>
              <w:lastRenderedPageBreak/>
              <w:t>Калужской области.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231">
              <w:rPr>
                <w:sz w:val="22"/>
                <w:szCs w:val="22"/>
              </w:rPr>
              <w:lastRenderedPageBreak/>
              <w:t>Значе-ние</w:t>
            </w:r>
            <w:proofErr w:type="spellEnd"/>
            <w:proofErr w:type="gramEnd"/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Не ниже 41 баллов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Не ниже 42 баллов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Не ниже 43 баллов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Не ниже 44 баллов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Не ниже 44 баллов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Не ниже 44 баллов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Доля расходов, осуществляемых в рамках программно-целевого метода, в общем объеме расходов  бюджета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%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  <w:lang w:val="en-US"/>
              </w:rPr>
            </w:pPr>
            <w:r>
              <w:t>≤95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t>≤95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t>≤95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t>≤95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t>≤95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t>≤95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  <w:u w:val="single"/>
              </w:rPr>
              <w:t xml:space="preserve">Целевой индикатор 3. 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Утверждение местного бюджета на очередной финансовый год и плановый период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Да/нет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Да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tcBorders>
              <w:top w:val="nil"/>
            </w:tcBorders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Повышение качества организации бюджетного процесса в муниципальном районе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на всех  его стадиях, обеспечение  надлежащих организационно-технических условий для исполнения должностных обязанностей сотрудников  финансового отдела и установления им оплаты труда в соответствии с законодательством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 Совершенствование методологии формирования и исполнения программного бюджета, в том числе процедур принятия новых расходных </w:t>
            </w:r>
            <w:r w:rsidRPr="00DE3231">
              <w:rPr>
                <w:sz w:val="22"/>
                <w:szCs w:val="22"/>
              </w:rPr>
              <w:lastRenderedPageBreak/>
              <w:t>обязательств, оценки объема действующих расходных обязательств и эффективности производимых бюджетных расходов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lastRenderedPageBreak/>
              <w:t>Мероприятие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 Содействие  переводу основной части расходов бюджетов муниципальных образований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на программный принцип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4.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Содействие повышению эффективности деятельности муниципальных учреждений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в рамках реализации Федерального </w:t>
            </w:r>
            <w:hyperlink r:id="rId10" w:history="1">
              <w:r w:rsidRPr="00DE3231">
                <w:rPr>
                  <w:sz w:val="22"/>
                  <w:szCs w:val="22"/>
                </w:rPr>
                <w:t>закона</w:t>
              </w:r>
            </w:hyperlink>
            <w:r w:rsidRPr="00DE3231">
              <w:rPr>
                <w:sz w:val="22"/>
                <w:szCs w:val="22"/>
              </w:rPr>
              <w:t xml:space="preserve"> от 08.05.2010 № 83-ФЗ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5.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Реализация Программы  по повышению эффективности бюджетных расходов муниципального района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Задача 2. Повышение эффективности управления  муниципальным долгом в долгосрочной перспективе</w:t>
            </w:r>
          </w:p>
          <w:p w:rsidR="00BA280A" w:rsidRPr="00DE3231" w:rsidRDefault="00BA280A" w:rsidP="009701CB">
            <w:pPr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Отношение объема муниципального долга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к годовому объему доходов  бюджета  муниципального района без учета утвержденного объема</w:t>
            </w:r>
            <w:r w:rsidRPr="00DE3231">
              <w:rPr>
                <w:sz w:val="22"/>
                <w:szCs w:val="22"/>
              </w:rPr>
              <w:br/>
              <w:t xml:space="preserve">безвозмездных поступлений 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%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50,0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50,0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50,0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50,0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50,0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50,0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Отношение дефицита  бюджета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к общему годовому объему доходов  бюджета муниципального района  без учета безвозмездных поступлений при утверждении  бюджета 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%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 10,0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10,0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10,0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10,0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10,0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≤ 10,0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Оптимизация структуры и объема муниципального долга 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Выполнение долговых обязательств, своевременное финансирование  расходов на обслуживание муниципального долга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Задача 3. Развитие доходного потенциала  муниципального района «</w:t>
            </w:r>
            <w:proofErr w:type="spellStart"/>
            <w:r w:rsidRPr="00DE3231">
              <w:rPr>
                <w:b/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Доля налоговых доходов консолидированного бюджета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в общем объеме собственных  доходов консолидированного бюджета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%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90,0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90,0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90,0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91,0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91,0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91,0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Налоговые и неналоговые доходы консолидированного бюджета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на душу населения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4,7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4,8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5,2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5,2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3231">
              <w:rPr>
                <w:sz w:val="22"/>
                <w:szCs w:val="22"/>
              </w:rPr>
              <w:t>,2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3231">
              <w:rPr>
                <w:sz w:val="22"/>
                <w:szCs w:val="22"/>
              </w:rPr>
              <w:t>,2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lastRenderedPageBreak/>
              <w:t>Содействие привлечению и своевременному освоению поступивших в бюджет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средств федерального бюджета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lastRenderedPageBreak/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Повышение эффективности проводимых мероприятий по выявлению работодателей, создающих неформальный рынок труда, осуществляющих выплату «теневой» заработной платы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Развитие стимулов к сохранению и увеличению доходной базы муниципального района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tabs>
                <w:tab w:val="left" w:pos="2629"/>
              </w:tabs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tabs>
                <w:tab w:val="left" w:pos="2629"/>
              </w:tabs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4.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Проведение совместно с контролирующими органами мероприятий по актуализации и увеличению налоговой базы по имущественным налогам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5.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Осуществление мониторинга нормативных актов, принятых органами местного самоуправления  района, по оценке бюджетной и социально-экономической эффективности предоставляемых </w:t>
            </w:r>
            <w:r w:rsidRPr="00DE3231">
              <w:rPr>
                <w:sz w:val="22"/>
                <w:szCs w:val="22"/>
              </w:rPr>
              <w:lastRenderedPageBreak/>
              <w:t xml:space="preserve">(планируемых к предоставлению) налоговых льгот (понижения налоговых ставок) 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lastRenderedPageBreak/>
              <w:t xml:space="preserve">Задача 4. </w:t>
            </w:r>
          </w:p>
          <w:p w:rsidR="00BA280A" w:rsidRPr="00DE3231" w:rsidRDefault="00BA280A" w:rsidP="009701CB">
            <w:pPr>
              <w:jc w:val="both"/>
              <w:rPr>
                <w:b/>
                <w:sz w:val="22"/>
                <w:szCs w:val="22"/>
              </w:rPr>
            </w:pPr>
            <w:r w:rsidRPr="00DE3231">
              <w:rPr>
                <w:b/>
                <w:sz w:val="22"/>
                <w:szCs w:val="22"/>
              </w:rPr>
              <w:t>Совершенствование финансового контроля и снижение  просроченной кредиторской задолженности</w:t>
            </w:r>
          </w:p>
          <w:p w:rsidR="00BA280A" w:rsidRPr="00DE3231" w:rsidRDefault="00BA280A" w:rsidP="009701CB">
            <w:pPr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Снижение  просроченной кредиторской     </w:t>
            </w:r>
            <w:r w:rsidRPr="00DE3231">
              <w:rPr>
                <w:sz w:val="22"/>
                <w:szCs w:val="22"/>
              </w:rPr>
              <w:br/>
            </w:r>
            <w:proofErr w:type="gramStart"/>
            <w:r w:rsidRPr="00DE3231">
              <w:rPr>
                <w:sz w:val="22"/>
                <w:szCs w:val="22"/>
              </w:rPr>
              <w:t>задолженности главных распорядителей средств бюджета муниципального района</w:t>
            </w:r>
            <w:proofErr w:type="gramEnd"/>
            <w:r w:rsidRPr="00DE3231">
              <w:rPr>
                <w:sz w:val="22"/>
                <w:szCs w:val="22"/>
              </w:rPr>
              <w:t xml:space="preserve"> на 1-е число месяца, следующего за отчетным кварталом 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%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На 10 % к показателю 20</w:t>
            </w:r>
            <w:r>
              <w:rPr>
                <w:sz w:val="22"/>
                <w:szCs w:val="22"/>
              </w:rPr>
              <w:t>23</w:t>
            </w:r>
            <w:r w:rsidRPr="00DE323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На 10 % к показателю 20</w:t>
            </w:r>
            <w:r>
              <w:rPr>
                <w:sz w:val="22"/>
                <w:szCs w:val="22"/>
              </w:rPr>
              <w:t>24</w:t>
            </w:r>
            <w:r w:rsidRPr="00DE323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На 10 % к показателю 202</w:t>
            </w:r>
            <w:r>
              <w:rPr>
                <w:sz w:val="22"/>
                <w:szCs w:val="22"/>
              </w:rPr>
              <w:t>5</w:t>
            </w:r>
            <w:r w:rsidRPr="00DE323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На 10 % к показателю 202</w:t>
            </w:r>
            <w:r>
              <w:rPr>
                <w:sz w:val="22"/>
                <w:szCs w:val="22"/>
              </w:rPr>
              <w:t>6</w:t>
            </w:r>
            <w:r w:rsidRPr="00DE323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На 10 % к показателю 202</w:t>
            </w:r>
            <w:r>
              <w:rPr>
                <w:sz w:val="22"/>
                <w:szCs w:val="22"/>
              </w:rPr>
              <w:t>7</w:t>
            </w:r>
            <w:r w:rsidRPr="00DE323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3" w:type="dxa"/>
            <w:shd w:val="clear" w:color="auto" w:fill="auto"/>
          </w:tcPr>
          <w:p w:rsidR="00BA280A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На 10 % к показателю 202</w:t>
            </w:r>
            <w:r>
              <w:rPr>
                <w:sz w:val="22"/>
                <w:szCs w:val="22"/>
              </w:rPr>
              <w:t>8</w:t>
            </w:r>
            <w:r w:rsidRPr="00DE3231">
              <w:rPr>
                <w:sz w:val="22"/>
                <w:szCs w:val="22"/>
              </w:rPr>
              <w:t xml:space="preserve"> </w:t>
            </w:r>
          </w:p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Объем просроченной кредиторской задолженности по выплате заработной платы работников учреждений, финансируемых из консолидированного бюджета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тыс. руб.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  <w:r w:rsidRPr="00DE3231">
              <w:rPr>
                <w:sz w:val="22"/>
                <w:szCs w:val="22"/>
                <w:u w:val="single"/>
              </w:rPr>
              <w:t>Целевой индикатор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Объем просроченной  кредиторской задолженности по  выплате пособий по социальной       помощи населению</w:t>
            </w: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тыс. руб.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0</w:t>
            </w: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1.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Содействие развитию и повышению эффективности финансово-контрольной деятельности на местном уровне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lastRenderedPageBreak/>
              <w:t>Мероприятие 2.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Мониторинг задолженности консолидированного бюджета </w:t>
            </w:r>
            <w:proofErr w:type="spellStart"/>
            <w:r w:rsidRPr="00DE3231">
              <w:rPr>
                <w:sz w:val="22"/>
                <w:szCs w:val="22"/>
              </w:rPr>
              <w:t>Козельского</w:t>
            </w:r>
            <w:proofErr w:type="spellEnd"/>
            <w:r w:rsidRPr="00DE3231">
              <w:rPr>
                <w:sz w:val="22"/>
                <w:szCs w:val="22"/>
              </w:rPr>
              <w:t xml:space="preserve"> района по оплате труда, начислениям на выплаты  по оплате труда и платежам за коммунальные услуги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  <w:tr w:rsidR="00BA280A" w:rsidRPr="00DE3231" w:rsidTr="009701CB">
        <w:trPr>
          <w:jc w:val="center"/>
        </w:trPr>
        <w:tc>
          <w:tcPr>
            <w:tcW w:w="3207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>Мероприятие 3.</w:t>
            </w:r>
          </w:p>
          <w:p w:rsidR="00BA280A" w:rsidRPr="00DE3231" w:rsidRDefault="00BA280A" w:rsidP="009701CB">
            <w:pPr>
              <w:jc w:val="both"/>
              <w:rPr>
                <w:sz w:val="22"/>
                <w:szCs w:val="22"/>
              </w:rPr>
            </w:pPr>
            <w:r w:rsidRPr="00DE3231">
              <w:rPr>
                <w:sz w:val="22"/>
                <w:szCs w:val="22"/>
              </w:rPr>
              <w:t xml:space="preserve">Мониторинг кредиторской задолженности главных распорядителей средств </w:t>
            </w:r>
            <w:proofErr w:type="gramStart"/>
            <w:r w:rsidRPr="00DE3231">
              <w:rPr>
                <w:sz w:val="22"/>
                <w:szCs w:val="22"/>
              </w:rPr>
              <w:t>о</w:t>
            </w:r>
            <w:proofErr w:type="gramEnd"/>
            <w:r w:rsidRPr="00DE3231">
              <w:rPr>
                <w:sz w:val="22"/>
                <w:szCs w:val="22"/>
              </w:rPr>
              <w:t xml:space="preserve"> </w:t>
            </w:r>
            <w:proofErr w:type="gramStart"/>
            <w:r w:rsidRPr="00DE3231">
              <w:rPr>
                <w:sz w:val="22"/>
                <w:szCs w:val="22"/>
              </w:rPr>
              <w:t>бюджета</w:t>
            </w:r>
            <w:proofErr w:type="gramEnd"/>
            <w:r w:rsidRPr="00DE3231">
              <w:rPr>
                <w:sz w:val="22"/>
                <w:szCs w:val="22"/>
              </w:rPr>
              <w:t xml:space="preserve"> МР «</w:t>
            </w:r>
            <w:proofErr w:type="spellStart"/>
            <w:r w:rsidRPr="00DE3231">
              <w:rPr>
                <w:sz w:val="22"/>
                <w:szCs w:val="22"/>
              </w:rPr>
              <w:t>Козельский</w:t>
            </w:r>
            <w:proofErr w:type="spellEnd"/>
            <w:r w:rsidRPr="00DE3231">
              <w:rPr>
                <w:sz w:val="22"/>
                <w:szCs w:val="22"/>
              </w:rPr>
              <w:t xml:space="preserve"> район» и контроль за своевременным ее погашением</w:t>
            </w:r>
          </w:p>
        </w:tc>
        <w:tc>
          <w:tcPr>
            <w:tcW w:w="3248" w:type="dxa"/>
            <w:shd w:val="clear" w:color="auto" w:fill="auto"/>
          </w:tcPr>
          <w:p w:rsidR="00BA280A" w:rsidRPr="00DE3231" w:rsidRDefault="00BA280A" w:rsidP="009701CB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A280A" w:rsidRPr="00DE3231" w:rsidRDefault="00BA280A" w:rsidP="009701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280A" w:rsidRDefault="00BA280A" w:rsidP="00BA280A"/>
    <w:p w:rsidR="00BA280A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BA280A" w:rsidRPr="000D1C8F" w:rsidRDefault="00BA280A" w:rsidP="00BA280A"/>
    <w:p w:rsidR="00562132" w:rsidRDefault="00562132" w:rsidP="00562132">
      <w:pPr>
        <w:ind w:firstLine="5245"/>
      </w:pPr>
      <w:bookmarkStart w:id="0" w:name="_GoBack"/>
      <w:bookmarkEnd w:id="0"/>
    </w:p>
    <w:p w:rsidR="00BA280A" w:rsidRDefault="00BA280A" w:rsidP="00562132">
      <w:pPr>
        <w:ind w:firstLine="5245"/>
      </w:pPr>
    </w:p>
    <w:sectPr w:rsidR="00BA280A" w:rsidSect="00BA2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AB" w:rsidRDefault="00BA280A" w:rsidP="00BC5EA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0FAB" w:rsidRDefault="00BA28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AB" w:rsidRDefault="00BA280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D0FAB" w:rsidRDefault="00BA280A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AB" w:rsidRDefault="00BA28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0FAB" w:rsidRDefault="00BA2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32"/>
    <w:rsid w:val="00562132"/>
    <w:rsid w:val="00864F0D"/>
    <w:rsid w:val="00BA280A"/>
    <w:rsid w:val="00BA6AF3"/>
    <w:rsid w:val="00E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BA280A"/>
  </w:style>
  <w:style w:type="paragraph" w:styleId="a4">
    <w:name w:val="header"/>
    <w:basedOn w:val="a"/>
    <w:link w:val="a5"/>
    <w:rsid w:val="00BA28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A28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BA280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A28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BA280A"/>
    <w:pPr>
      <w:widowControl w:val="0"/>
      <w:autoSpaceDE w:val="0"/>
      <w:autoSpaceDN w:val="0"/>
    </w:pPr>
    <w:rPr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80A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A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BA280A"/>
  </w:style>
  <w:style w:type="paragraph" w:styleId="a4">
    <w:name w:val="header"/>
    <w:basedOn w:val="a"/>
    <w:link w:val="a5"/>
    <w:rsid w:val="00BA28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A28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BA280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A28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BA280A"/>
    <w:pPr>
      <w:widowControl w:val="0"/>
      <w:autoSpaceDE w:val="0"/>
      <w:autoSpaceDN w:val="0"/>
    </w:pPr>
    <w:rPr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80A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A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905;fld=134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consultantplus://offline/main?base=LAW;n=1102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2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2023-09-29T07:53:00Z</dcterms:created>
  <dcterms:modified xsi:type="dcterms:W3CDTF">2024-01-22T11:50:00Z</dcterms:modified>
</cp:coreProperties>
</file>