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DF035C" w:rsidRPr="00D91F23" w:rsidRDefault="00E87FA5" w:rsidP="00D91F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</w:t>
      </w:r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С.ПОПЕЛЕВО ДО ДЕР</w:t>
      </w:r>
      <w:proofErr w:type="gram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РИЛИПКИ-ДЕР.ЗАРЕЧЬЕ-ДЕР.СЛЕПЦОВО-С.ПОКРОВСК-ДЕР.ЕРЛЫКОВО-ДЕР.КСТИЩИ КОЗЕЛЬСКОГО РАЙОНА КАЛУЖСКОЙ ОБЛАСТИ»</w:t>
      </w:r>
    </w:p>
    <w:p w:rsidR="00D91F23" w:rsidRPr="00621E18" w:rsidRDefault="00D91F23" w:rsidP="00D91F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</w:t>
      </w:r>
      <w:proofErr w:type="spell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опелево</w:t>
      </w:r>
      <w:proofErr w:type="spell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 до дер.Прилипки-дер.Заречье-дер.Слепцово-с.Покровск-дер.Ерлыково-дер.Кстищи </w:t>
      </w:r>
      <w:proofErr w:type="spell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Калужской области»</w:t>
      </w:r>
      <w:r w:rsidR="00D91F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621E18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A5"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87FA5"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7FA5" w:rsidRPr="00621E1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91F23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</w:t>
      </w:r>
      <w:r w:rsidR="00E87FA5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6A60CB">
        <w:rPr>
          <w:rFonts w:ascii="Times New Roman" w:hAnsi="Times New Roman" w:cs="Times New Roman"/>
          <w:sz w:val="24"/>
          <w:szCs w:val="24"/>
        </w:rPr>
        <w:t>22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>мая</w:t>
      </w:r>
      <w:r w:rsidR="00B52712">
        <w:rPr>
          <w:rFonts w:ascii="Times New Roman" w:hAnsi="Times New Roman" w:cs="Times New Roman"/>
          <w:sz w:val="24"/>
          <w:szCs w:val="24"/>
        </w:rPr>
        <w:t xml:space="preserve"> </w:t>
      </w:r>
      <w:r w:rsidR="00E90AA8" w:rsidRPr="00B52712">
        <w:rPr>
          <w:rFonts w:ascii="Times New Roman" w:hAnsi="Times New Roman" w:cs="Times New Roman"/>
          <w:sz w:val="24"/>
          <w:szCs w:val="24"/>
        </w:rPr>
        <w:t>202</w:t>
      </w:r>
      <w:r w:rsidR="00B52712">
        <w:rPr>
          <w:rFonts w:ascii="Times New Roman" w:hAnsi="Times New Roman" w:cs="Times New Roman"/>
          <w:sz w:val="24"/>
          <w:szCs w:val="24"/>
        </w:rPr>
        <w:t>3</w:t>
      </w:r>
      <w:r w:rsidR="001E476F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>июня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202</w:t>
      </w:r>
      <w:r w:rsidR="00AC0879" w:rsidRPr="00B52712">
        <w:rPr>
          <w:rFonts w:ascii="Times New Roman" w:hAnsi="Times New Roman" w:cs="Times New Roman"/>
          <w:sz w:val="24"/>
          <w:szCs w:val="24"/>
        </w:rPr>
        <w:t>3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6A60CB">
        <w:rPr>
          <w:rFonts w:ascii="Times New Roman" w:hAnsi="Times New Roman" w:cs="Times New Roman"/>
          <w:sz w:val="24"/>
          <w:szCs w:val="24"/>
        </w:rPr>
        <w:t>22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 xml:space="preserve">мая </w:t>
      </w:r>
      <w:r w:rsidR="006A60CB" w:rsidRPr="00B52712">
        <w:rPr>
          <w:rFonts w:ascii="Times New Roman" w:hAnsi="Times New Roman" w:cs="Times New Roman"/>
          <w:sz w:val="24"/>
          <w:szCs w:val="24"/>
        </w:rPr>
        <w:t>202</w:t>
      </w:r>
      <w:r w:rsidR="006A60CB">
        <w:rPr>
          <w:rFonts w:ascii="Times New Roman" w:hAnsi="Times New Roman" w:cs="Times New Roman"/>
          <w:sz w:val="24"/>
          <w:szCs w:val="24"/>
        </w:rPr>
        <w:t>3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6A60CB">
        <w:rPr>
          <w:rFonts w:ascii="Times New Roman" w:hAnsi="Times New Roman" w:cs="Times New Roman"/>
          <w:sz w:val="24"/>
          <w:szCs w:val="24"/>
        </w:rPr>
        <w:t>21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>июня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="00364542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="003645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64542">
        <w:rPr>
          <w:rFonts w:ascii="Times New Roman" w:hAnsi="Times New Roman" w:cs="Times New Roman"/>
          <w:sz w:val="24"/>
          <w:szCs w:val="24"/>
        </w:rPr>
        <w:t>по</w:t>
      </w:r>
      <w:r w:rsidR="00FD311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364542">
        <w:rPr>
          <w:rFonts w:ascii="Times New Roman" w:hAnsi="Times New Roman" w:cs="Times New Roman"/>
          <w:sz w:val="24"/>
          <w:szCs w:val="24"/>
        </w:rPr>
        <w:t>м</w:t>
      </w:r>
      <w:r w:rsidR="00FD3112">
        <w:rPr>
          <w:rFonts w:ascii="Times New Roman" w:hAnsi="Times New Roman" w:cs="Times New Roman"/>
          <w:sz w:val="24"/>
          <w:szCs w:val="24"/>
        </w:rPr>
        <w:t xml:space="preserve"> дн</w:t>
      </w:r>
      <w:r w:rsidR="00364542">
        <w:rPr>
          <w:rFonts w:ascii="Times New Roman" w:hAnsi="Times New Roman" w:cs="Times New Roman"/>
          <w:sz w:val="24"/>
          <w:szCs w:val="24"/>
        </w:rPr>
        <w:t>ям</w:t>
      </w:r>
      <w:r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6A60CB">
        <w:rPr>
          <w:rFonts w:ascii="Times New Roman" w:hAnsi="Times New Roman" w:cs="Times New Roman"/>
          <w:sz w:val="24"/>
          <w:szCs w:val="24"/>
        </w:rPr>
        <w:t>22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 xml:space="preserve">мая </w:t>
      </w:r>
      <w:r w:rsidR="006A60CB" w:rsidRPr="00B52712">
        <w:rPr>
          <w:rFonts w:ascii="Times New Roman" w:hAnsi="Times New Roman" w:cs="Times New Roman"/>
          <w:sz w:val="24"/>
          <w:szCs w:val="24"/>
        </w:rPr>
        <w:t>202</w:t>
      </w:r>
      <w:r w:rsidR="006A60CB">
        <w:rPr>
          <w:rFonts w:ascii="Times New Roman" w:hAnsi="Times New Roman" w:cs="Times New Roman"/>
          <w:sz w:val="24"/>
          <w:szCs w:val="24"/>
        </w:rPr>
        <w:t>3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6A60CB">
        <w:rPr>
          <w:rFonts w:ascii="Times New Roman" w:hAnsi="Times New Roman" w:cs="Times New Roman"/>
          <w:sz w:val="24"/>
          <w:szCs w:val="24"/>
        </w:rPr>
        <w:t>21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>июня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5A58E8" w:rsidRPr="00621E18">
        <w:rPr>
          <w:rFonts w:ascii="Times New Roman" w:hAnsi="Times New Roman" w:cs="Times New Roman"/>
          <w:sz w:val="24"/>
          <w:szCs w:val="24"/>
        </w:rPr>
        <w:t>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r w:rsidR="003645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364542">
        <w:rPr>
          <w:rFonts w:ascii="Times New Roman" w:hAnsi="Times New Roman" w:cs="Times New Roman"/>
          <w:sz w:val="24"/>
          <w:szCs w:val="24"/>
        </w:rPr>
        <w:t>по</w:t>
      </w:r>
      <w:r w:rsidR="00FD311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364542">
        <w:rPr>
          <w:rFonts w:ascii="Times New Roman" w:hAnsi="Times New Roman" w:cs="Times New Roman"/>
          <w:sz w:val="24"/>
          <w:szCs w:val="24"/>
        </w:rPr>
        <w:t>м</w:t>
      </w:r>
      <w:r w:rsidR="00FD3112">
        <w:rPr>
          <w:rFonts w:ascii="Times New Roman" w:hAnsi="Times New Roman" w:cs="Times New Roman"/>
          <w:sz w:val="24"/>
          <w:szCs w:val="24"/>
        </w:rPr>
        <w:t xml:space="preserve"> дн</w:t>
      </w:r>
      <w:r w:rsidR="00364542">
        <w:rPr>
          <w:rFonts w:ascii="Times New Roman" w:hAnsi="Times New Roman" w:cs="Times New Roman"/>
          <w:sz w:val="24"/>
          <w:szCs w:val="24"/>
        </w:rPr>
        <w:t>ям</w:t>
      </w:r>
      <w:r w:rsidR="00FD3112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6A60CB">
        <w:rPr>
          <w:rFonts w:ascii="Times New Roman" w:hAnsi="Times New Roman" w:cs="Times New Roman"/>
          <w:sz w:val="24"/>
          <w:szCs w:val="24"/>
        </w:rPr>
        <w:t>22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 xml:space="preserve">мая </w:t>
      </w:r>
      <w:r w:rsidR="006A60CB" w:rsidRPr="00B52712">
        <w:rPr>
          <w:rFonts w:ascii="Times New Roman" w:hAnsi="Times New Roman" w:cs="Times New Roman"/>
          <w:sz w:val="24"/>
          <w:szCs w:val="24"/>
        </w:rPr>
        <w:t>202</w:t>
      </w:r>
      <w:r w:rsidR="006A60CB">
        <w:rPr>
          <w:rFonts w:ascii="Times New Roman" w:hAnsi="Times New Roman" w:cs="Times New Roman"/>
          <w:sz w:val="24"/>
          <w:szCs w:val="24"/>
        </w:rPr>
        <w:t>3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6A60CB">
        <w:rPr>
          <w:rFonts w:ascii="Times New Roman" w:hAnsi="Times New Roman" w:cs="Times New Roman"/>
          <w:sz w:val="24"/>
          <w:szCs w:val="24"/>
        </w:rPr>
        <w:t>21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6A60CB">
        <w:rPr>
          <w:rFonts w:ascii="Times New Roman" w:hAnsi="Times New Roman" w:cs="Times New Roman"/>
          <w:sz w:val="24"/>
          <w:szCs w:val="24"/>
        </w:rPr>
        <w:t>июня</w:t>
      </w:r>
      <w:r w:rsidR="006A60CB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6A60CB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5A58E8" w:rsidRPr="00621E18">
        <w:rPr>
          <w:rFonts w:ascii="Times New Roman" w:hAnsi="Times New Roman" w:cs="Times New Roman"/>
          <w:sz w:val="24"/>
          <w:szCs w:val="24"/>
        </w:rPr>
        <w:t>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64542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 xml:space="preserve">частью 12 </w:t>
      </w:r>
      <w:r w:rsidRPr="005D1BFE">
        <w:rPr>
          <w:rFonts w:ascii="Times New Roman" w:hAnsi="Times New Roman" w:cs="Times New Roman"/>
          <w:sz w:val="24"/>
          <w:szCs w:val="24"/>
        </w:rPr>
        <w:lastRenderedPageBreak/>
        <w:t>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284631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313A95" w:rsidRPr="00284631">
        <w:rPr>
          <w:rFonts w:ascii="Times New Roman" w:hAnsi="Times New Roman" w:cs="Times New Roman"/>
          <w:sz w:val="24"/>
          <w:szCs w:val="24"/>
        </w:rPr>
        <w:t xml:space="preserve"> </w:t>
      </w:r>
      <w:r w:rsidRPr="00284631">
        <w:rPr>
          <w:rFonts w:ascii="Times New Roman" w:hAnsi="Times New Roman" w:cs="Times New Roman"/>
          <w:sz w:val="24"/>
          <w:szCs w:val="24"/>
        </w:rPr>
        <w:t xml:space="preserve">» </w:t>
      </w:r>
      <w:r w:rsidR="006A60CB">
        <w:rPr>
          <w:rFonts w:ascii="Times New Roman" w:hAnsi="Times New Roman" w:cs="Times New Roman"/>
          <w:sz w:val="24"/>
          <w:szCs w:val="24"/>
        </w:rPr>
        <w:t>июня</w:t>
      </w:r>
      <w:bookmarkStart w:id="1" w:name="_GoBack"/>
      <w:bookmarkEnd w:id="1"/>
      <w:r w:rsidR="00BB4E14" w:rsidRPr="00284631">
        <w:rPr>
          <w:rFonts w:ascii="Times New Roman" w:hAnsi="Times New Roman" w:cs="Times New Roman"/>
          <w:sz w:val="24"/>
          <w:szCs w:val="24"/>
        </w:rPr>
        <w:t xml:space="preserve"> </w:t>
      </w:r>
      <w:r w:rsidRPr="00284631">
        <w:rPr>
          <w:rFonts w:ascii="Times New Roman" w:hAnsi="Times New Roman" w:cs="Times New Roman"/>
          <w:sz w:val="24"/>
          <w:szCs w:val="24"/>
        </w:rPr>
        <w:t>202</w:t>
      </w:r>
      <w:r w:rsidR="005A58E8" w:rsidRPr="00284631">
        <w:rPr>
          <w:rFonts w:ascii="Times New Roman" w:hAnsi="Times New Roman" w:cs="Times New Roman"/>
          <w:sz w:val="24"/>
          <w:szCs w:val="24"/>
        </w:rPr>
        <w:t>3</w:t>
      </w:r>
      <w:r w:rsidRPr="0028463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4631">
        <w:rPr>
          <w:rFonts w:ascii="Times New Roman" w:hAnsi="Times New Roman" w:cs="Times New Roman"/>
          <w:sz w:val="24"/>
          <w:szCs w:val="24"/>
        </w:rPr>
        <w:t>9</w:t>
      </w:r>
      <w:r w:rsidR="001A048A" w:rsidRPr="00284631">
        <w:rPr>
          <w:rFonts w:ascii="Times New Roman" w:hAnsi="Times New Roman" w:cs="Times New Roman"/>
          <w:sz w:val="24"/>
          <w:szCs w:val="24"/>
        </w:rPr>
        <w:t>:0</w:t>
      </w:r>
      <w:r w:rsidR="00BB4E14" w:rsidRPr="00284631">
        <w:rPr>
          <w:rFonts w:ascii="Times New Roman" w:hAnsi="Times New Roman" w:cs="Times New Roman"/>
          <w:sz w:val="24"/>
          <w:szCs w:val="24"/>
        </w:rPr>
        <w:t>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284631"/>
    <w:rsid w:val="0030151F"/>
    <w:rsid w:val="00313A95"/>
    <w:rsid w:val="00364542"/>
    <w:rsid w:val="00395DA0"/>
    <w:rsid w:val="00464921"/>
    <w:rsid w:val="005A58E8"/>
    <w:rsid w:val="005D1BFE"/>
    <w:rsid w:val="00621E18"/>
    <w:rsid w:val="00690FB9"/>
    <w:rsid w:val="006A60CB"/>
    <w:rsid w:val="00822960"/>
    <w:rsid w:val="0087722A"/>
    <w:rsid w:val="00930EB4"/>
    <w:rsid w:val="00AC0879"/>
    <w:rsid w:val="00B52712"/>
    <w:rsid w:val="00BB4E14"/>
    <w:rsid w:val="00BC6AFA"/>
    <w:rsid w:val="00C30662"/>
    <w:rsid w:val="00D04AD1"/>
    <w:rsid w:val="00D91F23"/>
    <w:rsid w:val="00D97DE5"/>
    <w:rsid w:val="00DF035C"/>
    <w:rsid w:val="00E214FE"/>
    <w:rsid w:val="00E64A2F"/>
    <w:rsid w:val="00E87FA5"/>
    <w:rsid w:val="00E90AA8"/>
    <w:rsid w:val="00EE71FE"/>
    <w:rsid w:val="00F873F2"/>
    <w:rsid w:val="00FA06DC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28</cp:revision>
  <cp:lastPrinted>2023-02-08T08:44:00Z</cp:lastPrinted>
  <dcterms:created xsi:type="dcterms:W3CDTF">2020-04-20T04:26:00Z</dcterms:created>
  <dcterms:modified xsi:type="dcterms:W3CDTF">2023-06-15T06:13:00Z</dcterms:modified>
</cp:coreProperties>
</file>