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0A" w:rsidRPr="00314CE3" w:rsidRDefault="005F110A" w:rsidP="005F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5F110A" w:rsidRPr="00314CE3" w:rsidRDefault="005F110A" w:rsidP="005F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КАЛУЖСКАЯ ОБЛАСТЬ</w:t>
      </w:r>
    </w:p>
    <w:p w:rsidR="005F110A" w:rsidRPr="00314CE3" w:rsidRDefault="005F110A" w:rsidP="005F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0A" w:rsidRPr="00314CE3" w:rsidRDefault="005F110A" w:rsidP="005F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СЕЛЬСКАЯ ДУМА</w:t>
      </w:r>
    </w:p>
    <w:p w:rsidR="005F110A" w:rsidRPr="00314CE3" w:rsidRDefault="005F110A" w:rsidP="005F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5F110A" w:rsidRPr="00314CE3" w:rsidRDefault="005F110A" w:rsidP="005F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Деревня </w:t>
      </w:r>
      <w:proofErr w:type="spellStart"/>
      <w:r w:rsidRPr="0031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Киреевское</w:t>
      </w:r>
      <w:proofErr w:type="spellEnd"/>
      <w:r w:rsidRPr="0031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-Первое»</w:t>
      </w:r>
    </w:p>
    <w:p w:rsidR="005F110A" w:rsidRPr="00314CE3" w:rsidRDefault="005F110A" w:rsidP="005F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«КОЗЕЛЬСКИЙ РАЙОН»</w:t>
      </w:r>
    </w:p>
    <w:p w:rsidR="005F110A" w:rsidRPr="00314CE3" w:rsidRDefault="005F110A" w:rsidP="005F11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4C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5F110A" w:rsidRPr="00314CE3" w:rsidRDefault="005F110A" w:rsidP="005F11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7B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</w:t>
      </w:r>
      <w:r w:rsidR="007B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1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                                                                                                   № </w:t>
      </w:r>
      <w:r w:rsidR="007B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</w:p>
    <w:p w:rsidR="005F110A" w:rsidRPr="00314CE3" w:rsidRDefault="005F110A" w:rsidP="005F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</w:t>
      </w:r>
      <w:r w:rsidR="00A1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</w:t>
      </w:r>
      <w:r w:rsidRPr="0031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утверждении реестра</w:t>
      </w:r>
    </w:p>
    <w:p w:rsidR="005F110A" w:rsidRPr="00314CE3" w:rsidRDefault="005F110A" w:rsidP="005F1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объектов муниципально</w:t>
      </w:r>
      <w:r w:rsidR="00A1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31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1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казны</w:t>
      </w:r>
    </w:p>
    <w:p w:rsidR="005F110A" w:rsidRPr="00314CE3" w:rsidRDefault="005F110A" w:rsidP="005F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5F110A" w:rsidRDefault="005F110A" w:rsidP="005F1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«Деревня </w:t>
      </w:r>
      <w:proofErr w:type="spellStart"/>
      <w:r w:rsidRPr="0031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Киреевское</w:t>
      </w:r>
      <w:proofErr w:type="spellEnd"/>
      <w:r w:rsidRPr="0031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-Первое»</w:t>
      </w:r>
    </w:p>
    <w:p w:rsidR="005F110A" w:rsidRPr="00314CE3" w:rsidRDefault="005F110A" w:rsidP="005F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01.01.202</w:t>
      </w:r>
      <w:r w:rsidR="007B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5F110A" w:rsidRPr="00314CE3" w:rsidRDefault="005F110A" w:rsidP="005F1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ст.125 Гражданского кодекса РФ, Бюджетным кодексом РФ, ст.50 Федерального закона от 06.10.2003 года № 131-ФЗ, Инструкцией по бюджетному учету, утвержденной приказом Минфина России от 10.02.2008 года № 25н, Уставом МО СП «Деревня </w:t>
      </w:r>
      <w:proofErr w:type="spellStart"/>
      <w:r w:rsidRPr="0031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Киреевское</w:t>
      </w:r>
      <w:proofErr w:type="spellEnd"/>
      <w:r w:rsidRPr="0031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-Первое» Сельская Дума </w:t>
      </w:r>
      <w:r w:rsidRPr="0031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5F110A" w:rsidRPr="00314CE3" w:rsidRDefault="005F110A" w:rsidP="005F1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31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объектов муниципальн</w:t>
      </w:r>
      <w:r w:rsidR="00A1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1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казны</w:t>
      </w:r>
      <w:r w:rsidRPr="0031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сельского поселения «Деревня </w:t>
      </w:r>
      <w:proofErr w:type="spellStart"/>
      <w:r w:rsidRPr="0031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Киреевское</w:t>
      </w:r>
      <w:proofErr w:type="spellEnd"/>
      <w:r w:rsidRPr="0031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-Первое» по состоянию на 01.01.202</w:t>
      </w:r>
      <w:r w:rsidR="00A1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 №1 к данному Решению Сельской Думы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F110A" w:rsidRPr="00314CE3" w:rsidRDefault="005F110A" w:rsidP="005F110A">
      <w:pPr>
        <w:suppressAutoHyphens/>
        <w:spacing w:after="14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ru-RU" w:bidi="hi-IN"/>
        </w:rPr>
      </w:pPr>
      <w:r w:rsidRPr="00314CE3">
        <w:rPr>
          <w:rFonts w:ascii="Liberation Serif" w:eastAsia="SimSun" w:hAnsi="Liberation Serif" w:cs="Mangal"/>
          <w:color w:val="000000"/>
          <w:kern w:val="2"/>
          <w:sz w:val="28"/>
          <w:szCs w:val="28"/>
          <w:lang w:eastAsia="zh-CN" w:bidi="hi-IN"/>
        </w:rPr>
        <w:t xml:space="preserve">2.Настоящее решение вступает в силу с момента </w:t>
      </w:r>
      <w:r w:rsidRPr="00314CE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обнародования</w:t>
      </w:r>
      <w:r w:rsidRPr="00314CE3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путем вывешивания в специально отведенных местах в администрации сельского поселения «</w:t>
      </w:r>
      <w:r w:rsidRPr="00314CE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ru-RU" w:bidi="hi-IN"/>
        </w:rPr>
        <w:t xml:space="preserve">Деревня </w:t>
      </w:r>
      <w:proofErr w:type="spellStart"/>
      <w:r w:rsidRPr="00314CE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ru-RU" w:bidi="hi-IN"/>
        </w:rPr>
        <w:t>Киреевское</w:t>
      </w:r>
      <w:proofErr w:type="spellEnd"/>
      <w:r w:rsidRPr="00314CE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ru-RU" w:bidi="hi-IN"/>
        </w:rPr>
        <w:t>-Первое»</w:t>
      </w:r>
    </w:p>
    <w:p w:rsidR="005F110A" w:rsidRPr="00314CE3" w:rsidRDefault="005F110A" w:rsidP="005F110A">
      <w:pPr>
        <w:suppressAutoHyphens/>
        <w:spacing w:after="140" w:line="240" w:lineRule="auto"/>
        <w:jc w:val="both"/>
        <w:rPr>
          <w:rFonts w:ascii="Liberation Serif" w:eastAsia="SimSun" w:hAnsi="Liberation Serif" w:cs="Mangal" w:hint="eastAsia"/>
          <w:kern w:val="2"/>
          <w:sz w:val="28"/>
          <w:szCs w:val="28"/>
          <w:lang w:eastAsia="zh-CN" w:bidi="hi-IN"/>
        </w:rPr>
      </w:pPr>
      <w:r w:rsidRPr="00314CE3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,</w:t>
      </w:r>
      <w:r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в </w:t>
      </w:r>
      <w:r w:rsidRPr="00314CE3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муниципальной библиотеке,  а также размещению на официальном сайте администрации МР «</w:t>
      </w:r>
      <w:proofErr w:type="spellStart"/>
      <w:r w:rsidRPr="00314CE3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Козельский</w:t>
      </w:r>
      <w:proofErr w:type="spellEnd"/>
      <w:r w:rsidRPr="00314CE3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район» по адресу:</w:t>
      </w:r>
      <w:r w:rsidRPr="00314CE3">
        <w:rPr>
          <w:rFonts w:ascii="Liberation Serif" w:eastAsia="SimSun" w:hAnsi="Liberation Serif" w:cs="Mangal"/>
          <w:kern w:val="2"/>
          <w:sz w:val="28"/>
          <w:szCs w:val="28"/>
          <w:lang w:val="en-US" w:eastAsia="zh-CN" w:bidi="hi-IN"/>
        </w:rPr>
        <w:t>www</w:t>
      </w:r>
      <w:r w:rsidRPr="00314CE3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</w:t>
      </w:r>
      <w:proofErr w:type="spellStart"/>
      <w:r w:rsidRPr="00314CE3">
        <w:rPr>
          <w:rFonts w:ascii="Liberation Serif" w:eastAsia="SimSun" w:hAnsi="Liberation Serif" w:cs="Mangal"/>
          <w:kern w:val="2"/>
          <w:sz w:val="28"/>
          <w:szCs w:val="28"/>
          <w:lang w:val="en-US" w:eastAsia="zh-CN" w:bidi="hi-IN"/>
        </w:rPr>
        <w:t>kozelskadm</w:t>
      </w:r>
      <w:proofErr w:type="spellEnd"/>
      <w:r w:rsidRPr="00314CE3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</w:t>
      </w:r>
      <w:proofErr w:type="spellStart"/>
      <w:r w:rsidRPr="00314CE3">
        <w:rPr>
          <w:rFonts w:ascii="Liberation Serif" w:eastAsia="SimSun" w:hAnsi="Liberation Serif" w:cs="Mangal"/>
          <w:kern w:val="2"/>
          <w:sz w:val="28"/>
          <w:szCs w:val="28"/>
          <w:lang w:val="en-US" w:eastAsia="zh-CN" w:bidi="hi-IN"/>
        </w:rPr>
        <w:t>ru</w:t>
      </w:r>
      <w:proofErr w:type="spellEnd"/>
      <w:r w:rsidRPr="00314CE3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</w:t>
      </w:r>
    </w:p>
    <w:p w:rsidR="005F110A" w:rsidRPr="00314CE3" w:rsidRDefault="005F110A" w:rsidP="005F110A">
      <w:pPr>
        <w:suppressAutoHyphens/>
        <w:spacing w:after="140" w:line="240" w:lineRule="auto"/>
        <w:jc w:val="both"/>
        <w:rPr>
          <w:rFonts w:ascii="Liberation Serif" w:eastAsia="SimSun" w:hAnsi="Liberation Serif" w:cs="Mangal" w:hint="eastAsia"/>
          <w:kern w:val="2"/>
          <w:sz w:val="28"/>
          <w:szCs w:val="28"/>
          <w:lang w:eastAsia="zh-CN" w:bidi="hi-IN"/>
        </w:rPr>
      </w:pPr>
    </w:p>
    <w:p w:rsidR="005F110A" w:rsidRDefault="005F110A" w:rsidP="005F11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образования: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А.И.Семин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10A" w:rsidRDefault="005F110A" w:rsidP="005F11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10A" w:rsidRDefault="005F110A" w:rsidP="005F11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1A" w:rsidRDefault="007E1C1A"/>
    <w:sectPr w:rsidR="007E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0A"/>
    <w:rsid w:val="005F110A"/>
    <w:rsid w:val="007B09C8"/>
    <w:rsid w:val="007E1C1A"/>
    <w:rsid w:val="00A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2023-12-21T06:59:00Z</cp:lastPrinted>
  <dcterms:created xsi:type="dcterms:W3CDTF">2022-05-31T12:38:00Z</dcterms:created>
  <dcterms:modified xsi:type="dcterms:W3CDTF">2023-12-21T07:24:00Z</dcterms:modified>
</cp:coreProperties>
</file>