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6D" w:rsidRDefault="00ED606D" w:rsidP="00ED606D">
      <w:pPr>
        <w:pStyle w:val="2"/>
        <w:spacing w:line="120" w:lineRule="atLeast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</w:t>
      </w:r>
      <w:r w:rsidR="009A100C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РОССИЙСКАЯ ФЕДЕРАЦИЯ                            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КАЛУЖСКАЯ ОБЛАСТЬ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РАЙОННОЕ СОБРАНИЕ 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ED606D" w:rsidRDefault="00ED606D" w:rsidP="00ED606D">
      <w:pPr>
        <w:pStyle w:val="2"/>
        <w:spacing w:line="120" w:lineRule="atLeas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МУНИЦИПАЛЬНЫЙ РАЙОН «КОЗЕЛЬСКИЙ РАЙОН»</w:t>
      </w:r>
    </w:p>
    <w:p w:rsidR="00ED606D" w:rsidRDefault="00ED606D" w:rsidP="00ED606D">
      <w:pPr>
        <w:pStyle w:val="2"/>
        <w:tabs>
          <w:tab w:val="left" w:pos="6270"/>
        </w:tabs>
        <w:spacing w:line="120" w:lineRule="atLeast"/>
        <w:jc w:val="left"/>
        <w:rPr>
          <w:rFonts w:ascii="Arial" w:hAnsi="Arial" w:cs="Arial"/>
          <w:sz w:val="24"/>
          <w:szCs w:val="24"/>
        </w:rPr>
      </w:pPr>
    </w:p>
    <w:p w:rsidR="00ED606D" w:rsidRDefault="00ED606D" w:rsidP="00ED606D">
      <w:pPr>
        <w:pStyle w:val="2"/>
        <w:tabs>
          <w:tab w:val="left" w:pos="6270"/>
        </w:tabs>
        <w:spacing w:line="120" w:lineRule="atLeast"/>
        <w:jc w:val="left"/>
        <w:rPr>
          <w:rFonts w:ascii="Arial" w:hAnsi="Arial" w:cs="Arial"/>
          <w:sz w:val="24"/>
          <w:szCs w:val="24"/>
        </w:rPr>
      </w:pPr>
    </w:p>
    <w:p w:rsidR="00ED606D" w:rsidRDefault="00ED606D" w:rsidP="00ED606D">
      <w:pPr>
        <w:spacing w:after="0" w:line="120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РЕШЕНИЕ</w:t>
      </w:r>
    </w:p>
    <w:p w:rsidR="00ED606D" w:rsidRDefault="00ED606D" w:rsidP="00ED606D">
      <w:pPr>
        <w:spacing w:after="0" w:line="120" w:lineRule="atLeast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</w:p>
    <w:p w:rsidR="00ED606D" w:rsidRDefault="00ED606D" w:rsidP="00ED606D">
      <w:pPr>
        <w:spacing w:after="0" w:line="120" w:lineRule="atLeas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от </w:t>
      </w:r>
      <w:r w:rsidR="00C26ECE">
        <w:rPr>
          <w:rFonts w:ascii="Arial" w:hAnsi="Arial" w:cs="Arial"/>
          <w:b/>
          <w:sz w:val="24"/>
          <w:szCs w:val="24"/>
        </w:rPr>
        <w:t xml:space="preserve"> 9</w:t>
      </w:r>
      <w:r w:rsidR="00FA2B20">
        <w:rPr>
          <w:rFonts w:ascii="Arial" w:hAnsi="Arial" w:cs="Arial"/>
          <w:b/>
          <w:sz w:val="24"/>
          <w:szCs w:val="24"/>
        </w:rPr>
        <w:t xml:space="preserve"> </w:t>
      </w:r>
      <w:r w:rsidR="00C26ECE">
        <w:rPr>
          <w:rFonts w:ascii="Arial" w:hAnsi="Arial" w:cs="Arial"/>
          <w:b/>
          <w:sz w:val="24"/>
          <w:szCs w:val="24"/>
        </w:rPr>
        <w:t xml:space="preserve">апреля </w:t>
      </w:r>
      <w:r>
        <w:rPr>
          <w:rFonts w:ascii="Arial" w:hAnsi="Arial" w:cs="Arial"/>
          <w:b/>
          <w:sz w:val="24"/>
          <w:szCs w:val="24"/>
        </w:rPr>
        <w:t>202</w:t>
      </w:r>
      <w:r w:rsidR="00AD3667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 xml:space="preserve">г.                                                                         </w:t>
      </w:r>
      <w:r w:rsidR="00942A63">
        <w:rPr>
          <w:rFonts w:ascii="Arial" w:hAnsi="Arial" w:cs="Arial"/>
          <w:b/>
          <w:sz w:val="24"/>
          <w:szCs w:val="24"/>
        </w:rPr>
        <w:t xml:space="preserve">           </w:t>
      </w:r>
      <w:r>
        <w:rPr>
          <w:rFonts w:ascii="Arial" w:hAnsi="Arial" w:cs="Arial"/>
          <w:b/>
          <w:sz w:val="24"/>
          <w:szCs w:val="24"/>
        </w:rPr>
        <w:t xml:space="preserve">  </w:t>
      </w:r>
      <w:r w:rsidR="00C26ECE">
        <w:rPr>
          <w:rFonts w:ascii="Arial" w:hAnsi="Arial" w:cs="Arial"/>
          <w:b/>
          <w:sz w:val="24"/>
          <w:szCs w:val="24"/>
        </w:rPr>
        <w:t xml:space="preserve">      </w:t>
      </w:r>
      <w:r w:rsidR="00FA2B20">
        <w:rPr>
          <w:rFonts w:ascii="Arial" w:hAnsi="Arial" w:cs="Arial"/>
          <w:b/>
          <w:sz w:val="24"/>
          <w:szCs w:val="24"/>
        </w:rPr>
        <w:t xml:space="preserve">      </w:t>
      </w:r>
      <w:r w:rsidR="00C26ECE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№</w:t>
      </w:r>
      <w:r w:rsidR="00C26ECE">
        <w:rPr>
          <w:rFonts w:ascii="Arial" w:hAnsi="Arial" w:cs="Arial"/>
          <w:b/>
          <w:sz w:val="24"/>
          <w:szCs w:val="24"/>
        </w:rPr>
        <w:t xml:space="preserve"> 769</w:t>
      </w:r>
    </w:p>
    <w:p w:rsidR="00ED606D" w:rsidRDefault="00ED606D" w:rsidP="00ED60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D606D" w:rsidRDefault="00ED606D" w:rsidP="00ED606D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E793C" w:rsidRDefault="008B3960" w:rsidP="00EE793C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    </w:t>
      </w:r>
      <w:r w:rsidR="00ED10DA" w:rsidRPr="00ED10DA">
        <w:rPr>
          <w:rFonts w:ascii="Arial" w:hAnsi="Arial" w:cs="Arial"/>
          <w:b/>
          <w:bCs/>
          <w:sz w:val="20"/>
          <w:szCs w:val="20"/>
        </w:rPr>
        <w:t>О</w:t>
      </w:r>
      <w:r>
        <w:rPr>
          <w:rFonts w:ascii="Arial" w:hAnsi="Arial" w:cs="Arial"/>
          <w:b/>
          <w:bCs/>
          <w:sz w:val="20"/>
          <w:szCs w:val="20"/>
        </w:rPr>
        <w:t xml:space="preserve"> внесении изменений в решение Районного Собрания муниципального образования муниципальный район «Козельский район» от </w:t>
      </w:r>
      <w:r w:rsidR="007150A9">
        <w:rPr>
          <w:rFonts w:ascii="Arial" w:hAnsi="Arial" w:cs="Arial"/>
          <w:b/>
          <w:bCs/>
          <w:sz w:val="20"/>
          <w:szCs w:val="20"/>
        </w:rPr>
        <w:t>19.02.2025</w:t>
      </w:r>
      <w:r w:rsidR="00AD3667">
        <w:rPr>
          <w:rFonts w:ascii="Arial" w:hAnsi="Arial" w:cs="Arial"/>
          <w:b/>
          <w:bCs/>
          <w:sz w:val="20"/>
          <w:szCs w:val="20"/>
        </w:rPr>
        <w:t xml:space="preserve"> № </w:t>
      </w:r>
      <w:r w:rsidR="007150A9">
        <w:rPr>
          <w:rFonts w:ascii="Arial" w:hAnsi="Arial" w:cs="Arial"/>
          <w:b/>
          <w:bCs/>
          <w:sz w:val="20"/>
          <w:szCs w:val="20"/>
        </w:rPr>
        <w:t>758</w:t>
      </w:r>
      <w:r w:rsidR="00AD3667">
        <w:rPr>
          <w:rFonts w:ascii="Arial" w:hAnsi="Arial" w:cs="Arial"/>
          <w:b/>
          <w:bCs/>
          <w:sz w:val="20"/>
          <w:szCs w:val="20"/>
        </w:rPr>
        <w:t xml:space="preserve"> «</w:t>
      </w:r>
      <w:r w:rsidR="007150A9">
        <w:rPr>
          <w:rFonts w:ascii="Arial" w:hAnsi="Arial" w:cs="Arial"/>
          <w:b/>
          <w:bCs/>
          <w:sz w:val="20"/>
          <w:szCs w:val="20"/>
        </w:rPr>
        <w:t xml:space="preserve">Об утверждении положения о порядке предоставления ежемесячной социальной выплаты лицам, замещавшим муниципальные должности муниципальной службы муниципального образования муниципальный район «Козельский район» </w:t>
      </w:r>
    </w:p>
    <w:p w:rsidR="007150A9" w:rsidRDefault="007150A9" w:rsidP="00EE793C">
      <w:pPr>
        <w:spacing w:after="0" w:line="240" w:lineRule="auto"/>
        <w:ind w:hanging="284"/>
        <w:jc w:val="both"/>
        <w:rPr>
          <w:rFonts w:ascii="Arial" w:hAnsi="Arial" w:cs="Arial"/>
          <w:b/>
          <w:bCs/>
          <w:sz w:val="24"/>
          <w:szCs w:val="24"/>
        </w:rPr>
      </w:pPr>
    </w:p>
    <w:p w:rsidR="00ED606D" w:rsidRDefault="00EE793C" w:rsidP="00EE793C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8B3960">
        <w:rPr>
          <w:rFonts w:ascii="Arial" w:hAnsi="Arial" w:cs="Arial"/>
          <w:sz w:val="24"/>
          <w:szCs w:val="24"/>
        </w:rPr>
        <w:t xml:space="preserve"> </w:t>
      </w:r>
      <w:r w:rsidR="00ED606D">
        <w:rPr>
          <w:rFonts w:ascii="Arial" w:hAnsi="Arial" w:cs="Arial"/>
          <w:sz w:val="24"/>
          <w:szCs w:val="24"/>
        </w:rPr>
        <w:t xml:space="preserve">В соответствии с </w:t>
      </w:r>
      <w:r w:rsidR="00EE2C70">
        <w:rPr>
          <w:rFonts w:ascii="Arial" w:hAnsi="Arial" w:cs="Arial"/>
          <w:sz w:val="24"/>
          <w:szCs w:val="24"/>
        </w:rPr>
        <w:t xml:space="preserve">Федеральным законом от 06.10.2003 г. № 131-ФЗ «Об общих принципах организации местного самоуправления в Российской Федерации», </w:t>
      </w:r>
      <w:r w:rsidR="00AD3667">
        <w:rPr>
          <w:rFonts w:ascii="Arial" w:hAnsi="Arial" w:cs="Arial"/>
          <w:sz w:val="24"/>
          <w:szCs w:val="24"/>
        </w:rPr>
        <w:t xml:space="preserve"> </w:t>
      </w:r>
      <w:r w:rsidR="00ED606D">
        <w:rPr>
          <w:rFonts w:ascii="Arial" w:hAnsi="Arial" w:cs="Arial"/>
          <w:sz w:val="24"/>
          <w:szCs w:val="24"/>
        </w:rPr>
        <w:t>У</w:t>
      </w:r>
      <w:r w:rsidR="008B3960">
        <w:rPr>
          <w:rFonts w:ascii="Arial" w:hAnsi="Arial" w:cs="Arial"/>
          <w:bCs/>
          <w:sz w:val="24"/>
          <w:szCs w:val="24"/>
        </w:rPr>
        <w:t>ставом муниципального образования муниципальный район</w:t>
      </w:r>
      <w:r w:rsidR="00ED606D">
        <w:rPr>
          <w:rFonts w:ascii="Arial" w:hAnsi="Arial" w:cs="Arial"/>
          <w:bCs/>
          <w:sz w:val="24"/>
          <w:szCs w:val="24"/>
        </w:rPr>
        <w:t xml:space="preserve"> «Козельский район</w:t>
      </w:r>
      <w:r w:rsidR="00014007">
        <w:rPr>
          <w:rFonts w:ascii="Arial" w:hAnsi="Arial" w:cs="Arial"/>
          <w:bCs/>
          <w:sz w:val="24"/>
          <w:szCs w:val="24"/>
        </w:rPr>
        <w:t>»</w:t>
      </w:r>
      <w:r w:rsidR="00BB0F69">
        <w:rPr>
          <w:rFonts w:ascii="Arial" w:hAnsi="Arial" w:cs="Arial"/>
          <w:bCs/>
          <w:sz w:val="24"/>
          <w:szCs w:val="24"/>
        </w:rPr>
        <w:t>, экспертным заключением правового управления администрации Губернатора Калужской области от 12.03.2025 № 589-А-12/2025, в целях приведения в соответствие действующему законодательству</w:t>
      </w:r>
    </w:p>
    <w:p w:rsidR="00F139B3" w:rsidRDefault="00F139B3" w:rsidP="00ED606D">
      <w:pPr>
        <w:spacing w:after="0" w:line="24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EE793C" w:rsidRDefault="00D47924" w:rsidP="00EE793C">
      <w:pPr>
        <w:spacing w:after="0" w:line="240" w:lineRule="auto"/>
        <w:ind w:hanging="28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</w:t>
      </w:r>
      <w:r w:rsidR="00FA2B20">
        <w:rPr>
          <w:rFonts w:ascii="Arial" w:hAnsi="Arial" w:cs="Arial"/>
          <w:b/>
          <w:bCs/>
          <w:sz w:val="24"/>
          <w:szCs w:val="24"/>
        </w:rPr>
        <w:t xml:space="preserve">  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ED606D">
        <w:rPr>
          <w:rFonts w:ascii="Arial" w:hAnsi="Arial" w:cs="Arial"/>
          <w:b/>
          <w:bCs/>
          <w:sz w:val="24"/>
          <w:szCs w:val="24"/>
        </w:rPr>
        <w:t>Районное Собрание РЕШИЛО</w:t>
      </w:r>
      <w:r w:rsidR="00ED606D">
        <w:rPr>
          <w:rFonts w:ascii="Arial" w:hAnsi="Arial" w:cs="Arial"/>
          <w:b/>
          <w:sz w:val="24"/>
          <w:szCs w:val="24"/>
        </w:rPr>
        <w:t>:</w:t>
      </w:r>
    </w:p>
    <w:p w:rsidR="00EE793C" w:rsidRDefault="00EE793C" w:rsidP="00EE793C">
      <w:pPr>
        <w:spacing w:after="0" w:line="240" w:lineRule="auto"/>
        <w:ind w:hanging="284"/>
        <w:jc w:val="both"/>
        <w:rPr>
          <w:rFonts w:ascii="Arial" w:hAnsi="Arial" w:cs="Arial"/>
          <w:b/>
          <w:sz w:val="24"/>
          <w:szCs w:val="24"/>
        </w:rPr>
      </w:pPr>
    </w:p>
    <w:p w:rsidR="00EE793C" w:rsidRPr="007150A9" w:rsidRDefault="008B3960" w:rsidP="000D3F58">
      <w:pPr>
        <w:spacing w:after="0" w:line="240" w:lineRule="auto"/>
        <w:ind w:hanging="28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AE518D">
        <w:rPr>
          <w:rFonts w:ascii="Arial" w:hAnsi="Arial" w:cs="Arial"/>
          <w:sz w:val="24"/>
          <w:szCs w:val="24"/>
        </w:rPr>
        <w:t xml:space="preserve">   </w:t>
      </w:r>
      <w:r w:rsidR="00E2550A">
        <w:rPr>
          <w:rFonts w:ascii="Arial" w:hAnsi="Arial" w:cs="Arial"/>
          <w:sz w:val="24"/>
          <w:szCs w:val="24"/>
        </w:rPr>
        <w:t xml:space="preserve">1. </w:t>
      </w:r>
      <w:r>
        <w:rPr>
          <w:rFonts w:ascii="Arial" w:hAnsi="Arial" w:cs="Arial"/>
          <w:sz w:val="24"/>
          <w:szCs w:val="24"/>
        </w:rPr>
        <w:t xml:space="preserve">Внести в решение Районного Собрания муниципального образования муниципальный район «Козельский район» </w:t>
      </w:r>
      <w:r w:rsidRPr="006F3DB5">
        <w:rPr>
          <w:rFonts w:ascii="Arial" w:hAnsi="Arial" w:cs="Arial"/>
          <w:sz w:val="24"/>
          <w:szCs w:val="24"/>
        </w:rPr>
        <w:t>от</w:t>
      </w:r>
      <w:r w:rsidR="00AD3667" w:rsidRPr="006F3DB5">
        <w:rPr>
          <w:rFonts w:ascii="Arial" w:hAnsi="Arial" w:cs="Arial"/>
          <w:sz w:val="24"/>
          <w:szCs w:val="24"/>
        </w:rPr>
        <w:t xml:space="preserve"> </w:t>
      </w:r>
      <w:r w:rsidR="007150A9" w:rsidRPr="007150A9">
        <w:rPr>
          <w:rFonts w:ascii="Arial" w:hAnsi="Arial" w:cs="Arial"/>
          <w:bCs/>
          <w:sz w:val="24"/>
          <w:szCs w:val="24"/>
        </w:rPr>
        <w:t xml:space="preserve">19.02.2025 № 758 «Об утверждении положения о порядке предоставления ежемесячной социальной выплаты лицам, замещавшим муниципальные должности муниципальной службы муниципального образования муниципальный район «Козельский район» </w:t>
      </w:r>
      <w:r w:rsidR="000D3F58" w:rsidRPr="007150A9">
        <w:rPr>
          <w:rFonts w:ascii="Arial" w:hAnsi="Arial" w:cs="Arial"/>
          <w:sz w:val="24"/>
          <w:szCs w:val="24"/>
        </w:rPr>
        <w:t xml:space="preserve"> </w:t>
      </w:r>
      <w:r w:rsidRPr="007150A9">
        <w:rPr>
          <w:rFonts w:ascii="Arial" w:hAnsi="Arial" w:cs="Arial"/>
          <w:sz w:val="24"/>
          <w:szCs w:val="24"/>
        </w:rPr>
        <w:t xml:space="preserve">(далее – </w:t>
      </w:r>
      <w:r w:rsidR="00014007" w:rsidRPr="007150A9">
        <w:rPr>
          <w:rFonts w:ascii="Arial" w:hAnsi="Arial" w:cs="Arial"/>
          <w:sz w:val="24"/>
          <w:szCs w:val="24"/>
        </w:rPr>
        <w:t>р</w:t>
      </w:r>
      <w:r w:rsidR="00E2550A" w:rsidRPr="007150A9">
        <w:rPr>
          <w:rFonts w:ascii="Arial" w:hAnsi="Arial" w:cs="Arial"/>
          <w:sz w:val="24"/>
          <w:szCs w:val="24"/>
        </w:rPr>
        <w:t>ешение</w:t>
      </w:r>
      <w:r w:rsidR="007150A9">
        <w:rPr>
          <w:rFonts w:ascii="Arial" w:hAnsi="Arial" w:cs="Arial"/>
          <w:sz w:val="24"/>
          <w:szCs w:val="24"/>
        </w:rPr>
        <w:t>, положение соответственно</w:t>
      </w:r>
      <w:r w:rsidR="00AD3667" w:rsidRPr="007150A9">
        <w:rPr>
          <w:rFonts w:ascii="Arial" w:hAnsi="Arial" w:cs="Arial"/>
          <w:sz w:val="24"/>
          <w:szCs w:val="24"/>
        </w:rPr>
        <w:t>)</w:t>
      </w:r>
      <w:r w:rsidRPr="007150A9">
        <w:rPr>
          <w:rFonts w:ascii="Arial" w:hAnsi="Arial" w:cs="Arial"/>
          <w:sz w:val="24"/>
          <w:szCs w:val="24"/>
        </w:rPr>
        <w:t xml:space="preserve"> </w:t>
      </w:r>
      <w:r w:rsidR="000D3F58" w:rsidRPr="007150A9">
        <w:rPr>
          <w:rFonts w:ascii="Arial" w:hAnsi="Arial" w:cs="Arial"/>
          <w:sz w:val="24"/>
          <w:szCs w:val="24"/>
        </w:rPr>
        <w:t xml:space="preserve"> </w:t>
      </w:r>
      <w:r w:rsidRPr="007150A9">
        <w:rPr>
          <w:rFonts w:ascii="Arial" w:hAnsi="Arial" w:cs="Arial"/>
          <w:sz w:val="24"/>
          <w:szCs w:val="24"/>
        </w:rPr>
        <w:t>следующ</w:t>
      </w:r>
      <w:r w:rsidR="00014007" w:rsidRPr="007150A9">
        <w:rPr>
          <w:rFonts w:ascii="Arial" w:hAnsi="Arial" w:cs="Arial"/>
          <w:sz w:val="24"/>
          <w:szCs w:val="24"/>
        </w:rPr>
        <w:t>и</w:t>
      </w:r>
      <w:r w:rsidRPr="007150A9">
        <w:rPr>
          <w:rFonts w:ascii="Arial" w:hAnsi="Arial" w:cs="Arial"/>
          <w:sz w:val="24"/>
          <w:szCs w:val="24"/>
        </w:rPr>
        <w:t>е изменени</w:t>
      </w:r>
      <w:r w:rsidR="00014007" w:rsidRPr="007150A9">
        <w:rPr>
          <w:rFonts w:ascii="Arial" w:hAnsi="Arial" w:cs="Arial"/>
          <w:sz w:val="24"/>
          <w:szCs w:val="24"/>
        </w:rPr>
        <w:t>я</w:t>
      </w:r>
      <w:r w:rsidRPr="007150A9">
        <w:rPr>
          <w:rFonts w:ascii="Arial" w:hAnsi="Arial" w:cs="Arial"/>
          <w:sz w:val="24"/>
          <w:szCs w:val="24"/>
        </w:rPr>
        <w:t>:</w:t>
      </w:r>
    </w:p>
    <w:p w:rsidR="008B3960" w:rsidRPr="006F3DB5" w:rsidRDefault="008B3960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Pr="00232099" w:rsidRDefault="003663AF" w:rsidP="00232099">
      <w:pPr>
        <w:pStyle w:val="a3"/>
        <w:numPr>
          <w:ilvl w:val="1"/>
          <w:numId w:val="2"/>
        </w:numPr>
        <w:spacing w:after="0" w:line="240" w:lineRule="auto"/>
        <w:ind w:left="142" w:hanging="82"/>
        <w:jc w:val="both"/>
        <w:rPr>
          <w:rFonts w:ascii="Arial" w:hAnsi="Arial" w:cs="Arial"/>
          <w:sz w:val="24"/>
          <w:szCs w:val="24"/>
        </w:rPr>
      </w:pPr>
      <w:r w:rsidRPr="00232099">
        <w:rPr>
          <w:rFonts w:ascii="Arial" w:hAnsi="Arial" w:cs="Arial"/>
          <w:sz w:val="24"/>
          <w:szCs w:val="24"/>
        </w:rPr>
        <w:t>Пункт 2 положения изложить в новой редакции:</w:t>
      </w:r>
    </w:p>
    <w:p w:rsidR="00232099" w:rsidRPr="00FB0816" w:rsidRDefault="00232099" w:rsidP="0023209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«</w:t>
      </w:r>
      <w:r w:rsidRPr="00FB0816">
        <w:rPr>
          <w:sz w:val="24"/>
          <w:szCs w:val="24"/>
        </w:rPr>
        <w:t xml:space="preserve">2. </w:t>
      </w:r>
      <w:proofErr w:type="gramStart"/>
      <w:r w:rsidRPr="00FB0816">
        <w:rPr>
          <w:sz w:val="24"/>
          <w:szCs w:val="24"/>
        </w:rPr>
        <w:t xml:space="preserve">Ежемесячная социальная выплата устанавливается лицам, замещавшим должности муниципальной службы в МО МР «Козельский район» (не менее 12 последних полных месяцев) непосредственно при увольнении и которым назначена страховая пенсия в соответствии с законодательством, достигшим </w:t>
      </w:r>
      <w:hyperlink r:id="rId7" w:tooltip="Федеральный закон от 28.12.2013 N 400-ФЗ (ред. от 26.12.2024, с изм. от 11.02.2025) &quot;О страховых пенсиях&quot; {КонсультантПлюс}">
        <w:r w:rsidRPr="00FB0816">
          <w:rPr>
            <w:sz w:val="24"/>
            <w:szCs w:val="24"/>
          </w:rPr>
          <w:t>возраста</w:t>
        </w:r>
      </w:hyperlink>
      <w:r w:rsidRPr="00FB0816">
        <w:rPr>
          <w:sz w:val="24"/>
          <w:szCs w:val="24"/>
        </w:rPr>
        <w:t>, установленного приложением N 5 к Федеральному закону от 28.12.2013 N 400-ФЗ "О страховых пенсиях" (в последующих редакциях), и при наличии следующих условий:</w:t>
      </w:r>
      <w:proofErr w:type="gramEnd"/>
    </w:p>
    <w:p w:rsidR="00232099" w:rsidRPr="00FB0816" w:rsidRDefault="00232099" w:rsidP="0023209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B0816">
        <w:rPr>
          <w:sz w:val="24"/>
          <w:szCs w:val="24"/>
        </w:rPr>
        <w:t xml:space="preserve">а) </w:t>
      </w:r>
      <w:hyperlink r:id="rId8" w:tooltip="Федеральный закон от 15.12.2001 N 166-ФЗ (ред. от 26.12.2024) &quot;О государственном пенсионном обеспечении в Российской Федерации&quot; {КонсультантПлюс}">
        <w:r w:rsidRPr="00FB0816">
          <w:rPr>
            <w:sz w:val="24"/>
            <w:szCs w:val="24"/>
          </w:rPr>
          <w:t>стаж</w:t>
        </w:r>
      </w:hyperlink>
      <w:r w:rsidRPr="00FB0816">
        <w:rPr>
          <w:sz w:val="24"/>
          <w:szCs w:val="24"/>
        </w:rPr>
        <w:t xml:space="preserve"> муниципальной службы, продолжительность которого в соответствующем году определяется согласно приложению к Федеральному закону от 15 декабря 2001 года N 166-ФЗ "О государственном пенсионном обеспечении в Российской Федерации" (далее - Федеральный закон "О государственном пенсионном обеспечении в Российской Федерации");</w:t>
      </w:r>
    </w:p>
    <w:p w:rsidR="00232099" w:rsidRPr="00FB0816" w:rsidRDefault="00232099" w:rsidP="0023209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B0816">
        <w:rPr>
          <w:sz w:val="24"/>
          <w:szCs w:val="24"/>
        </w:rPr>
        <w:t>б) увольнение с муниципальной службы МО МР «Козельский район» имело место по одному из следующих оснований:</w:t>
      </w:r>
    </w:p>
    <w:p w:rsidR="00232099" w:rsidRPr="00FB0816" w:rsidRDefault="00232099" w:rsidP="0023209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Pr="00FB0816">
        <w:rPr>
          <w:sz w:val="24"/>
          <w:szCs w:val="24"/>
        </w:rPr>
        <w:t xml:space="preserve">- </w:t>
      </w:r>
      <w:proofErr w:type="gramStart"/>
      <w:r w:rsidRPr="00FB0816">
        <w:rPr>
          <w:sz w:val="24"/>
          <w:szCs w:val="24"/>
        </w:rPr>
        <w:t>по собственному желанию в связи с выходом на трудовую пенсию по старости</w:t>
      </w:r>
      <w:proofErr w:type="gramEnd"/>
      <w:r w:rsidRPr="00FB0816">
        <w:rPr>
          <w:sz w:val="24"/>
          <w:szCs w:val="24"/>
        </w:rPr>
        <w:t>;</w:t>
      </w:r>
    </w:p>
    <w:p w:rsidR="00232099" w:rsidRDefault="00232099" w:rsidP="0023209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  <w:r w:rsidRPr="00FB0816">
        <w:rPr>
          <w:sz w:val="24"/>
          <w:szCs w:val="24"/>
        </w:rPr>
        <w:t xml:space="preserve">достижение предельного возраста, установленного федеральным законодательством для замещения должности муниципальной службы МО МР </w:t>
      </w:r>
      <w:r w:rsidRPr="00FB0816">
        <w:rPr>
          <w:sz w:val="24"/>
          <w:szCs w:val="24"/>
        </w:rPr>
        <w:lastRenderedPageBreak/>
        <w:t>«Козельский район»;</w:t>
      </w:r>
    </w:p>
    <w:p w:rsidR="00232099" w:rsidRDefault="00232099" w:rsidP="002320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rFonts w:ascii="Arial" w:hAnsi="Arial" w:cs="Arial"/>
          <w:sz w:val="24"/>
          <w:szCs w:val="24"/>
        </w:rPr>
        <w:t>-  несоблюдение ограничений и запретов, связанных с муниципальной службой и установленных статьями 13, 14, 14.1 и 15 Федерального закона от 02.03.2007 № 25 – ФЗ «О муниципальной службе в Российской Федерации;</w:t>
      </w:r>
    </w:p>
    <w:p w:rsidR="00232099" w:rsidRDefault="00232099" w:rsidP="0023209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- применение административного наказания в виде дисквалификации</w:t>
      </w:r>
      <w:proofErr w:type="gramStart"/>
      <w:r>
        <w:rPr>
          <w:rFonts w:ascii="Arial" w:hAnsi="Arial" w:cs="Arial"/>
          <w:sz w:val="24"/>
          <w:szCs w:val="24"/>
        </w:rPr>
        <w:t>;»</w:t>
      </w:r>
      <w:proofErr w:type="gramEnd"/>
      <w:r>
        <w:rPr>
          <w:rFonts w:ascii="Arial" w:hAnsi="Arial" w:cs="Arial"/>
          <w:sz w:val="24"/>
          <w:szCs w:val="24"/>
        </w:rPr>
        <w:t>.</w:t>
      </w:r>
    </w:p>
    <w:p w:rsidR="007150A9" w:rsidRDefault="00232099" w:rsidP="00232099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8B3960" w:rsidRPr="00232099" w:rsidRDefault="00857323" w:rsidP="0023209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32099">
        <w:rPr>
          <w:rFonts w:ascii="Arial" w:hAnsi="Arial" w:cs="Arial"/>
          <w:sz w:val="24"/>
          <w:szCs w:val="24"/>
        </w:rPr>
        <w:t xml:space="preserve">Настоящее решение </w:t>
      </w:r>
      <w:r w:rsidR="002608F5" w:rsidRPr="00232099">
        <w:rPr>
          <w:rFonts w:ascii="Arial" w:hAnsi="Arial" w:cs="Arial"/>
          <w:sz w:val="24"/>
          <w:szCs w:val="24"/>
        </w:rPr>
        <w:t xml:space="preserve">вступает в силу </w:t>
      </w:r>
      <w:r w:rsidR="00E536D4" w:rsidRPr="00232099">
        <w:rPr>
          <w:rFonts w:ascii="Arial" w:hAnsi="Arial" w:cs="Arial"/>
          <w:sz w:val="24"/>
          <w:szCs w:val="24"/>
        </w:rPr>
        <w:t>после официального опубликования.</w:t>
      </w:r>
    </w:p>
    <w:p w:rsidR="00232099" w:rsidRDefault="00232099" w:rsidP="00232099">
      <w:pPr>
        <w:pStyle w:val="a3"/>
        <w:spacing w:after="0" w:line="240" w:lineRule="auto"/>
        <w:ind w:left="390"/>
        <w:jc w:val="both"/>
        <w:rPr>
          <w:rFonts w:ascii="Arial" w:hAnsi="Arial" w:cs="Arial"/>
          <w:sz w:val="24"/>
          <w:szCs w:val="24"/>
        </w:rPr>
      </w:pPr>
    </w:p>
    <w:p w:rsidR="00232099" w:rsidRPr="00232099" w:rsidRDefault="00232099" w:rsidP="00232099">
      <w:pPr>
        <w:pStyle w:val="a3"/>
        <w:spacing w:after="0" w:line="240" w:lineRule="auto"/>
        <w:ind w:left="390"/>
        <w:jc w:val="both"/>
        <w:rPr>
          <w:rFonts w:ascii="Arial" w:hAnsi="Arial" w:cs="Arial"/>
          <w:sz w:val="24"/>
          <w:szCs w:val="24"/>
        </w:rPr>
      </w:pPr>
    </w:p>
    <w:p w:rsidR="00EE793C" w:rsidRDefault="00EE793C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E793C" w:rsidRDefault="00EE793C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5747E8" w:rsidRPr="00173B57" w:rsidRDefault="00ED10DA" w:rsidP="00ED606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173B57">
        <w:rPr>
          <w:rFonts w:ascii="Arial" w:hAnsi="Arial" w:cs="Arial"/>
          <w:b/>
          <w:sz w:val="24"/>
          <w:szCs w:val="24"/>
        </w:rPr>
        <w:t xml:space="preserve">Глава муниципального образования                             </w:t>
      </w:r>
      <w:r w:rsidR="00EE793C" w:rsidRPr="00173B57">
        <w:rPr>
          <w:rFonts w:ascii="Arial" w:hAnsi="Arial" w:cs="Arial"/>
          <w:b/>
          <w:sz w:val="24"/>
          <w:szCs w:val="24"/>
        </w:rPr>
        <w:t xml:space="preserve">               </w:t>
      </w:r>
      <w:r w:rsidRPr="00173B57">
        <w:rPr>
          <w:rFonts w:ascii="Arial" w:hAnsi="Arial" w:cs="Arial"/>
          <w:b/>
          <w:sz w:val="24"/>
          <w:szCs w:val="24"/>
        </w:rPr>
        <w:t xml:space="preserve">            </w:t>
      </w:r>
      <w:r w:rsidR="00273AC4" w:rsidRPr="00173B57">
        <w:rPr>
          <w:rFonts w:ascii="Arial" w:hAnsi="Arial" w:cs="Arial"/>
          <w:b/>
          <w:sz w:val="24"/>
          <w:szCs w:val="24"/>
        </w:rPr>
        <w:t>А.П. Тихонов</w:t>
      </w:r>
    </w:p>
    <w:p w:rsidR="005747E8" w:rsidRPr="00173B57" w:rsidRDefault="005747E8" w:rsidP="00ED606D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32099" w:rsidRDefault="00232099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7E8" w:rsidRDefault="005747E8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47E8" w:rsidRDefault="005747E8" w:rsidP="00ED606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5747E8" w:rsidSect="00942A63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40108"/>
    <w:multiLevelType w:val="multilevel"/>
    <w:tmpl w:val="A29CB94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640" w:hanging="2160"/>
      </w:pPr>
      <w:rPr>
        <w:rFonts w:hint="default"/>
      </w:rPr>
    </w:lvl>
  </w:abstractNum>
  <w:abstractNum w:abstractNumId="1">
    <w:nsid w:val="47E13C33"/>
    <w:multiLevelType w:val="hybridMultilevel"/>
    <w:tmpl w:val="F424D218"/>
    <w:lvl w:ilvl="0" w:tplc="C030A3C2">
      <w:start w:val="1"/>
      <w:numFmt w:val="decimal"/>
      <w:lvlText w:val="%1."/>
      <w:lvlJc w:val="left"/>
      <w:pPr>
        <w:ind w:left="166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076B"/>
    <w:rsid w:val="00014007"/>
    <w:rsid w:val="00082D5F"/>
    <w:rsid w:val="000A21CB"/>
    <w:rsid w:val="000D3F58"/>
    <w:rsid w:val="001144B0"/>
    <w:rsid w:val="00163808"/>
    <w:rsid w:val="00173B57"/>
    <w:rsid w:val="001B3204"/>
    <w:rsid w:val="001B56C6"/>
    <w:rsid w:val="001D51C3"/>
    <w:rsid w:val="00232099"/>
    <w:rsid w:val="0024267D"/>
    <w:rsid w:val="002608F5"/>
    <w:rsid w:val="00260E03"/>
    <w:rsid w:val="00273AC4"/>
    <w:rsid w:val="003010FC"/>
    <w:rsid w:val="00324730"/>
    <w:rsid w:val="00335410"/>
    <w:rsid w:val="003411B0"/>
    <w:rsid w:val="003663AF"/>
    <w:rsid w:val="00425816"/>
    <w:rsid w:val="00450306"/>
    <w:rsid w:val="00524D02"/>
    <w:rsid w:val="0056083F"/>
    <w:rsid w:val="005608FC"/>
    <w:rsid w:val="005747E8"/>
    <w:rsid w:val="005D7E2D"/>
    <w:rsid w:val="006853ED"/>
    <w:rsid w:val="006A579F"/>
    <w:rsid w:val="006D6E59"/>
    <w:rsid w:val="006E6023"/>
    <w:rsid w:val="006F3DB5"/>
    <w:rsid w:val="007150A9"/>
    <w:rsid w:val="00743B48"/>
    <w:rsid w:val="00775CCE"/>
    <w:rsid w:val="007F076B"/>
    <w:rsid w:val="00807897"/>
    <w:rsid w:val="00813701"/>
    <w:rsid w:val="00834E9C"/>
    <w:rsid w:val="00850083"/>
    <w:rsid w:val="00857323"/>
    <w:rsid w:val="008B3960"/>
    <w:rsid w:val="008B566F"/>
    <w:rsid w:val="008C40CA"/>
    <w:rsid w:val="008E2FF7"/>
    <w:rsid w:val="009014DF"/>
    <w:rsid w:val="00942167"/>
    <w:rsid w:val="00942A63"/>
    <w:rsid w:val="00990F03"/>
    <w:rsid w:val="009A100C"/>
    <w:rsid w:val="009D5F41"/>
    <w:rsid w:val="00A40663"/>
    <w:rsid w:val="00A67163"/>
    <w:rsid w:val="00A70C5E"/>
    <w:rsid w:val="00AD3576"/>
    <w:rsid w:val="00AD3667"/>
    <w:rsid w:val="00AE518D"/>
    <w:rsid w:val="00B556C2"/>
    <w:rsid w:val="00BB0F69"/>
    <w:rsid w:val="00C26A2F"/>
    <w:rsid w:val="00C26ECE"/>
    <w:rsid w:val="00D15957"/>
    <w:rsid w:val="00D47924"/>
    <w:rsid w:val="00D51745"/>
    <w:rsid w:val="00D55ADB"/>
    <w:rsid w:val="00D74A49"/>
    <w:rsid w:val="00DE1859"/>
    <w:rsid w:val="00E2550A"/>
    <w:rsid w:val="00E5049D"/>
    <w:rsid w:val="00E536D4"/>
    <w:rsid w:val="00EB40C8"/>
    <w:rsid w:val="00ED10DA"/>
    <w:rsid w:val="00ED606D"/>
    <w:rsid w:val="00EE2C70"/>
    <w:rsid w:val="00EE793C"/>
    <w:rsid w:val="00EF2821"/>
    <w:rsid w:val="00F139B3"/>
    <w:rsid w:val="00F551F2"/>
    <w:rsid w:val="00F5788B"/>
    <w:rsid w:val="00FA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606D"/>
    <w:pPr>
      <w:keepNext/>
      <w:spacing w:after="0" w:line="240" w:lineRule="auto"/>
      <w:ind w:right="819"/>
      <w:jc w:val="both"/>
      <w:outlineLvl w:val="0"/>
    </w:pPr>
    <w:rPr>
      <w:rFonts w:ascii="Times New Roman" w:hAnsi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06D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Body Text 2"/>
    <w:basedOn w:val="a"/>
    <w:link w:val="20"/>
    <w:semiHidden/>
    <w:unhideWhenUsed/>
    <w:rsid w:val="00ED606D"/>
    <w:pPr>
      <w:spacing w:after="0" w:line="240" w:lineRule="auto"/>
      <w:jc w:val="center"/>
    </w:pPr>
    <w:rPr>
      <w:rFonts w:ascii="Times New Roman" w:hAnsi="Times New Roman"/>
      <w:b/>
      <w:sz w:val="32"/>
      <w:szCs w:val="20"/>
    </w:rPr>
  </w:style>
  <w:style w:type="character" w:customStyle="1" w:styleId="20">
    <w:name w:val="Основной текст 2 Знак"/>
    <w:basedOn w:val="a0"/>
    <w:link w:val="2"/>
    <w:semiHidden/>
    <w:rsid w:val="00ED606D"/>
    <w:rPr>
      <w:rFonts w:ascii="Times New Roman" w:eastAsia="Times New Roman" w:hAnsi="Times New Roman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ED60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606D"/>
    <w:rPr>
      <w:color w:val="0000FF"/>
      <w:u w:val="single"/>
    </w:rPr>
  </w:style>
  <w:style w:type="paragraph" w:customStyle="1" w:styleId="ConsPlusNormal">
    <w:name w:val="ConsPlusNormal"/>
    <w:rsid w:val="00232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6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606D"/>
    <w:pPr>
      <w:keepNext/>
      <w:spacing w:after="0" w:line="240" w:lineRule="auto"/>
      <w:ind w:right="819"/>
      <w:jc w:val="both"/>
      <w:outlineLvl w:val="0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606D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2">
    <w:name w:val="Body Text 2"/>
    <w:basedOn w:val="a"/>
    <w:link w:val="20"/>
    <w:semiHidden/>
    <w:unhideWhenUsed/>
    <w:rsid w:val="00ED606D"/>
    <w:pPr>
      <w:spacing w:after="0" w:line="240" w:lineRule="auto"/>
      <w:jc w:val="center"/>
    </w:pPr>
    <w:rPr>
      <w:rFonts w:ascii="Times New Roman" w:hAnsi="Times New Roman"/>
      <w:b/>
      <w:sz w:val="32"/>
      <w:szCs w:val="20"/>
      <w:lang w:val="x-none" w:eastAsia="x-none"/>
    </w:rPr>
  </w:style>
  <w:style w:type="character" w:customStyle="1" w:styleId="20">
    <w:name w:val="Основной текст 2 Знак"/>
    <w:basedOn w:val="a0"/>
    <w:link w:val="2"/>
    <w:semiHidden/>
    <w:rsid w:val="00ED606D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a3">
    <w:name w:val="List Paragraph"/>
    <w:basedOn w:val="a"/>
    <w:uiPriority w:val="34"/>
    <w:qFormat/>
    <w:rsid w:val="00ED606D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ED606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509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7505&amp;date=18.02.2025&amp;dst=330&amp;field=13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459918&amp;date=18.02.2025&amp;dst=113&amp;field=13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26BA47-D124-4C93-9950-2BAD3FD0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826</TotalTime>
  <Pages>2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User</cp:lastModifiedBy>
  <cp:revision>187</cp:revision>
  <cp:lastPrinted>2025-04-07T13:58:00Z</cp:lastPrinted>
  <dcterms:created xsi:type="dcterms:W3CDTF">2021-09-28T08:54:00Z</dcterms:created>
  <dcterms:modified xsi:type="dcterms:W3CDTF">2025-04-08T12:13:00Z</dcterms:modified>
</cp:coreProperties>
</file>