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</w:t>
      </w:r>
      <w:r w:rsidR="00A52019">
        <w:rPr>
          <w:rFonts w:ascii="Arial" w:hAnsi="Arial" w:cs="Arial"/>
          <w:b/>
          <w:sz w:val="26"/>
          <w:szCs w:val="26"/>
        </w:rPr>
        <w:t>КОЗЕЛЬСКИЙ РАЙОН</w:t>
      </w:r>
      <w:r w:rsidRPr="005433FC">
        <w:rPr>
          <w:rFonts w:ascii="Arial" w:hAnsi="Arial" w:cs="Arial"/>
          <w:b/>
          <w:sz w:val="26"/>
          <w:szCs w:val="26"/>
        </w:rPr>
        <w:t>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7D36C8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7D36C8">
              <w:rPr>
                <w:rFonts w:ascii="Arial" w:hAnsi="Arial" w:cs="Arial"/>
                <w:b/>
              </w:rPr>
              <w:t xml:space="preserve">27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 xml:space="preserve"> 202</w:t>
            </w:r>
            <w:r w:rsidR="00452112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7D36C8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7D36C8">
              <w:rPr>
                <w:rFonts w:ascii="Arial" w:hAnsi="Arial" w:cs="Arial"/>
                <w:b/>
              </w:rPr>
              <w:t>725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принятии осуществления части полномочий по решению вопросов местного значения </w:t>
            </w:r>
            <w:r w:rsidR="004172E2">
              <w:rPr>
                <w:rFonts w:ascii="Arial" w:hAnsi="Arial" w:cs="Arial"/>
                <w:b/>
                <w:bCs/>
                <w:sz w:val="20"/>
                <w:szCs w:val="20"/>
              </w:rPr>
              <w:t>городского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поселения «</w:t>
            </w:r>
            <w:r w:rsidR="004172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Город </w:t>
            </w:r>
            <w:r w:rsidR="00D90EDC">
              <w:rPr>
                <w:rFonts w:ascii="Arial" w:hAnsi="Arial" w:cs="Arial"/>
                <w:b/>
                <w:bCs/>
                <w:sz w:val="20"/>
                <w:szCs w:val="20"/>
              </w:rPr>
              <w:t>Сосенский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 xml:space="preserve">В соответствии </w:t>
      </w:r>
      <w:r w:rsidR="00462812">
        <w:rPr>
          <w:rFonts w:ascii="Arial" w:hAnsi="Arial" w:cs="Arial"/>
          <w:b w:val="0"/>
          <w:szCs w:val="22"/>
        </w:rPr>
        <w:t xml:space="preserve">со </w:t>
      </w:r>
      <w:r w:rsidR="00462812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462812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462812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462812">
        <w:rPr>
          <w:rFonts w:ascii="Arial" w:hAnsi="Arial" w:cs="Arial"/>
          <w:b w:val="0"/>
          <w:szCs w:val="22"/>
        </w:rPr>
        <w:t>,</w:t>
      </w:r>
      <w:r w:rsidRPr="00637D58">
        <w:rPr>
          <w:rFonts w:ascii="Arial" w:hAnsi="Arial" w:cs="Arial"/>
          <w:b w:val="0"/>
          <w:szCs w:val="22"/>
        </w:rPr>
        <w:t xml:space="preserve">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</w:t>
      </w:r>
      <w:r w:rsidR="00A52019">
        <w:rPr>
          <w:rFonts w:ascii="Arial" w:eastAsiaTheme="minorHAnsi" w:hAnsi="Arial" w:cs="Arial"/>
          <w:b w:val="0"/>
          <w:szCs w:val="22"/>
          <w:lang w:eastAsia="en-US"/>
        </w:rPr>
        <w:t>Козельский район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>решением Районного Собрания муниципального образования муниципальный район «</w:t>
      </w:r>
      <w:r w:rsidR="00A52019">
        <w:rPr>
          <w:rFonts w:ascii="Arial" w:hAnsi="Arial" w:cs="Arial"/>
          <w:b w:val="0"/>
          <w:szCs w:val="22"/>
        </w:rPr>
        <w:t>Козельский район</w:t>
      </w:r>
      <w:r w:rsidR="00B30044" w:rsidRPr="00637D58">
        <w:rPr>
          <w:rFonts w:ascii="Arial" w:hAnsi="Arial" w:cs="Arial"/>
          <w:b w:val="0"/>
          <w:szCs w:val="22"/>
        </w:rPr>
        <w:t xml:space="preserve">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>заключения соглашений между органами местного самоуправления  муниципального района «</w:t>
      </w:r>
      <w:r w:rsidR="00A52019">
        <w:rPr>
          <w:rFonts w:ascii="Arial" w:hAnsi="Arial" w:cs="Arial"/>
          <w:b w:val="0"/>
          <w:szCs w:val="22"/>
        </w:rPr>
        <w:t>Козельский район</w:t>
      </w:r>
      <w:r w:rsidR="00B30044" w:rsidRPr="00637D58">
        <w:rPr>
          <w:rFonts w:ascii="Arial" w:hAnsi="Arial" w:cs="Arial"/>
          <w:b w:val="0"/>
          <w:szCs w:val="22"/>
        </w:rPr>
        <w:t>» и органами местного самоуправления сельских (городских) поселений муниципального района «</w:t>
      </w:r>
      <w:r w:rsidR="00A52019">
        <w:rPr>
          <w:rFonts w:ascii="Arial" w:hAnsi="Arial" w:cs="Arial"/>
          <w:b w:val="0"/>
          <w:szCs w:val="22"/>
        </w:rPr>
        <w:t>Козельский район</w:t>
      </w:r>
      <w:r w:rsidR="00B30044" w:rsidRPr="00637D58">
        <w:rPr>
          <w:rFonts w:ascii="Arial" w:hAnsi="Arial" w:cs="Arial"/>
          <w:b w:val="0"/>
          <w:szCs w:val="22"/>
        </w:rPr>
        <w:t xml:space="preserve">» о передаче (принятии) осуществления части полномочий по решению вопросов местного </w:t>
      </w:r>
      <w:r w:rsidR="00B30044" w:rsidRPr="005442D3">
        <w:rPr>
          <w:rFonts w:ascii="Arial" w:hAnsi="Arial" w:cs="Arial"/>
          <w:b w:val="0"/>
          <w:szCs w:val="22"/>
        </w:rPr>
        <w:t>значения»</w:t>
      </w:r>
      <w:r w:rsidR="00462812" w:rsidRPr="005442D3">
        <w:rPr>
          <w:rFonts w:ascii="Arial" w:hAnsi="Arial" w:cs="Arial"/>
          <w:b w:val="0"/>
          <w:szCs w:val="22"/>
        </w:rPr>
        <w:t>, решением Городской Думы городского поселения «Город Сосенский»</w:t>
      </w:r>
      <w:r w:rsidR="005522EA" w:rsidRPr="005442D3">
        <w:rPr>
          <w:rFonts w:ascii="Arial" w:hAnsi="Arial" w:cs="Arial"/>
          <w:b w:val="0"/>
          <w:szCs w:val="22"/>
        </w:rPr>
        <w:t xml:space="preserve"> от </w:t>
      </w:r>
      <w:r w:rsidR="00F21BA6">
        <w:rPr>
          <w:rFonts w:ascii="Arial" w:hAnsi="Arial" w:cs="Arial"/>
          <w:b w:val="0"/>
          <w:szCs w:val="22"/>
        </w:rPr>
        <w:t>31.11.2024 № 27</w:t>
      </w:r>
      <w:r w:rsidR="005522EA" w:rsidRPr="00452112">
        <w:rPr>
          <w:rFonts w:ascii="Arial" w:hAnsi="Arial" w:cs="Arial"/>
          <w:b w:val="0"/>
          <w:color w:val="FF0000"/>
          <w:szCs w:val="22"/>
        </w:rPr>
        <w:t xml:space="preserve"> </w:t>
      </w:r>
      <w:r w:rsidR="005522EA" w:rsidRPr="005442D3">
        <w:rPr>
          <w:rFonts w:ascii="Arial" w:hAnsi="Arial" w:cs="Arial"/>
          <w:b w:val="0"/>
          <w:szCs w:val="22"/>
        </w:rPr>
        <w:t xml:space="preserve">«О передаче осуществления части полномочий органа местного самоуправления </w:t>
      </w:r>
      <w:r w:rsidR="005522EA">
        <w:rPr>
          <w:rFonts w:ascii="Arial" w:hAnsi="Arial" w:cs="Arial"/>
          <w:b w:val="0"/>
          <w:szCs w:val="22"/>
        </w:rPr>
        <w:t>муниципальное образование городское поселение «Город Сосенский» органу местного самоуправления муниципального образования муниципальный район «Козельский район» по решению вопросов местного значения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7A7E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452112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452112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</w:t>
      </w:r>
      <w:r w:rsidR="004172E2">
        <w:rPr>
          <w:rFonts w:ascii="Arial" w:hAnsi="Arial" w:cs="Arial"/>
        </w:rPr>
        <w:t>городского</w:t>
      </w:r>
      <w:r w:rsidR="00681FBE" w:rsidRPr="00637D58">
        <w:rPr>
          <w:rFonts w:ascii="Arial" w:hAnsi="Arial" w:cs="Arial"/>
        </w:rPr>
        <w:t xml:space="preserve"> поселения «</w:t>
      </w:r>
      <w:r w:rsidR="004172E2">
        <w:rPr>
          <w:rFonts w:ascii="Arial" w:hAnsi="Arial" w:cs="Arial"/>
        </w:rPr>
        <w:t xml:space="preserve">Город </w:t>
      </w:r>
      <w:r w:rsidR="00D90EDC">
        <w:rPr>
          <w:rFonts w:ascii="Arial" w:hAnsi="Arial" w:cs="Arial"/>
        </w:rPr>
        <w:t>Сосенский</w:t>
      </w:r>
      <w:r w:rsidRPr="00637D58">
        <w:rPr>
          <w:rFonts w:ascii="Arial" w:hAnsi="Arial" w:cs="Arial"/>
        </w:rPr>
        <w:t>» (далее – часть полномочий):</w:t>
      </w:r>
    </w:p>
    <w:p w:rsidR="00B21F93" w:rsidRDefault="002119BA" w:rsidP="007A7E1C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>1.</w:t>
      </w:r>
      <w:r w:rsidR="00C44168">
        <w:rPr>
          <w:rFonts w:ascii="Arial" w:hAnsi="Arial" w:cs="Arial"/>
          <w:bCs/>
          <w:color w:val="000000"/>
          <w:spacing w:val="5"/>
        </w:rPr>
        <w:t>1</w:t>
      </w:r>
      <w:r w:rsidRPr="00064338">
        <w:rPr>
          <w:rFonts w:ascii="Arial" w:hAnsi="Arial" w:cs="Arial"/>
          <w:bCs/>
          <w:color w:val="000000"/>
          <w:spacing w:val="5"/>
        </w:rPr>
        <w:t xml:space="preserve">. </w:t>
      </w:r>
      <w:r w:rsidR="00BD6801" w:rsidRPr="00064338">
        <w:rPr>
          <w:rFonts w:ascii="Arial" w:hAnsi="Arial" w:cs="Arial"/>
          <w:bCs/>
          <w:color w:val="000000"/>
          <w:spacing w:val="5"/>
        </w:rPr>
        <w:t>формирование архивных фондов поселения</w:t>
      </w:r>
      <w:r w:rsidR="00BD6801">
        <w:rPr>
          <w:rFonts w:ascii="Arial" w:hAnsi="Arial" w:cs="Arial"/>
          <w:bCs/>
          <w:color w:val="000000"/>
          <w:spacing w:val="5"/>
        </w:rPr>
        <w:t>;</w:t>
      </w:r>
    </w:p>
    <w:p w:rsidR="00B21F93" w:rsidRDefault="00BD6801" w:rsidP="007A7E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5"/>
        </w:rPr>
        <w:t>1.2. о</w:t>
      </w:r>
      <w:r>
        <w:rPr>
          <w:rFonts w:ascii="Arial" w:hAnsi="Arial" w:cs="Arial"/>
        </w:rPr>
        <w:t xml:space="preserve">рганизация </w:t>
      </w:r>
      <w:r w:rsidR="00B21F93">
        <w:rPr>
          <w:rFonts w:ascii="Arial" w:hAnsi="Arial" w:cs="Arial"/>
        </w:rPr>
        <w:t xml:space="preserve">библиотечного обслуживания населения, комплектование и </w:t>
      </w:r>
      <w:r>
        <w:rPr>
          <w:rFonts w:ascii="Arial" w:hAnsi="Arial" w:cs="Arial"/>
        </w:rPr>
        <w:t>обеспечение сохранности библиотечных фондов библиотек поселения;</w:t>
      </w:r>
    </w:p>
    <w:p w:rsidR="00B769D5" w:rsidRDefault="00BD6801" w:rsidP="007A7E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1.3. утверждение генеральных планов поселения, правил землепользования и застройки, утверждение </w:t>
      </w:r>
      <w:r w:rsidR="00B769D5">
        <w:rPr>
          <w:rFonts w:ascii="Arial" w:hAnsi="Arial" w:cs="Arial"/>
        </w:rPr>
        <w:t xml:space="preserve">подготовленной на основе генеральных планов поселения документации по планировке территории, выдача градостроительного </w:t>
      </w:r>
      <w:r w:rsidR="00D5466C">
        <w:rPr>
          <w:rFonts w:ascii="Arial" w:hAnsi="Arial" w:cs="Arial"/>
        </w:rPr>
        <w:t>плана</w:t>
      </w:r>
      <w:r w:rsidR="00B769D5">
        <w:rPr>
          <w:rFonts w:ascii="Arial" w:hAnsi="Arial" w:cs="Arial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r w:rsidR="00D5466C">
        <w:rPr>
          <w:rFonts w:ascii="Arial" w:hAnsi="Arial" w:cs="Arial"/>
        </w:rPr>
        <w:t>кодексом</w:t>
      </w:r>
      <w:r w:rsidR="00B769D5">
        <w:rPr>
          <w:rFonts w:ascii="Arial" w:hAnsi="Arial" w:cs="Arial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="00B769D5">
        <w:rPr>
          <w:rFonts w:ascii="Arial" w:hAnsi="Arial" w:cs="Arial"/>
        </w:rPr>
        <w:t xml:space="preserve"> </w:t>
      </w:r>
      <w:proofErr w:type="gramStart"/>
      <w:r w:rsidR="00B769D5">
        <w:rPr>
          <w:rFonts w:ascii="Arial" w:hAnsi="Arial" w:cs="Arial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r w:rsidR="00D5466C">
        <w:rPr>
          <w:rFonts w:ascii="Arial" w:hAnsi="Arial" w:cs="Arial"/>
        </w:rPr>
        <w:t>кодексом</w:t>
      </w:r>
      <w:r w:rsidR="00B769D5">
        <w:rPr>
          <w:rFonts w:ascii="Arial" w:hAnsi="Arial" w:cs="Arial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r w:rsidR="00D5466C">
        <w:rPr>
          <w:rFonts w:ascii="Arial" w:hAnsi="Arial" w:cs="Arial"/>
        </w:rPr>
        <w:t>уведомлении</w:t>
      </w:r>
      <w:r w:rsidR="00B769D5">
        <w:rPr>
          <w:rFonts w:ascii="Arial" w:hAnsi="Arial" w:cs="Arial"/>
        </w:rPr>
        <w:t xml:space="preserve"> о планируемых строительстве или реконструкции</w:t>
      </w:r>
      <w:proofErr w:type="gramEnd"/>
      <w:r w:rsidR="00B769D5">
        <w:rPr>
          <w:rFonts w:ascii="Arial" w:hAnsi="Arial" w:cs="Arial"/>
        </w:rPr>
        <w:t xml:space="preserve"> </w:t>
      </w:r>
      <w:proofErr w:type="gramStart"/>
      <w:r w:rsidR="00B769D5">
        <w:rPr>
          <w:rFonts w:ascii="Arial" w:hAnsi="Arial" w:cs="Arial"/>
        </w:rPr>
        <w:t xml:space="preserve">объекта индивидуального жилищного </w:t>
      </w:r>
      <w:r w:rsidR="00B769D5">
        <w:rPr>
          <w:rFonts w:ascii="Arial" w:hAnsi="Arial" w:cs="Arial"/>
        </w:rPr>
        <w:lastRenderedPageBreak/>
        <w:t xml:space="preserve">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r w:rsidR="001C4B95">
        <w:rPr>
          <w:rFonts w:ascii="Arial" w:hAnsi="Arial" w:cs="Arial"/>
        </w:rPr>
        <w:t>уведомлении</w:t>
      </w:r>
      <w:r w:rsidR="00B769D5">
        <w:rPr>
          <w:rFonts w:ascii="Arial" w:hAnsi="Arial" w:cs="Arial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="00B769D5">
        <w:rPr>
          <w:rFonts w:ascii="Arial" w:hAnsi="Arial" w:cs="Arial"/>
        </w:rPr>
        <w:t xml:space="preserve"> </w:t>
      </w:r>
      <w:proofErr w:type="gramStart"/>
      <w:r w:rsidR="00B769D5">
        <w:rPr>
          <w:rFonts w:ascii="Arial" w:hAnsi="Arial" w:cs="Arial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r w:rsidR="001C4B95">
        <w:rPr>
          <w:rFonts w:ascii="Arial" w:hAnsi="Arial" w:cs="Arial"/>
        </w:rPr>
        <w:t>законодательством</w:t>
      </w:r>
      <w:r w:rsidR="00B769D5">
        <w:rPr>
          <w:rFonts w:ascii="Arial" w:hAnsi="Arial" w:cs="Arial"/>
        </w:rPr>
        <w:t xml:space="preserve"> Российской Федерации решения о сносе самовольной постройки, решения</w:t>
      </w:r>
      <w:proofErr w:type="gramEnd"/>
      <w:r w:rsidR="00B769D5">
        <w:rPr>
          <w:rFonts w:ascii="Arial" w:hAnsi="Arial" w:cs="Arial"/>
        </w:rPr>
        <w:t xml:space="preserve"> </w:t>
      </w:r>
      <w:proofErr w:type="gramStart"/>
      <w:r w:rsidR="00B769D5">
        <w:rPr>
          <w:rFonts w:ascii="Arial" w:hAnsi="Arial" w:cs="Arial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r w:rsidR="001C4B95">
        <w:rPr>
          <w:rFonts w:ascii="Arial" w:hAnsi="Arial" w:cs="Arial"/>
        </w:rPr>
        <w:t>правилами</w:t>
      </w:r>
      <w:r w:rsidR="00B769D5">
        <w:rPr>
          <w:rFonts w:ascii="Arial" w:hAnsi="Arial" w:cs="Arial"/>
        </w:rPr>
        <w:t xml:space="preserve"> землепользования и застройки, </w:t>
      </w:r>
      <w:r w:rsidR="001C4B95">
        <w:rPr>
          <w:rFonts w:ascii="Arial" w:hAnsi="Arial" w:cs="Arial"/>
        </w:rPr>
        <w:t>документацией</w:t>
      </w:r>
      <w:r w:rsidR="00B769D5">
        <w:rPr>
          <w:rFonts w:ascii="Arial" w:hAnsi="Arial" w:cs="Arial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="00B769D5">
        <w:rPr>
          <w:rFonts w:ascii="Arial" w:hAnsi="Arial" w:cs="Arial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="001C4B95">
        <w:rPr>
          <w:rFonts w:ascii="Arial" w:hAnsi="Arial" w:cs="Arial"/>
        </w:rPr>
        <w:t>кодексом</w:t>
      </w:r>
      <w:r w:rsidR="00B769D5">
        <w:rPr>
          <w:rFonts w:ascii="Arial" w:hAnsi="Arial" w:cs="Arial"/>
        </w:rPr>
        <w:t xml:space="preserve"> Российской Федерации</w:t>
      </w:r>
      <w:r w:rsidR="00A52019">
        <w:rPr>
          <w:rFonts w:ascii="Arial" w:hAnsi="Arial" w:cs="Arial"/>
        </w:rPr>
        <w:t>.</w:t>
      </w:r>
    </w:p>
    <w:p w:rsidR="002119BA" w:rsidRPr="00637D58" w:rsidRDefault="002119BA" w:rsidP="007A7E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</w:t>
      </w:r>
      <w:r w:rsidR="004172E2">
        <w:rPr>
          <w:rFonts w:ascii="Arial" w:hAnsi="Arial" w:cs="Arial"/>
        </w:rPr>
        <w:t>городского</w:t>
      </w:r>
      <w:r w:rsidRPr="00637D58">
        <w:rPr>
          <w:rFonts w:ascii="Arial" w:hAnsi="Arial" w:cs="Arial"/>
        </w:rPr>
        <w:t xml:space="preserve"> поселения «</w:t>
      </w:r>
      <w:r w:rsidR="004172E2">
        <w:rPr>
          <w:rFonts w:ascii="Arial" w:hAnsi="Arial" w:cs="Arial"/>
        </w:rPr>
        <w:t xml:space="preserve">Город </w:t>
      </w:r>
      <w:r w:rsidR="00D90EDC">
        <w:rPr>
          <w:rFonts w:ascii="Arial" w:hAnsi="Arial" w:cs="Arial"/>
        </w:rPr>
        <w:t>Сосенский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D90EDC">
        <w:rPr>
          <w:rFonts w:ascii="Arial" w:hAnsi="Arial" w:cs="Arial"/>
        </w:rPr>
        <w:t>2</w:t>
      </w:r>
      <w:r w:rsidR="00452112">
        <w:rPr>
          <w:rFonts w:ascii="Arial" w:hAnsi="Arial" w:cs="Arial"/>
        </w:rPr>
        <w:t> 760 094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90EDC">
        <w:rPr>
          <w:rFonts w:ascii="Arial" w:hAnsi="Arial" w:cs="Arial"/>
        </w:rPr>
        <w:t>1</w:t>
      </w:r>
      <w:r w:rsidR="00801EA0">
        <w:rPr>
          <w:rFonts w:ascii="Arial" w:hAnsi="Arial" w:cs="Arial"/>
        </w:rPr>
        <w:t>83 769</w:t>
      </w:r>
      <w:r w:rsidRPr="00637D58">
        <w:rPr>
          <w:rFonts w:ascii="Arial" w:hAnsi="Arial" w:cs="Arial"/>
        </w:rPr>
        <w:t xml:space="preserve"> рублей;</w:t>
      </w:r>
    </w:p>
    <w:p w:rsidR="007A7E1C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44DBB">
        <w:rPr>
          <w:rFonts w:ascii="Arial" w:hAnsi="Arial" w:cs="Arial"/>
        </w:rPr>
        <w:t>1</w:t>
      </w:r>
      <w:r w:rsidR="00801EA0">
        <w:rPr>
          <w:rFonts w:ascii="Arial" w:hAnsi="Arial" w:cs="Arial"/>
        </w:rPr>
        <w:t> 954 700</w:t>
      </w:r>
      <w:r w:rsidRPr="00637D58">
        <w:rPr>
          <w:rFonts w:ascii="Arial" w:hAnsi="Arial" w:cs="Arial"/>
        </w:rPr>
        <w:t xml:space="preserve"> рублей</w:t>
      </w:r>
      <w:r w:rsidR="007A7E1C">
        <w:rPr>
          <w:rFonts w:ascii="Arial" w:hAnsi="Arial" w:cs="Arial"/>
        </w:rPr>
        <w:t>;</w:t>
      </w:r>
    </w:p>
    <w:p w:rsidR="00BE372C" w:rsidRDefault="007A7E1C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 пункту 1.3. настоящего решения – </w:t>
      </w:r>
      <w:r w:rsidR="00801EA0">
        <w:rPr>
          <w:rFonts w:ascii="Arial" w:hAnsi="Arial" w:cs="Arial"/>
        </w:rPr>
        <w:t>621 625</w:t>
      </w:r>
      <w:r w:rsidR="00BE372C">
        <w:rPr>
          <w:rFonts w:ascii="Arial" w:hAnsi="Arial" w:cs="Arial"/>
        </w:rPr>
        <w:t xml:space="preserve"> рублей</w:t>
      </w:r>
      <w:r w:rsidR="00A52019">
        <w:rPr>
          <w:rFonts w:ascii="Arial" w:hAnsi="Arial" w:cs="Arial"/>
        </w:rPr>
        <w:t>.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</w:t>
      </w:r>
      <w:r w:rsidR="00A52019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A52019">
        <w:rPr>
          <w:rFonts w:ascii="Arial" w:hAnsi="Arial" w:cs="Arial"/>
        </w:rPr>
        <w:t>Козельский</w:t>
      </w:r>
      <w:r w:rsidR="00043E98" w:rsidRPr="00637D58">
        <w:rPr>
          <w:rFonts w:ascii="Arial" w:hAnsi="Arial" w:cs="Arial"/>
        </w:rPr>
        <w:t xml:space="preserve">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034284">
        <w:rPr>
          <w:rFonts w:ascii="Arial" w:hAnsi="Arial" w:cs="Arial"/>
        </w:rPr>
        <w:t>2</w:t>
      </w:r>
      <w:r w:rsidR="00801EA0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801EA0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</w:t>
      </w:r>
      <w:r w:rsidR="004172E2">
        <w:rPr>
          <w:rFonts w:ascii="Arial" w:hAnsi="Arial" w:cs="Arial"/>
        </w:rPr>
        <w:t>городского</w:t>
      </w:r>
      <w:r w:rsidRPr="00637D58">
        <w:rPr>
          <w:rFonts w:ascii="Arial" w:hAnsi="Arial" w:cs="Arial"/>
        </w:rPr>
        <w:t xml:space="preserve"> поселения «</w:t>
      </w:r>
      <w:r w:rsidR="004172E2">
        <w:rPr>
          <w:rFonts w:ascii="Arial" w:hAnsi="Arial" w:cs="Arial"/>
        </w:rPr>
        <w:t xml:space="preserve">Город </w:t>
      </w:r>
      <w:r w:rsidR="00D90EDC">
        <w:rPr>
          <w:rFonts w:ascii="Arial" w:hAnsi="Arial" w:cs="Arial"/>
        </w:rPr>
        <w:t>Сосенский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71717E" w:rsidRDefault="0071717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71717E" w:rsidRPr="00637D58" w:rsidRDefault="0071717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B615AE" w:rsidTr="00B615AE">
        <w:tc>
          <w:tcPr>
            <w:tcW w:w="5778" w:type="dxa"/>
            <w:hideMark/>
          </w:tcPr>
          <w:p w:rsidR="00B615AE" w:rsidRDefault="00B615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B615AE" w:rsidRDefault="00B615A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33CA2"/>
    <w:rsid w:val="00034284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C6C18"/>
    <w:rsid w:val="000D54FB"/>
    <w:rsid w:val="000E0BC9"/>
    <w:rsid w:val="000E468B"/>
    <w:rsid w:val="000F1BF1"/>
    <w:rsid w:val="00104E05"/>
    <w:rsid w:val="00154F40"/>
    <w:rsid w:val="00187AA3"/>
    <w:rsid w:val="00195155"/>
    <w:rsid w:val="001A6CA6"/>
    <w:rsid w:val="001C4B95"/>
    <w:rsid w:val="002119BA"/>
    <w:rsid w:val="002402C4"/>
    <w:rsid w:val="002A6420"/>
    <w:rsid w:val="002B0CCE"/>
    <w:rsid w:val="002E2EB5"/>
    <w:rsid w:val="002F1778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172E2"/>
    <w:rsid w:val="004460DB"/>
    <w:rsid w:val="00452112"/>
    <w:rsid w:val="00462812"/>
    <w:rsid w:val="00464539"/>
    <w:rsid w:val="004967E8"/>
    <w:rsid w:val="004A0A0F"/>
    <w:rsid w:val="004A3D39"/>
    <w:rsid w:val="004B1921"/>
    <w:rsid w:val="004B7B74"/>
    <w:rsid w:val="004D75FB"/>
    <w:rsid w:val="004E642A"/>
    <w:rsid w:val="00510251"/>
    <w:rsid w:val="0052062D"/>
    <w:rsid w:val="005274AA"/>
    <w:rsid w:val="00540BB6"/>
    <w:rsid w:val="005433FC"/>
    <w:rsid w:val="005442D3"/>
    <w:rsid w:val="005522EA"/>
    <w:rsid w:val="00556B6F"/>
    <w:rsid w:val="00565B9D"/>
    <w:rsid w:val="005C2704"/>
    <w:rsid w:val="00621443"/>
    <w:rsid w:val="00630DDE"/>
    <w:rsid w:val="00637D58"/>
    <w:rsid w:val="006413EB"/>
    <w:rsid w:val="00664221"/>
    <w:rsid w:val="00681FBE"/>
    <w:rsid w:val="00694CC2"/>
    <w:rsid w:val="006A4F78"/>
    <w:rsid w:val="006B015B"/>
    <w:rsid w:val="006B51B2"/>
    <w:rsid w:val="006F1623"/>
    <w:rsid w:val="006F5636"/>
    <w:rsid w:val="0071717E"/>
    <w:rsid w:val="00745C1A"/>
    <w:rsid w:val="00783B1B"/>
    <w:rsid w:val="007A2F52"/>
    <w:rsid w:val="007A7E1C"/>
    <w:rsid w:val="007C1F9A"/>
    <w:rsid w:val="007D36C8"/>
    <w:rsid w:val="007F2D52"/>
    <w:rsid w:val="00801EA0"/>
    <w:rsid w:val="00805818"/>
    <w:rsid w:val="00817DD1"/>
    <w:rsid w:val="008317A7"/>
    <w:rsid w:val="008813FD"/>
    <w:rsid w:val="008818B3"/>
    <w:rsid w:val="00883F8F"/>
    <w:rsid w:val="008C05CA"/>
    <w:rsid w:val="008D45D3"/>
    <w:rsid w:val="0092279B"/>
    <w:rsid w:val="00934D97"/>
    <w:rsid w:val="0093695C"/>
    <w:rsid w:val="009601C2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52019"/>
    <w:rsid w:val="00A8605B"/>
    <w:rsid w:val="00AC4239"/>
    <w:rsid w:val="00AC4C59"/>
    <w:rsid w:val="00AE21B8"/>
    <w:rsid w:val="00B21F93"/>
    <w:rsid w:val="00B30044"/>
    <w:rsid w:val="00B615AE"/>
    <w:rsid w:val="00B769D5"/>
    <w:rsid w:val="00B86713"/>
    <w:rsid w:val="00B93A64"/>
    <w:rsid w:val="00B97685"/>
    <w:rsid w:val="00BD3C04"/>
    <w:rsid w:val="00BD6801"/>
    <w:rsid w:val="00BE2F3B"/>
    <w:rsid w:val="00BE372C"/>
    <w:rsid w:val="00C00341"/>
    <w:rsid w:val="00C00658"/>
    <w:rsid w:val="00C031E0"/>
    <w:rsid w:val="00C11E7B"/>
    <w:rsid w:val="00C14135"/>
    <w:rsid w:val="00C20627"/>
    <w:rsid w:val="00C44168"/>
    <w:rsid w:val="00C75F6B"/>
    <w:rsid w:val="00CD144E"/>
    <w:rsid w:val="00CF3904"/>
    <w:rsid w:val="00D25620"/>
    <w:rsid w:val="00D320CD"/>
    <w:rsid w:val="00D36D74"/>
    <w:rsid w:val="00D40243"/>
    <w:rsid w:val="00D44DBB"/>
    <w:rsid w:val="00D5466C"/>
    <w:rsid w:val="00D75B0C"/>
    <w:rsid w:val="00D90EDC"/>
    <w:rsid w:val="00DB4FEF"/>
    <w:rsid w:val="00DD4616"/>
    <w:rsid w:val="00DE773D"/>
    <w:rsid w:val="00DF2C98"/>
    <w:rsid w:val="00DF6AE2"/>
    <w:rsid w:val="00E3665F"/>
    <w:rsid w:val="00E75811"/>
    <w:rsid w:val="00EA0EDE"/>
    <w:rsid w:val="00ED0E58"/>
    <w:rsid w:val="00EF4408"/>
    <w:rsid w:val="00F21BA6"/>
    <w:rsid w:val="00F26994"/>
    <w:rsid w:val="00F3209E"/>
    <w:rsid w:val="00F651BA"/>
    <w:rsid w:val="00F74CD5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0511-B8E1-4EE2-9739-93629B07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22</cp:revision>
  <cp:lastPrinted>2021-12-17T11:22:00Z</cp:lastPrinted>
  <dcterms:created xsi:type="dcterms:W3CDTF">2022-11-21T06:43:00Z</dcterms:created>
  <dcterms:modified xsi:type="dcterms:W3CDTF">2024-12-28T05:12:00Z</dcterms:modified>
</cp:coreProperties>
</file>