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6D" w:rsidRDefault="00ED606D" w:rsidP="00ED606D">
      <w:pPr>
        <w:pStyle w:val="2"/>
        <w:spacing w:line="120" w:lineRule="atLea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9A100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РОССИЙСКАЯ ФЕДЕРАЦИЯ                            </w:t>
      </w:r>
    </w:p>
    <w:p w:rsidR="00ED606D" w:rsidRDefault="00ED606D" w:rsidP="00ED606D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КАЛУЖСКАЯ ОБЛАСТЬ</w:t>
      </w:r>
    </w:p>
    <w:p w:rsidR="00ED606D" w:rsidRDefault="00ED606D" w:rsidP="00ED606D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</w:p>
    <w:p w:rsidR="00ED606D" w:rsidRDefault="00ED606D" w:rsidP="00ED606D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РАЙОННОЕ СОБРАНИЕ </w:t>
      </w:r>
    </w:p>
    <w:p w:rsidR="00ED606D" w:rsidRDefault="00ED606D" w:rsidP="00ED606D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ED606D" w:rsidRDefault="00ED606D" w:rsidP="00ED606D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РАЙОН «КОЗЕЛЬСКИЙ РАЙОН»</w:t>
      </w:r>
    </w:p>
    <w:p w:rsidR="00ED606D" w:rsidRDefault="00ED606D" w:rsidP="00ED606D">
      <w:pPr>
        <w:pStyle w:val="2"/>
        <w:tabs>
          <w:tab w:val="left" w:pos="6270"/>
        </w:tabs>
        <w:spacing w:line="120" w:lineRule="atLeast"/>
        <w:jc w:val="left"/>
        <w:rPr>
          <w:rFonts w:ascii="Arial" w:hAnsi="Arial" w:cs="Arial"/>
          <w:sz w:val="24"/>
          <w:szCs w:val="24"/>
        </w:rPr>
      </w:pPr>
    </w:p>
    <w:p w:rsidR="00ED606D" w:rsidRDefault="00ED606D" w:rsidP="00ED606D">
      <w:pPr>
        <w:pStyle w:val="2"/>
        <w:tabs>
          <w:tab w:val="left" w:pos="6270"/>
        </w:tabs>
        <w:spacing w:line="120" w:lineRule="atLeast"/>
        <w:jc w:val="left"/>
        <w:rPr>
          <w:rFonts w:ascii="Arial" w:hAnsi="Arial" w:cs="Arial"/>
          <w:sz w:val="24"/>
          <w:szCs w:val="24"/>
        </w:rPr>
      </w:pPr>
    </w:p>
    <w:p w:rsidR="00ED606D" w:rsidRDefault="00ED606D" w:rsidP="00ED606D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ED606D" w:rsidRDefault="00ED606D" w:rsidP="00ED606D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ED606D" w:rsidRDefault="00ED606D" w:rsidP="00ED606D">
      <w:pPr>
        <w:spacing w:after="0" w:line="12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от </w:t>
      </w:r>
      <w:r w:rsidR="00EC415E">
        <w:rPr>
          <w:rFonts w:ascii="Arial" w:hAnsi="Arial" w:cs="Arial"/>
          <w:b/>
          <w:sz w:val="24"/>
          <w:szCs w:val="24"/>
        </w:rPr>
        <w:t xml:space="preserve">21 ноября </w:t>
      </w:r>
      <w:r>
        <w:rPr>
          <w:rFonts w:ascii="Arial" w:hAnsi="Arial" w:cs="Arial"/>
          <w:b/>
          <w:sz w:val="24"/>
          <w:szCs w:val="24"/>
        </w:rPr>
        <w:t>202</w:t>
      </w:r>
      <w:r w:rsidR="00C52931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г.      </w:t>
      </w:r>
      <w:r w:rsidR="001122A2">
        <w:rPr>
          <w:rFonts w:ascii="Arial" w:hAnsi="Arial" w:cs="Arial"/>
          <w:b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EC415E">
        <w:rPr>
          <w:rFonts w:ascii="Arial" w:hAnsi="Arial" w:cs="Arial"/>
          <w:b/>
          <w:sz w:val="24"/>
          <w:szCs w:val="24"/>
        </w:rPr>
        <w:t xml:space="preserve">                 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№ </w:t>
      </w:r>
      <w:r w:rsidR="00EC415E">
        <w:rPr>
          <w:rFonts w:ascii="Arial" w:hAnsi="Arial" w:cs="Arial"/>
          <w:b/>
          <w:sz w:val="24"/>
          <w:szCs w:val="24"/>
        </w:rPr>
        <w:t xml:space="preserve"> 675</w:t>
      </w:r>
    </w:p>
    <w:p w:rsidR="00ED606D" w:rsidRDefault="00ED606D" w:rsidP="00ED606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D606D" w:rsidRDefault="00ED606D" w:rsidP="00ED606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84F92" w:rsidRDefault="00C52931" w:rsidP="001122A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отмене решения Районного Собрания МО МР</w:t>
      </w:r>
    </w:p>
    <w:p w:rsidR="00E84F92" w:rsidRDefault="00C52931" w:rsidP="001122A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«Козельский район» </w:t>
      </w:r>
      <w:r w:rsidR="00E84F92">
        <w:rPr>
          <w:rFonts w:ascii="Arial" w:hAnsi="Arial" w:cs="Arial"/>
          <w:b/>
          <w:bCs/>
          <w:sz w:val="20"/>
          <w:szCs w:val="20"/>
        </w:rPr>
        <w:t>о</w:t>
      </w:r>
      <w:r>
        <w:rPr>
          <w:rFonts w:ascii="Arial" w:hAnsi="Arial" w:cs="Arial"/>
          <w:b/>
          <w:bCs/>
          <w:sz w:val="20"/>
          <w:szCs w:val="20"/>
        </w:rPr>
        <w:t>т 20.10.2022 № 342 «Об утверждении</w:t>
      </w:r>
    </w:p>
    <w:p w:rsidR="00F57BE8" w:rsidRDefault="00C52931" w:rsidP="001122A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положения о присвоении имен выдаю</w:t>
      </w:r>
      <w:r w:rsidR="00E84F92">
        <w:rPr>
          <w:rFonts w:ascii="Arial" w:hAnsi="Arial" w:cs="Arial"/>
          <w:b/>
          <w:bCs/>
          <w:sz w:val="20"/>
          <w:szCs w:val="20"/>
        </w:rPr>
        <w:t xml:space="preserve">щихся </w:t>
      </w:r>
      <w:r>
        <w:rPr>
          <w:rFonts w:ascii="Arial" w:hAnsi="Arial" w:cs="Arial"/>
          <w:b/>
          <w:bCs/>
          <w:sz w:val="20"/>
          <w:szCs w:val="20"/>
        </w:rPr>
        <w:t>государ</w:t>
      </w:r>
      <w:r w:rsidR="00E84F92">
        <w:rPr>
          <w:rFonts w:ascii="Arial" w:hAnsi="Arial" w:cs="Arial"/>
          <w:b/>
          <w:bCs/>
          <w:sz w:val="20"/>
          <w:szCs w:val="20"/>
        </w:rPr>
        <w:t>ственных,</w:t>
      </w:r>
    </w:p>
    <w:p w:rsidR="00F57BE8" w:rsidRDefault="00E84F92" w:rsidP="001122A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политических и общественных деятелей образовательным </w:t>
      </w:r>
    </w:p>
    <w:p w:rsidR="009A100C" w:rsidRDefault="00E84F92" w:rsidP="001122A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организациям в муниципальном районе «Козельский район»</w:t>
      </w:r>
      <w:r w:rsidR="00C52931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E793C" w:rsidRDefault="00EE793C" w:rsidP="001122A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D606D" w:rsidRDefault="00EE793C" w:rsidP="001122A2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D606D">
        <w:rPr>
          <w:rFonts w:ascii="Arial" w:hAnsi="Arial" w:cs="Arial"/>
          <w:sz w:val="24"/>
          <w:szCs w:val="24"/>
        </w:rPr>
        <w:t xml:space="preserve">В соответствии с </w:t>
      </w:r>
      <w:r w:rsidR="005A64BA">
        <w:rPr>
          <w:rFonts w:ascii="Arial" w:hAnsi="Arial" w:cs="Arial"/>
          <w:sz w:val="24"/>
          <w:szCs w:val="24"/>
        </w:rPr>
        <w:t xml:space="preserve">действующим законодательством, </w:t>
      </w:r>
      <w:r w:rsidR="00ED606D">
        <w:rPr>
          <w:rFonts w:ascii="Arial" w:hAnsi="Arial" w:cs="Arial"/>
          <w:sz w:val="24"/>
          <w:szCs w:val="24"/>
        </w:rPr>
        <w:t>У</w:t>
      </w:r>
      <w:r w:rsidR="00ED606D">
        <w:rPr>
          <w:rFonts w:ascii="Arial" w:hAnsi="Arial" w:cs="Arial"/>
          <w:bCs/>
          <w:sz w:val="24"/>
          <w:szCs w:val="24"/>
        </w:rPr>
        <w:t>ставом МО МР «Козельский район</w:t>
      </w:r>
    </w:p>
    <w:p w:rsidR="00F139B3" w:rsidRDefault="00F139B3" w:rsidP="001122A2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EE793C" w:rsidRDefault="001122A2" w:rsidP="001122A2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ED606D">
        <w:rPr>
          <w:rFonts w:ascii="Arial" w:hAnsi="Arial" w:cs="Arial"/>
          <w:b/>
          <w:bCs/>
          <w:sz w:val="24"/>
          <w:szCs w:val="24"/>
        </w:rPr>
        <w:t>Районное Собрание РЕШИЛО</w:t>
      </w:r>
      <w:r w:rsidR="00ED606D">
        <w:rPr>
          <w:rFonts w:ascii="Arial" w:hAnsi="Arial" w:cs="Arial"/>
          <w:b/>
          <w:sz w:val="24"/>
          <w:szCs w:val="24"/>
        </w:rPr>
        <w:t>:</w:t>
      </w:r>
    </w:p>
    <w:p w:rsidR="00EE793C" w:rsidRDefault="00EE793C" w:rsidP="001122A2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EE793C" w:rsidRPr="00F57BE8" w:rsidRDefault="00F57BE8" w:rsidP="001122A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Отменить решение Районного Собрания МО МР «Козельский район» от 20.10.2022 № 342 «Об утверждении положения о присвоении имен выдающихся государственных, политических и общественных деятелей образовательным организациям в муниципальном районе «Козельский район».</w:t>
      </w:r>
      <w:r w:rsidR="00EE793C" w:rsidRPr="00F57BE8">
        <w:rPr>
          <w:rFonts w:ascii="Arial" w:hAnsi="Arial" w:cs="Arial"/>
          <w:sz w:val="24"/>
          <w:szCs w:val="24"/>
        </w:rPr>
        <w:t xml:space="preserve">     </w:t>
      </w:r>
    </w:p>
    <w:p w:rsidR="00ED606D" w:rsidRPr="00EE793C" w:rsidRDefault="00ED10DA" w:rsidP="001122A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793C">
        <w:rPr>
          <w:rFonts w:ascii="Arial" w:hAnsi="Arial" w:cs="Arial"/>
          <w:sz w:val="24"/>
          <w:szCs w:val="24"/>
        </w:rPr>
        <w:t>Настоящее решение подлежит официальному опубликованию.</w:t>
      </w:r>
    </w:p>
    <w:p w:rsidR="00EE793C" w:rsidRDefault="00EE793C" w:rsidP="00F57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793C" w:rsidRDefault="00EE793C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22A2" w:rsidRDefault="001122A2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793C" w:rsidRDefault="00EE793C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7E8" w:rsidRPr="001122A2" w:rsidRDefault="00BA406D" w:rsidP="00ED606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122A2">
        <w:rPr>
          <w:rFonts w:ascii="Arial" w:hAnsi="Arial" w:cs="Arial"/>
          <w:b/>
          <w:sz w:val="24"/>
          <w:szCs w:val="24"/>
        </w:rPr>
        <w:t xml:space="preserve">Глава </w:t>
      </w:r>
      <w:r w:rsidR="00157DF2" w:rsidRPr="001122A2">
        <w:rPr>
          <w:rFonts w:ascii="Arial" w:hAnsi="Arial" w:cs="Arial"/>
          <w:b/>
          <w:sz w:val="24"/>
          <w:szCs w:val="24"/>
        </w:rPr>
        <w:t xml:space="preserve">муниципального образования               </w:t>
      </w:r>
      <w:r w:rsidR="001122A2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157DF2" w:rsidRPr="001122A2">
        <w:rPr>
          <w:rFonts w:ascii="Arial" w:hAnsi="Arial" w:cs="Arial"/>
          <w:b/>
          <w:sz w:val="24"/>
          <w:szCs w:val="24"/>
        </w:rPr>
        <w:t xml:space="preserve">      </w:t>
      </w:r>
      <w:r w:rsidRPr="001122A2">
        <w:rPr>
          <w:rFonts w:ascii="Arial" w:hAnsi="Arial" w:cs="Arial"/>
          <w:b/>
          <w:sz w:val="24"/>
          <w:szCs w:val="24"/>
        </w:rPr>
        <w:t xml:space="preserve">   </w:t>
      </w:r>
      <w:r w:rsidR="00F57BE8" w:rsidRPr="001122A2">
        <w:rPr>
          <w:rFonts w:ascii="Arial" w:hAnsi="Arial" w:cs="Arial"/>
          <w:b/>
          <w:sz w:val="24"/>
          <w:szCs w:val="24"/>
        </w:rPr>
        <w:t>А.П. Тихонов</w:t>
      </w:r>
    </w:p>
    <w:p w:rsidR="005747E8" w:rsidRDefault="005747E8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7E8" w:rsidRDefault="005747E8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7E8" w:rsidRDefault="005747E8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7E8" w:rsidRDefault="005747E8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7E8" w:rsidRDefault="005747E8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7E8" w:rsidRDefault="005747E8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7E8" w:rsidRDefault="005747E8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0DA" w:rsidRDefault="00ED10DA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D10DA" w:rsidSect="0011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13C33"/>
    <w:multiLevelType w:val="hybridMultilevel"/>
    <w:tmpl w:val="21CE2B70"/>
    <w:lvl w:ilvl="0" w:tplc="CE5C1862">
      <w:start w:val="1"/>
      <w:numFmt w:val="decimal"/>
      <w:lvlText w:val="%1."/>
      <w:lvlJc w:val="left"/>
      <w:pPr>
        <w:ind w:left="166" w:hanging="45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4DBE37FF"/>
    <w:multiLevelType w:val="hybridMultilevel"/>
    <w:tmpl w:val="DCE6F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6B"/>
    <w:rsid w:val="00082D5F"/>
    <w:rsid w:val="000A21CB"/>
    <w:rsid w:val="001122A2"/>
    <w:rsid w:val="00157DF2"/>
    <w:rsid w:val="001B56C6"/>
    <w:rsid w:val="001D51C3"/>
    <w:rsid w:val="0024267D"/>
    <w:rsid w:val="00243713"/>
    <w:rsid w:val="00260E03"/>
    <w:rsid w:val="003010FC"/>
    <w:rsid w:val="003B5DA9"/>
    <w:rsid w:val="00425816"/>
    <w:rsid w:val="0056083F"/>
    <w:rsid w:val="005747E8"/>
    <w:rsid w:val="005A64BA"/>
    <w:rsid w:val="005C32DE"/>
    <w:rsid w:val="005D7E2D"/>
    <w:rsid w:val="006A579F"/>
    <w:rsid w:val="006D2759"/>
    <w:rsid w:val="006E6023"/>
    <w:rsid w:val="00743B48"/>
    <w:rsid w:val="00775CCE"/>
    <w:rsid w:val="007F076B"/>
    <w:rsid w:val="00807897"/>
    <w:rsid w:val="00834E9C"/>
    <w:rsid w:val="00850083"/>
    <w:rsid w:val="008B566F"/>
    <w:rsid w:val="008C40CA"/>
    <w:rsid w:val="008E2FF7"/>
    <w:rsid w:val="009014DF"/>
    <w:rsid w:val="00942167"/>
    <w:rsid w:val="00942A63"/>
    <w:rsid w:val="00990F03"/>
    <w:rsid w:val="009A100C"/>
    <w:rsid w:val="009D5F41"/>
    <w:rsid w:val="00A40663"/>
    <w:rsid w:val="00A53744"/>
    <w:rsid w:val="00A67163"/>
    <w:rsid w:val="00A96D46"/>
    <w:rsid w:val="00B556C2"/>
    <w:rsid w:val="00B97639"/>
    <w:rsid w:val="00BA406D"/>
    <w:rsid w:val="00C04818"/>
    <w:rsid w:val="00C52931"/>
    <w:rsid w:val="00E5049D"/>
    <w:rsid w:val="00E84F92"/>
    <w:rsid w:val="00EA479C"/>
    <w:rsid w:val="00EB40C8"/>
    <w:rsid w:val="00EC415E"/>
    <w:rsid w:val="00ED10DA"/>
    <w:rsid w:val="00ED606D"/>
    <w:rsid w:val="00EE793C"/>
    <w:rsid w:val="00EF2821"/>
    <w:rsid w:val="00F139B3"/>
    <w:rsid w:val="00F551F2"/>
    <w:rsid w:val="00F5788B"/>
    <w:rsid w:val="00F5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6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D606D"/>
    <w:pPr>
      <w:keepNext/>
      <w:spacing w:after="0" w:line="240" w:lineRule="auto"/>
      <w:ind w:right="819"/>
      <w:jc w:val="both"/>
      <w:outlineLvl w:val="0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06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Body Text 2"/>
    <w:basedOn w:val="a"/>
    <w:link w:val="20"/>
    <w:semiHidden/>
    <w:unhideWhenUsed/>
    <w:rsid w:val="00ED606D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ED606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ED60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D60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6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D606D"/>
    <w:pPr>
      <w:keepNext/>
      <w:spacing w:after="0" w:line="240" w:lineRule="auto"/>
      <w:ind w:right="819"/>
      <w:jc w:val="both"/>
      <w:outlineLvl w:val="0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06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Body Text 2"/>
    <w:basedOn w:val="a"/>
    <w:link w:val="20"/>
    <w:semiHidden/>
    <w:unhideWhenUsed/>
    <w:rsid w:val="00ED606D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ED606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ED60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D60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5</cp:revision>
  <cp:lastPrinted>2024-11-15T08:41:00Z</cp:lastPrinted>
  <dcterms:created xsi:type="dcterms:W3CDTF">2024-11-14T08:30:00Z</dcterms:created>
  <dcterms:modified xsi:type="dcterms:W3CDTF">2024-11-22T07:09:00Z</dcterms:modified>
</cp:coreProperties>
</file>