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52ABD" w:rsidP="00D85ED8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 7 августа </w:t>
      </w:r>
      <w:r w:rsidR="00D85ED8"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054EDC">
        <w:rPr>
          <w:rFonts w:ascii="Arial" w:hAnsi="Arial" w:cs="Arial"/>
          <w:b/>
          <w:sz w:val="24"/>
          <w:szCs w:val="24"/>
        </w:rPr>
        <w:t>4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г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EE51C7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№ 655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назначении публичных </w:t>
            </w:r>
            <w:r w:rsidR="00AA033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общественных обсуждений (в форме публичных слушаний)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по проекту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15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Газопро</w:t>
            </w:r>
            <w:r w:rsidR="009708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вод межпосе</w:t>
            </w:r>
            <w:r w:rsidR="00CA67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лковый к дер. Васильевка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1522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Калужской области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522EE" w:rsidRDefault="001522EE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со статьей 5.1 Градостроительного кодекса Ро</w:t>
      </w:r>
      <w:r w:rsidR="00BF26DD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сийской Федерации, со статьей 9 Федерального закона от 23.11.1995г. №174-ФЗ (в ред. От 29.12.2015г.) «Об экологической экспертизе», со статьей 28 Федерального закона от 06.10.2003г. №131-ФЗ «Об общих принципах организации местного самоуправления в Российской федерации», Приказа Министерства природных ресурсов и экологии Российской Федерации от 01.12.2020г. №</w:t>
      </w:r>
      <w:r w:rsidR="00047DC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999 «Об утверждении требований к</w:t>
      </w:r>
      <w:proofErr w:type="gramEnd"/>
      <w:r>
        <w:rPr>
          <w:rFonts w:ascii="Arial" w:hAnsi="Arial" w:cs="Arial"/>
          <w:sz w:val="26"/>
          <w:szCs w:val="26"/>
        </w:rPr>
        <w:t xml:space="preserve"> материалам оценки воз</w:t>
      </w:r>
      <w:r w:rsidR="00FE6FD2">
        <w:rPr>
          <w:rFonts w:ascii="Arial" w:hAnsi="Arial" w:cs="Arial"/>
          <w:sz w:val="26"/>
          <w:szCs w:val="26"/>
        </w:rPr>
        <w:t>действия на окружающую среду», У</w:t>
      </w:r>
      <w:r>
        <w:rPr>
          <w:rFonts w:ascii="Arial" w:hAnsi="Arial" w:cs="Arial"/>
          <w:sz w:val="26"/>
          <w:szCs w:val="26"/>
        </w:rPr>
        <w:t>ставом муниципального образования муниципальный район «Козельский район»</w:t>
      </w:r>
      <w:r w:rsidR="000D595C" w:rsidRPr="00FB0E75">
        <w:rPr>
          <w:rFonts w:ascii="Arial" w:hAnsi="Arial" w:cs="Arial"/>
          <w:sz w:val="26"/>
          <w:szCs w:val="26"/>
        </w:rPr>
        <w:t xml:space="preserve"> 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EE51C7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="00D85ED8"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="00D85ED8"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</w:t>
      </w:r>
      <w:r w:rsidR="001522EE">
        <w:rPr>
          <w:rFonts w:ascii="Arial" w:hAnsi="Arial" w:cs="Arial"/>
          <w:sz w:val="26"/>
          <w:szCs w:val="26"/>
        </w:rPr>
        <w:t>общественные обсуждения (в форме публичных слушаний)</w:t>
      </w:r>
      <w:r w:rsidRPr="001A2379">
        <w:rPr>
          <w:rFonts w:ascii="Arial" w:hAnsi="Arial" w:cs="Arial"/>
          <w:sz w:val="26"/>
          <w:szCs w:val="26"/>
        </w:rPr>
        <w:t xml:space="preserve">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по проекту </w:t>
      </w:r>
      <w:r w:rsidR="001522EE">
        <w:rPr>
          <w:rFonts w:ascii="Arial" w:hAnsi="Arial" w:cs="Arial"/>
          <w:sz w:val="26"/>
          <w:szCs w:val="26"/>
          <w:lang w:eastAsia="en-US"/>
        </w:rPr>
        <w:t>«Газопро</w:t>
      </w:r>
      <w:r w:rsidR="009708F7">
        <w:rPr>
          <w:rFonts w:ascii="Arial" w:hAnsi="Arial" w:cs="Arial"/>
          <w:sz w:val="26"/>
          <w:szCs w:val="26"/>
          <w:lang w:eastAsia="en-US"/>
        </w:rPr>
        <w:t>вод межпосе</w:t>
      </w:r>
      <w:r w:rsidR="00CA6717">
        <w:rPr>
          <w:rFonts w:ascii="Arial" w:hAnsi="Arial" w:cs="Arial"/>
          <w:sz w:val="26"/>
          <w:szCs w:val="26"/>
          <w:lang w:eastAsia="en-US"/>
        </w:rPr>
        <w:t>лковый к дер. Васильевка</w:t>
      </w:r>
      <w:r w:rsidR="001522EE">
        <w:rPr>
          <w:rFonts w:ascii="Arial" w:hAnsi="Arial" w:cs="Arial"/>
          <w:sz w:val="26"/>
          <w:szCs w:val="26"/>
          <w:lang w:eastAsia="en-US"/>
        </w:rPr>
        <w:t xml:space="preserve"> Козе</w:t>
      </w:r>
      <w:r w:rsidR="00BF26DD">
        <w:rPr>
          <w:rFonts w:ascii="Arial" w:hAnsi="Arial" w:cs="Arial"/>
          <w:sz w:val="26"/>
          <w:szCs w:val="26"/>
          <w:lang w:eastAsia="en-US"/>
        </w:rPr>
        <w:t>л</w:t>
      </w:r>
      <w:r w:rsidR="001522EE">
        <w:rPr>
          <w:rFonts w:ascii="Arial" w:hAnsi="Arial" w:cs="Arial"/>
          <w:sz w:val="26"/>
          <w:szCs w:val="26"/>
          <w:lang w:eastAsia="en-US"/>
        </w:rPr>
        <w:t xml:space="preserve">ьского района Калужской области» </w:t>
      </w:r>
      <w:r w:rsidR="00A56083" w:rsidRPr="00047DC3">
        <w:rPr>
          <w:rFonts w:ascii="Arial" w:hAnsi="Arial" w:cs="Arial"/>
          <w:sz w:val="26"/>
          <w:szCs w:val="26"/>
        </w:rPr>
        <w:t xml:space="preserve">на </w:t>
      </w:r>
      <w:r w:rsidR="00047DC3" w:rsidRPr="00047DC3">
        <w:rPr>
          <w:rFonts w:ascii="Arial" w:hAnsi="Arial" w:cs="Arial"/>
          <w:sz w:val="26"/>
          <w:szCs w:val="26"/>
        </w:rPr>
        <w:t>12 августа</w:t>
      </w:r>
      <w:r w:rsidR="00A23389" w:rsidRPr="00047DC3">
        <w:rPr>
          <w:rFonts w:ascii="Arial" w:hAnsi="Arial" w:cs="Arial"/>
          <w:sz w:val="26"/>
          <w:szCs w:val="26"/>
        </w:rPr>
        <w:t xml:space="preserve"> 2024 года на </w:t>
      </w:r>
      <w:r w:rsidR="00BF26DD" w:rsidRPr="00047DC3">
        <w:rPr>
          <w:rFonts w:ascii="Arial" w:hAnsi="Arial" w:cs="Arial"/>
          <w:sz w:val="26"/>
          <w:szCs w:val="26"/>
        </w:rPr>
        <w:t>9</w:t>
      </w:r>
      <w:r w:rsidR="001B5748" w:rsidRPr="00047DC3">
        <w:rPr>
          <w:rFonts w:ascii="Arial" w:hAnsi="Arial" w:cs="Arial"/>
          <w:sz w:val="26"/>
          <w:szCs w:val="26"/>
        </w:rPr>
        <w:t>.</w:t>
      </w:r>
      <w:r w:rsidR="00A3326B">
        <w:rPr>
          <w:rFonts w:ascii="Arial" w:hAnsi="Arial" w:cs="Arial"/>
          <w:sz w:val="26"/>
          <w:szCs w:val="26"/>
        </w:rPr>
        <w:t>0</w:t>
      </w:r>
      <w:r w:rsidR="001B5748" w:rsidRPr="00047DC3">
        <w:rPr>
          <w:rFonts w:ascii="Arial" w:hAnsi="Arial" w:cs="Arial"/>
          <w:sz w:val="26"/>
          <w:szCs w:val="26"/>
        </w:rPr>
        <w:t>0</w:t>
      </w:r>
      <w:r w:rsidR="00AE7CB3" w:rsidRPr="00BF26DD">
        <w:rPr>
          <w:rFonts w:ascii="Arial" w:hAnsi="Arial" w:cs="Arial"/>
          <w:sz w:val="26"/>
          <w:szCs w:val="26"/>
        </w:rPr>
        <w:t xml:space="preserve"> по</w:t>
      </w:r>
      <w:r w:rsidR="00AE7CB3" w:rsidRPr="00C90278">
        <w:rPr>
          <w:rFonts w:ascii="Arial" w:hAnsi="Arial" w:cs="Arial"/>
          <w:sz w:val="26"/>
          <w:szCs w:val="26"/>
        </w:rPr>
        <w:t xml:space="preserve">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</w:t>
      </w:r>
      <w:r w:rsidR="00EE51C7">
        <w:rPr>
          <w:rFonts w:ascii="Arial" w:hAnsi="Arial" w:cs="Arial"/>
          <w:b/>
          <w:sz w:val="26"/>
          <w:szCs w:val="26"/>
        </w:rPr>
        <w:t xml:space="preserve">   </w:t>
      </w:r>
      <w:r w:rsidR="0035525A">
        <w:rPr>
          <w:rFonts w:ascii="Arial" w:hAnsi="Arial" w:cs="Arial"/>
          <w:b/>
          <w:sz w:val="26"/>
          <w:szCs w:val="26"/>
        </w:rPr>
        <w:t xml:space="preserve">   </w:t>
      </w:r>
      <w:r w:rsidR="00A83259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A47A76" w:rsidRDefault="00A47A76"/>
    <w:p w:rsidR="00A47A76" w:rsidRDefault="00A47A76"/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8"/>
    <w:rsid w:val="00001DE2"/>
    <w:rsid w:val="00013B54"/>
    <w:rsid w:val="00025574"/>
    <w:rsid w:val="00047DC3"/>
    <w:rsid w:val="00054EDC"/>
    <w:rsid w:val="00056FD1"/>
    <w:rsid w:val="00075D39"/>
    <w:rsid w:val="000D595C"/>
    <w:rsid w:val="000F69FF"/>
    <w:rsid w:val="001522EE"/>
    <w:rsid w:val="001B5748"/>
    <w:rsid w:val="00206860"/>
    <w:rsid w:val="0026069D"/>
    <w:rsid w:val="002824C9"/>
    <w:rsid w:val="002A2F3C"/>
    <w:rsid w:val="00316C52"/>
    <w:rsid w:val="003179DD"/>
    <w:rsid w:val="0035525A"/>
    <w:rsid w:val="003670BB"/>
    <w:rsid w:val="00376550"/>
    <w:rsid w:val="003860EF"/>
    <w:rsid w:val="003D51A2"/>
    <w:rsid w:val="00407A8E"/>
    <w:rsid w:val="00417DFC"/>
    <w:rsid w:val="004D272C"/>
    <w:rsid w:val="004D5D06"/>
    <w:rsid w:val="004F033B"/>
    <w:rsid w:val="004F56AE"/>
    <w:rsid w:val="00503626"/>
    <w:rsid w:val="00583919"/>
    <w:rsid w:val="00665C8C"/>
    <w:rsid w:val="00700C5B"/>
    <w:rsid w:val="00751DC1"/>
    <w:rsid w:val="008149B8"/>
    <w:rsid w:val="008D4E15"/>
    <w:rsid w:val="008E3501"/>
    <w:rsid w:val="008F065C"/>
    <w:rsid w:val="009259EC"/>
    <w:rsid w:val="009708F7"/>
    <w:rsid w:val="00A04FB6"/>
    <w:rsid w:val="00A23389"/>
    <w:rsid w:val="00A3326B"/>
    <w:rsid w:val="00A4002C"/>
    <w:rsid w:val="00A47A76"/>
    <w:rsid w:val="00A56083"/>
    <w:rsid w:val="00A83259"/>
    <w:rsid w:val="00AA0333"/>
    <w:rsid w:val="00AC21BA"/>
    <w:rsid w:val="00AE7CB3"/>
    <w:rsid w:val="00B50C52"/>
    <w:rsid w:val="00B70A16"/>
    <w:rsid w:val="00BE18CC"/>
    <w:rsid w:val="00BF26DD"/>
    <w:rsid w:val="00C77610"/>
    <w:rsid w:val="00C90278"/>
    <w:rsid w:val="00C943FB"/>
    <w:rsid w:val="00CA5469"/>
    <w:rsid w:val="00CA6717"/>
    <w:rsid w:val="00CC2FF5"/>
    <w:rsid w:val="00CE47F9"/>
    <w:rsid w:val="00D102D8"/>
    <w:rsid w:val="00D31CE4"/>
    <w:rsid w:val="00D52ABD"/>
    <w:rsid w:val="00D85ED8"/>
    <w:rsid w:val="00DB79B7"/>
    <w:rsid w:val="00E26202"/>
    <w:rsid w:val="00E4172C"/>
    <w:rsid w:val="00EA6A47"/>
    <w:rsid w:val="00EC779B"/>
    <w:rsid w:val="00EE51C7"/>
    <w:rsid w:val="00F06F03"/>
    <w:rsid w:val="00F6619F"/>
    <w:rsid w:val="00FA2A99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</dc:creator>
  <cp:lastModifiedBy>User</cp:lastModifiedBy>
  <cp:revision>7</cp:revision>
  <cp:lastPrinted>2024-08-02T09:15:00Z</cp:lastPrinted>
  <dcterms:created xsi:type="dcterms:W3CDTF">2024-08-02T09:13:00Z</dcterms:created>
  <dcterms:modified xsi:type="dcterms:W3CDTF">2024-08-12T07:30:00Z</dcterms:modified>
</cp:coreProperties>
</file>