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КАЛУЖСКАЯ ОБЛАСТЬ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РАЙОННОЕ СОБРАНИЕ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8487C" w:rsidRDefault="0078487C" w:rsidP="0078487C">
      <w:pPr>
        <w:pStyle w:val="a3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465F3D">
        <w:rPr>
          <w:rFonts w:ascii="Arial" w:hAnsi="Arial" w:cs="Arial"/>
          <w:b/>
          <w:sz w:val="24"/>
          <w:szCs w:val="24"/>
        </w:rPr>
        <w:t xml:space="preserve">19 июня </w:t>
      </w:r>
      <w:r>
        <w:rPr>
          <w:rFonts w:ascii="Arial" w:hAnsi="Arial" w:cs="Arial"/>
          <w:b/>
          <w:sz w:val="24"/>
          <w:szCs w:val="24"/>
        </w:rPr>
        <w:t>2024г</w:t>
      </w:r>
      <w:r w:rsidR="00465F3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65F3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№</w:t>
      </w:r>
      <w:r w:rsidR="00465F3D">
        <w:rPr>
          <w:rFonts w:ascii="Arial" w:hAnsi="Arial" w:cs="Arial"/>
          <w:b/>
          <w:sz w:val="24"/>
          <w:szCs w:val="24"/>
        </w:rPr>
        <w:t xml:space="preserve"> 644</w:t>
      </w:r>
    </w:p>
    <w:p w:rsidR="0078487C" w:rsidRDefault="0078487C" w:rsidP="0078487C">
      <w:pPr>
        <w:pStyle w:val="a3"/>
        <w:rPr>
          <w:rFonts w:ascii="Arial" w:hAnsi="Arial" w:cs="Arial"/>
          <w:sz w:val="24"/>
          <w:szCs w:val="24"/>
        </w:rPr>
      </w:pPr>
    </w:p>
    <w:p w:rsidR="0078487C" w:rsidRDefault="0078487C" w:rsidP="0078487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78487C" w:rsidTr="0078487C">
        <w:trPr>
          <w:trHeight w:val="1377"/>
        </w:trPr>
        <w:tc>
          <w:tcPr>
            <w:tcW w:w="4219" w:type="dxa"/>
          </w:tcPr>
          <w:p w:rsidR="0078487C" w:rsidRDefault="0078487C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Об установке мемориальной  доски (памятного знака) на здании трапезной, расположенной по адресу: 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 xml:space="preserve">Калужская область, Козельский район, д.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Слаговищи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>, ул. Центральная, д.136 «б»</w:t>
            </w:r>
            <w:proofErr w:type="gramEnd"/>
          </w:p>
          <w:p w:rsidR="0078487C" w:rsidRDefault="0078487C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78487C" w:rsidRDefault="007848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78487C" w:rsidRDefault="0078487C" w:rsidP="0078487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487C" w:rsidRDefault="0078487C" w:rsidP="007848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 положением от 22 июня 2023 года № 487 «О порядке установки мемориальных сооружений, памятников, мемориальных досок и других памятных знаков на территории Козельского района», утвержденным  решением Районного Собрания МО МР «Козельский район», Уставом муниципального образования муниципальный район «Козельский район»</w:t>
      </w:r>
      <w:proofErr w:type="gramEnd"/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8487C" w:rsidRDefault="0078487C" w:rsidP="0018310E">
      <w:pPr>
        <w:pStyle w:val="a3"/>
        <w:spacing w:line="276" w:lineRule="auto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1.</w:t>
      </w:r>
      <w:r w:rsidR="0018310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Поддержать ходатайство главы муниципального образования СП «Деревня Киреевское-Первое» об установке мемориальной доски (памятного знака) на фасаде здания трапезной, расположенной по адресу: Калужская область. Козельский район, д. </w:t>
      </w:r>
      <w:proofErr w:type="spellStart"/>
      <w:r>
        <w:rPr>
          <w:rFonts w:ascii="Arial" w:hAnsi="Arial" w:cs="Arial"/>
          <w:sz w:val="26"/>
          <w:szCs w:val="26"/>
        </w:rPr>
        <w:t>Слаговищи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, ул.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Центральная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>, д.136 «б»</w:t>
      </w:r>
      <w:r w:rsidR="006B1DD7">
        <w:rPr>
          <w:rFonts w:ascii="Arial" w:hAnsi="Arial" w:cs="Arial"/>
          <w:sz w:val="26"/>
          <w:szCs w:val="26"/>
          <w:lang w:eastAsia="en-US"/>
        </w:rPr>
        <w:t>,</w:t>
      </w:r>
      <w:r>
        <w:rPr>
          <w:rFonts w:ascii="Arial" w:hAnsi="Arial" w:cs="Arial"/>
          <w:sz w:val="26"/>
          <w:szCs w:val="26"/>
          <w:lang w:eastAsia="en-US"/>
        </w:rPr>
        <w:t xml:space="preserve"> Коновалову Александру Александровичу.</w:t>
      </w: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18310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</w:p>
    <w:p w:rsidR="0078487C" w:rsidRDefault="0078487C" w:rsidP="0018310E">
      <w:pPr>
        <w:pStyle w:val="a3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8487C" w:rsidRDefault="0078487C" w:rsidP="0018310E">
      <w:pPr>
        <w:pStyle w:val="a3"/>
        <w:ind w:firstLine="851"/>
        <w:rPr>
          <w:rFonts w:ascii="Arial" w:hAnsi="Arial" w:cs="Arial"/>
          <w:sz w:val="26"/>
          <w:szCs w:val="26"/>
        </w:rPr>
      </w:pPr>
    </w:p>
    <w:p w:rsidR="0078487C" w:rsidRDefault="0078487C" w:rsidP="0018310E">
      <w:pPr>
        <w:pStyle w:val="a3"/>
        <w:ind w:firstLine="851"/>
        <w:rPr>
          <w:rFonts w:ascii="Arial" w:hAnsi="Arial" w:cs="Arial"/>
          <w:sz w:val="26"/>
          <w:szCs w:val="26"/>
        </w:rPr>
      </w:pPr>
    </w:p>
    <w:p w:rsidR="0078487C" w:rsidRDefault="0078487C" w:rsidP="0018310E">
      <w:pPr>
        <w:pStyle w:val="a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</w:t>
      </w:r>
      <w:r w:rsidR="0018310E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 xml:space="preserve">     А.П. Тихонов</w:t>
      </w:r>
    </w:p>
    <w:p w:rsidR="0078487C" w:rsidRDefault="0078487C" w:rsidP="0078487C">
      <w:pPr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jc w:val="both"/>
      </w:pPr>
    </w:p>
    <w:p w:rsidR="00DA22BC" w:rsidRDefault="00DA22BC"/>
    <w:sectPr w:rsidR="00DA22BC" w:rsidSect="007848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4"/>
    <w:rsid w:val="0018310E"/>
    <w:rsid w:val="00465F3D"/>
    <w:rsid w:val="00597DF6"/>
    <w:rsid w:val="006B1DD7"/>
    <w:rsid w:val="006B3734"/>
    <w:rsid w:val="0078487C"/>
    <w:rsid w:val="00D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7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84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7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84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2024-06-17T13:37:00Z</cp:lastPrinted>
  <dcterms:created xsi:type="dcterms:W3CDTF">2024-06-17T12:43:00Z</dcterms:created>
  <dcterms:modified xsi:type="dcterms:W3CDTF">2024-06-20T05:35:00Z</dcterms:modified>
</cp:coreProperties>
</file>