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3" w:rsidRDefault="00F27103" w:rsidP="00F27103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27103" w:rsidRDefault="00F27103" w:rsidP="00F27103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КАЛУЖСКАЯ ОБЛАСТЬ</w:t>
      </w:r>
    </w:p>
    <w:p w:rsidR="00F27103" w:rsidRDefault="00F27103" w:rsidP="00F27103">
      <w:pPr>
        <w:pStyle w:val="ConsPlusTitle"/>
        <w:jc w:val="center"/>
        <w:outlineLvl w:val="0"/>
        <w:rPr>
          <w:sz w:val="24"/>
          <w:szCs w:val="24"/>
        </w:rPr>
      </w:pPr>
    </w:p>
    <w:p w:rsidR="00F27103" w:rsidRDefault="00F27103" w:rsidP="00F2710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РАЙОННОЕ СОБРАНИЕ</w:t>
      </w:r>
    </w:p>
    <w:p w:rsidR="00F27103" w:rsidRDefault="00F27103" w:rsidP="00F2710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27103" w:rsidRDefault="00F27103" w:rsidP="00F2710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РАЙОН «КОЗЕЛЬСКИЙ РАЙОН»</w:t>
      </w:r>
    </w:p>
    <w:p w:rsidR="00F27103" w:rsidRDefault="00F27103" w:rsidP="00F27103">
      <w:pPr>
        <w:pStyle w:val="ConsPlusTitle"/>
        <w:jc w:val="center"/>
        <w:rPr>
          <w:sz w:val="24"/>
          <w:szCs w:val="24"/>
        </w:rPr>
      </w:pPr>
    </w:p>
    <w:p w:rsidR="00F27103" w:rsidRDefault="00F27103" w:rsidP="00F2710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27103" w:rsidRDefault="00F27103" w:rsidP="00F27103">
      <w:pPr>
        <w:pStyle w:val="a4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27103" w:rsidRDefault="00F27103" w:rsidP="00F27103">
      <w:pPr>
        <w:pStyle w:val="a4"/>
        <w:ind w:left="624"/>
        <w:outlineLvl w:val="0"/>
        <w:rPr>
          <w:rFonts w:ascii="Arial" w:hAnsi="Arial" w:cs="Arial"/>
          <w:sz w:val="22"/>
          <w:szCs w:val="22"/>
        </w:rPr>
      </w:pPr>
    </w:p>
    <w:p w:rsidR="00392EA1" w:rsidRPr="00F27103" w:rsidRDefault="00392EA1" w:rsidP="00A905B3">
      <w:pPr>
        <w:jc w:val="both"/>
        <w:rPr>
          <w:rFonts w:ascii="Arial" w:hAnsi="Arial" w:cs="Arial"/>
          <w:b/>
          <w:sz w:val="26"/>
          <w:szCs w:val="26"/>
        </w:rPr>
      </w:pPr>
      <w:r w:rsidRPr="00F27103">
        <w:rPr>
          <w:rFonts w:ascii="Arial" w:hAnsi="Arial" w:cs="Arial"/>
          <w:b/>
          <w:sz w:val="26"/>
          <w:szCs w:val="26"/>
        </w:rPr>
        <w:t xml:space="preserve">от </w:t>
      </w:r>
      <w:r w:rsidR="00A905B3">
        <w:rPr>
          <w:rFonts w:ascii="Arial" w:hAnsi="Arial" w:cs="Arial"/>
          <w:b/>
          <w:sz w:val="26"/>
          <w:szCs w:val="26"/>
        </w:rPr>
        <w:t>«</w:t>
      </w:r>
      <w:r w:rsidR="003720A5">
        <w:rPr>
          <w:rFonts w:ascii="Arial" w:hAnsi="Arial" w:cs="Arial"/>
          <w:b/>
          <w:sz w:val="26"/>
          <w:szCs w:val="26"/>
        </w:rPr>
        <w:t xml:space="preserve"> 12 </w:t>
      </w:r>
      <w:r w:rsidR="00A905B3">
        <w:rPr>
          <w:rFonts w:ascii="Arial" w:hAnsi="Arial" w:cs="Arial"/>
          <w:b/>
          <w:sz w:val="26"/>
          <w:szCs w:val="26"/>
        </w:rPr>
        <w:t>»</w:t>
      </w:r>
      <w:r w:rsidR="003720A5">
        <w:rPr>
          <w:rFonts w:ascii="Arial" w:hAnsi="Arial" w:cs="Arial"/>
          <w:b/>
          <w:sz w:val="26"/>
          <w:szCs w:val="26"/>
        </w:rPr>
        <w:t xml:space="preserve"> апреля </w:t>
      </w:r>
      <w:r w:rsidRPr="00F27103">
        <w:rPr>
          <w:rFonts w:ascii="Arial" w:hAnsi="Arial" w:cs="Arial"/>
          <w:b/>
          <w:sz w:val="26"/>
          <w:szCs w:val="26"/>
        </w:rPr>
        <w:t>2024</w:t>
      </w:r>
      <w:r w:rsidR="00A905B3">
        <w:rPr>
          <w:rFonts w:ascii="Arial" w:hAnsi="Arial" w:cs="Arial"/>
          <w:b/>
          <w:sz w:val="26"/>
          <w:szCs w:val="26"/>
        </w:rPr>
        <w:t xml:space="preserve">г. </w:t>
      </w:r>
      <w:r w:rsidRPr="00F27103">
        <w:rPr>
          <w:rFonts w:ascii="Arial" w:hAnsi="Arial" w:cs="Arial"/>
          <w:b/>
          <w:sz w:val="26"/>
          <w:szCs w:val="26"/>
        </w:rPr>
        <w:t xml:space="preserve">               </w:t>
      </w:r>
      <w:r w:rsidR="00A905B3">
        <w:rPr>
          <w:rFonts w:ascii="Arial" w:hAnsi="Arial" w:cs="Arial"/>
          <w:b/>
          <w:sz w:val="26"/>
          <w:szCs w:val="26"/>
        </w:rPr>
        <w:t xml:space="preserve">                     </w:t>
      </w:r>
      <w:r w:rsidRPr="00F27103">
        <w:rPr>
          <w:rFonts w:ascii="Arial" w:hAnsi="Arial" w:cs="Arial"/>
          <w:b/>
          <w:sz w:val="26"/>
          <w:szCs w:val="26"/>
        </w:rPr>
        <w:t xml:space="preserve">                      </w:t>
      </w:r>
      <w:r w:rsidR="003720A5">
        <w:rPr>
          <w:rFonts w:ascii="Arial" w:hAnsi="Arial" w:cs="Arial"/>
          <w:b/>
          <w:sz w:val="26"/>
          <w:szCs w:val="26"/>
        </w:rPr>
        <w:t xml:space="preserve">           </w:t>
      </w:r>
      <w:bookmarkStart w:id="0" w:name="_GoBack"/>
      <w:bookmarkEnd w:id="0"/>
      <w:r w:rsidRPr="00F27103">
        <w:rPr>
          <w:rFonts w:ascii="Arial" w:hAnsi="Arial" w:cs="Arial"/>
          <w:b/>
          <w:sz w:val="26"/>
          <w:szCs w:val="26"/>
        </w:rPr>
        <w:t xml:space="preserve">     № </w:t>
      </w:r>
      <w:r w:rsidR="003720A5">
        <w:rPr>
          <w:rFonts w:ascii="Arial" w:hAnsi="Arial" w:cs="Arial"/>
          <w:b/>
          <w:sz w:val="26"/>
          <w:szCs w:val="26"/>
        </w:rPr>
        <w:t>614</w:t>
      </w:r>
    </w:p>
    <w:p w:rsidR="00392EA1" w:rsidRPr="00F27103" w:rsidRDefault="00392EA1" w:rsidP="00392EA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92EA1" w:rsidRDefault="00392EA1" w:rsidP="00F27103">
      <w:pPr>
        <w:spacing w:line="240" w:lineRule="auto"/>
        <w:ind w:right="4819"/>
        <w:rPr>
          <w:rFonts w:ascii="Arial" w:hAnsi="Arial" w:cs="Arial"/>
          <w:b/>
          <w:sz w:val="20"/>
          <w:szCs w:val="20"/>
        </w:rPr>
      </w:pPr>
      <w:r w:rsidRPr="0063730F">
        <w:rPr>
          <w:rFonts w:ascii="Arial" w:hAnsi="Arial" w:cs="Arial"/>
          <w:b/>
          <w:sz w:val="20"/>
          <w:szCs w:val="20"/>
        </w:rPr>
        <w:t xml:space="preserve">О проведении общественных обсуждений объекта государственной </w:t>
      </w:r>
      <w:r w:rsidR="00297034" w:rsidRPr="0063730F">
        <w:rPr>
          <w:rFonts w:ascii="Arial" w:hAnsi="Arial" w:cs="Arial"/>
          <w:b/>
          <w:sz w:val="20"/>
          <w:szCs w:val="20"/>
        </w:rPr>
        <w:t>экологической экспертизы предварительных</w:t>
      </w:r>
      <w:r w:rsidRPr="0063730F">
        <w:rPr>
          <w:rFonts w:ascii="Arial" w:hAnsi="Arial" w:cs="Arial"/>
          <w:b/>
          <w:sz w:val="20"/>
          <w:szCs w:val="20"/>
        </w:rPr>
        <w:t xml:space="preserve"> материалов, обосновывающих лимиты и квоты добычи охотничьих ресурсов в сезоне охоты 2024-2025 годов</w:t>
      </w:r>
      <w:r w:rsidR="00B30DF9" w:rsidRPr="0063730F">
        <w:rPr>
          <w:rFonts w:ascii="Arial" w:hAnsi="Arial" w:cs="Arial"/>
          <w:b/>
          <w:sz w:val="20"/>
          <w:szCs w:val="20"/>
        </w:rPr>
        <w:t>,</w:t>
      </w:r>
      <w:r w:rsidRPr="0063730F">
        <w:rPr>
          <w:rFonts w:ascii="Arial" w:hAnsi="Arial" w:cs="Arial"/>
          <w:b/>
          <w:sz w:val="20"/>
          <w:szCs w:val="20"/>
        </w:rPr>
        <w:t xml:space="preserve"> </w:t>
      </w:r>
      <w:r w:rsidR="00297034" w:rsidRPr="0063730F">
        <w:rPr>
          <w:rFonts w:ascii="Arial" w:hAnsi="Arial" w:cs="Arial"/>
          <w:b/>
          <w:sz w:val="20"/>
          <w:szCs w:val="20"/>
        </w:rPr>
        <w:t xml:space="preserve">включая предварительные   материалы оценки воздействия на окружающую среду на территории </w:t>
      </w:r>
      <w:r w:rsidR="00DF4DAF" w:rsidRPr="0063730F">
        <w:rPr>
          <w:rFonts w:ascii="Arial" w:hAnsi="Arial" w:cs="Arial"/>
          <w:b/>
          <w:sz w:val="20"/>
          <w:szCs w:val="20"/>
        </w:rPr>
        <w:t>Козельского</w:t>
      </w:r>
      <w:r w:rsidR="00297034" w:rsidRPr="0063730F">
        <w:rPr>
          <w:rFonts w:ascii="Arial" w:hAnsi="Arial" w:cs="Arial"/>
          <w:b/>
          <w:sz w:val="20"/>
          <w:szCs w:val="20"/>
        </w:rPr>
        <w:t xml:space="preserve"> района Калужской области</w:t>
      </w:r>
    </w:p>
    <w:p w:rsidR="0063730F" w:rsidRPr="000150DA" w:rsidRDefault="0063730F" w:rsidP="00F27103">
      <w:pPr>
        <w:spacing w:line="240" w:lineRule="auto"/>
        <w:ind w:right="4819"/>
        <w:rPr>
          <w:rFonts w:ascii="Arial" w:hAnsi="Arial" w:cs="Arial"/>
          <w:sz w:val="20"/>
          <w:szCs w:val="20"/>
        </w:rPr>
      </w:pPr>
    </w:p>
    <w:p w:rsidR="0063730F" w:rsidRPr="000150DA" w:rsidRDefault="00297034" w:rsidP="00101F5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150DA">
        <w:rPr>
          <w:rFonts w:ascii="Arial" w:hAnsi="Arial" w:cs="Arial"/>
          <w:sz w:val="24"/>
          <w:szCs w:val="24"/>
        </w:rPr>
        <w:t>В соответствии с Федеральным законом от 10.01.2002 № 7-ФЗ «Об охране окружающей среды», Федеральным законом от 23.11.1995 № 174-ФЗ « 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Уставом муниц</w:t>
      </w:r>
      <w:r w:rsidR="00DF4DAF" w:rsidRPr="000150DA">
        <w:rPr>
          <w:rFonts w:ascii="Arial" w:hAnsi="Arial" w:cs="Arial"/>
          <w:sz w:val="24"/>
          <w:szCs w:val="24"/>
        </w:rPr>
        <w:t xml:space="preserve">ипального района «Козельский </w:t>
      </w:r>
      <w:r w:rsidRPr="000150DA">
        <w:rPr>
          <w:rFonts w:ascii="Arial" w:hAnsi="Arial" w:cs="Arial"/>
          <w:sz w:val="24"/>
          <w:szCs w:val="24"/>
        </w:rPr>
        <w:t xml:space="preserve">район», </w:t>
      </w:r>
      <w:r w:rsidR="0063730F" w:rsidRPr="000150DA">
        <w:rPr>
          <w:rFonts w:ascii="Arial" w:hAnsi="Arial" w:cs="Arial"/>
          <w:sz w:val="24"/>
          <w:szCs w:val="24"/>
        </w:rPr>
        <w:t xml:space="preserve">порядком </w:t>
      </w:r>
      <w:r w:rsidRPr="000150DA">
        <w:rPr>
          <w:rFonts w:ascii="Arial" w:hAnsi="Arial" w:cs="Arial"/>
          <w:sz w:val="24"/>
          <w:szCs w:val="24"/>
        </w:rPr>
        <w:t xml:space="preserve"> организации и проведения общественных обсуждений н</w:t>
      </w:r>
      <w:r w:rsidR="00DF4DAF" w:rsidRPr="000150DA">
        <w:rPr>
          <w:rFonts w:ascii="Arial" w:hAnsi="Arial" w:cs="Arial"/>
          <w:sz w:val="24"/>
          <w:szCs w:val="24"/>
        </w:rPr>
        <w:t xml:space="preserve">а территории </w:t>
      </w:r>
      <w:r w:rsidR="0063730F" w:rsidRPr="000150DA">
        <w:rPr>
          <w:rFonts w:ascii="Arial" w:hAnsi="Arial" w:cs="Arial"/>
          <w:sz w:val="24"/>
          <w:szCs w:val="24"/>
        </w:rPr>
        <w:t>муниципального образования муниципальный район</w:t>
      </w:r>
      <w:r w:rsidR="00DF4DAF" w:rsidRPr="000150DA">
        <w:rPr>
          <w:rFonts w:ascii="Arial" w:hAnsi="Arial" w:cs="Arial"/>
          <w:sz w:val="24"/>
          <w:szCs w:val="24"/>
        </w:rPr>
        <w:t xml:space="preserve"> «Козельский </w:t>
      </w:r>
      <w:r w:rsidRPr="000150DA">
        <w:rPr>
          <w:rFonts w:ascii="Arial" w:hAnsi="Arial" w:cs="Arial"/>
          <w:sz w:val="24"/>
          <w:szCs w:val="24"/>
        </w:rPr>
        <w:t>район</w:t>
      </w:r>
      <w:proofErr w:type="gramEnd"/>
      <w:r w:rsidRPr="000150DA">
        <w:rPr>
          <w:rFonts w:ascii="Arial" w:hAnsi="Arial" w:cs="Arial"/>
          <w:sz w:val="24"/>
          <w:szCs w:val="24"/>
        </w:rPr>
        <w:t>», у</w:t>
      </w:r>
      <w:r w:rsidR="00DF4DAF" w:rsidRPr="000150DA">
        <w:rPr>
          <w:rFonts w:ascii="Arial" w:hAnsi="Arial" w:cs="Arial"/>
          <w:sz w:val="24"/>
          <w:szCs w:val="24"/>
        </w:rPr>
        <w:t xml:space="preserve">твержденным решением </w:t>
      </w:r>
      <w:r w:rsidRPr="000150DA">
        <w:rPr>
          <w:rFonts w:ascii="Arial" w:hAnsi="Arial" w:cs="Arial"/>
          <w:sz w:val="24"/>
          <w:szCs w:val="24"/>
        </w:rPr>
        <w:t xml:space="preserve">Районного Собрания </w:t>
      </w:r>
      <w:r w:rsidR="0063730F" w:rsidRPr="000150DA">
        <w:rPr>
          <w:rFonts w:ascii="Arial" w:hAnsi="Arial" w:cs="Arial"/>
          <w:sz w:val="24"/>
          <w:szCs w:val="24"/>
        </w:rPr>
        <w:t>муниципального образования муниципальный район</w:t>
      </w:r>
      <w:r w:rsidR="00DF4DAF" w:rsidRPr="000150DA">
        <w:rPr>
          <w:rFonts w:ascii="Arial" w:hAnsi="Arial" w:cs="Arial"/>
          <w:sz w:val="24"/>
          <w:szCs w:val="24"/>
        </w:rPr>
        <w:t xml:space="preserve"> «Козельский</w:t>
      </w:r>
      <w:r w:rsidR="0063730F" w:rsidRPr="000150DA">
        <w:rPr>
          <w:rFonts w:ascii="Arial" w:hAnsi="Arial" w:cs="Arial"/>
          <w:sz w:val="24"/>
          <w:szCs w:val="24"/>
        </w:rPr>
        <w:t xml:space="preserve"> район  от 10.03.2022  № 233</w:t>
      </w:r>
      <w:r w:rsidR="00DF4DAF" w:rsidRPr="000150DA">
        <w:rPr>
          <w:rFonts w:ascii="Arial" w:hAnsi="Arial" w:cs="Arial"/>
          <w:sz w:val="24"/>
          <w:szCs w:val="24"/>
        </w:rPr>
        <w:t xml:space="preserve">, </w:t>
      </w:r>
    </w:p>
    <w:p w:rsidR="00297034" w:rsidRDefault="00101F50" w:rsidP="00101F50">
      <w:pPr>
        <w:spacing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63730F">
        <w:rPr>
          <w:rFonts w:ascii="Arial" w:hAnsi="Arial" w:cs="Arial"/>
          <w:b/>
          <w:sz w:val="24"/>
          <w:szCs w:val="24"/>
        </w:rPr>
        <w:t xml:space="preserve">Районное Собрание </w:t>
      </w:r>
      <w:r w:rsidR="00297034" w:rsidRPr="0063730F">
        <w:rPr>
          <w:rFonts w:ascii="Arial" w:hAnsi="Arial" w:cs="Arial"/>
          <w:b/>
          <w:sz w:val="24"/>
          <w:szCs w:val="24"/>
        </w:rPr>
        <w:t>РЕШИЛО:</w:t>
      </w:r>
    </w:p>
    <w:p w:rsidR="004A3E31" w:rsidRDefault="004A3E31" w:rsidP="004A3E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4A3E31">
        <w:rPr>
          <w:rFonts w:ascii="Arial" w:hAnsi="Arial" w:cs="Arial"/>
          <w:sz w:val="26"/>
          <w:szCs w:val="26"/>
        </w:rPr>
        <w:t xml:space="preserve">Назначить на общественное обсуждение материалы, обосновывающие объемы (лимиты, квоты)  добычи охотничьих ресурсов на территории муниципального района «Козельский район» в сезон охоты 2024-2025 годы охотничьих хозяйств: </w:t>
      </w:r>
      <w:proofErr w:type="gramStart"/>
      <w:r w:rsidRPr="004A3E31">
        <w:rPr>
          <w:rFonts w:ascii="Arial" w:hAnsi="Arial" w:cs="Arial"/>
          <w:sz w:val="26"/>
          <w:szCs w:val="26"/>
        </w:rPr>
        <w:t xml:space="preserve">Калужской </w:t>
      </w:r>
      <w:proofErr w:type="spellStart"/>
      <w:r w:rsidRPr="004A3E31">
        <w:rPr>
          <w:rFonts w:ascii="Arial" w:hAnsi="Arial" w:cs="Arial"/>
          <w:sz w:val="26"/>
          <w:szCs w:val="26"/>
        </w:rPr>
        <w:t>ООООиР</w:t>
      </w:r>
      <w:proofErr w:type="spellEnd"/>
      <w:r w:rsidRPr="004A3E31">
        <w:rPr>
          <w:rFonts w:ascii="Arial" w:hAnsi="Arial" w:cs="Arial"/>
          <w:sz w:val="26"/>
          <w:szCs w:val="26"/>
        </w:rPr>
        <w:t>, ПАО «Козельский механический завод», ООО «</w:t>
      </w:r>
      <w:proofErr w:type="spellStart"/>
      <w:r w:rsidRPr="004A3E31">
        <w:rPr>
          <w:rFonts w:ascii="Arial" w:hAnsi="Arial" w:cs="Arial"/>
          <w:sz w:val="26"/>
          <w:szCs w:val="26"/>
        </w:rPr>
        <w:t>Уралмедьзолото</w:t>
      </w:r>
      <w:proofErr w:type="spellEnd"/>
      <w:r w:rsidRPr="004A3E31">
        <w:rPr>
          <w:rFonts w:ascii="Arial" w:hAnsi="Arial" w:cs="Arial"/>
          <w:sz w:val="26"/>
          <w:szCs w:val="26"/>
        </w:rPr>
        <w:t>», ООО «Охотхозяйство «</w:t>
      </w:r>
      <w:proofErr w:type="spellStart"/>
      <w:r w:rsidRPr="004A3E31">
        <w:rPr>
          <w:rFonts w:ascii="Arial" w:hAnsi="Arial" w:cs="Arial"/>
          <w:sz w:val="26"/>
          <w:szCs w:val="26"/>
        </w:rPr>
        <w:t>Лопатинское</w:t>
      </w:r>
      <w:proofErr w:type="spellEnd"/>
      <w:r w:rsidRPr="004A3E31">
        <w:rPr>
          <w:rFonts w:ascii="Arial" w:hAnsi="Arial" w:cs="Arial"/>
          <w:sz w:val="26"/>
          <w:szCs w:val="26"/>
        </w:rPr>
        <w:t>», ООО  «</w:t>
      </w:r>
      <w:proofErr w:type="spellStart"/>
      <w:r w:rsidRPr="004A3E31">
        <w:rPr>
          <w:rFonts w:ascii="Arial" w:hAnsi="Arial" w:cs="Arial"/>
          <w:sz w:val="26"/>
          <w:szCs w:val="26"/>
        </w:rPr>
        <w:t>Технатон</w:t>
      </w:r>
      <w:proofErr w:type="spellEnd"/>
      <w:r w:rsidRPr="004A3E31">
        <w:rPr>
          <w:rFonts w:ascii="Arial" w:hAnsi="Arial" w:cs="Arial"/>
          <w:sz w:val="26"/>
          <w:szCs w:val="26"/>
        </w:rPr>
        <w:t>», ИП Громов А.Л., расположенных на территории муниципального района «Козельский район» с 15 апреля по 15 мая 2024 года (Приложение).</w:t>
      </w:r>
      <w:proofErr w:type="gramEnd"/>
    </w:p>
    <w:p w:rsidR="004A3E31" w:rsidRPr="004A3E31" w:rsidRDefault="004A3E31" w:rsidP="004A3E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Форма проведения общественного обсуждения: общественные слушания.</w:t>
      </w:r>
    </w:p>
    <w:p w:rsidR="004A3E31" w:rsidRDefault="004A3E31" w:rsidP="004A3E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3.Общественные слушания назначаются на 5 мая 2024 года.</w:t>
      </w:r>
    </w:p>
    <w:p w:rsidR="004A3E31" w:rsidRDefault="000150DA" w:rsidP="004A3E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4A3E31">
        <w:rPr>
          <w:rFonts w:ascii="Arial" w:hAnsi="Arial" w:cs="Arial"/>
          <w:sz w:val="26"/>
          <w:szCs w:val="26"/>
        </w:rPr>
        <w:t>Организатор общественных обсуждений – администрация МР «Козельский район».</w:t>
      </w:r>
    </w:p>
    <w:p w:rsidR="004A3E31" w:rsidRDefault="000150DA" w:rsidP="004A3E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4A3E31">
        <w:rPr>
          <w:rFonts w:ascii="Arial" w:hAnsi="Arial" w:cs="Arial"/>
          <w:sz w:val="26"/>
          <w:szCs w:val="26"/>
        </w:rPr>
        <w:t xml:space="preserve">Поручить администрации МР «Козельский район» утвердить состав комиссии по проведению общественных обсуждений материалов, обосновывающих объемы (лимиты, квоты) добычи охотничьих ресурсов на </w:t>
      </w:r>
      <w:r w:rsidR="004A3E31">
        <w:rPr>
          <w:rFonts w:ascii="Arial" w:hAnsi="Arial" w:cs="Arial"/>
          <w:sz w:val="26"/>
          <w:szCs w:val="26"/>
        </w:rPr>
        <w:lastRenderedPageBreak/>
        <w:t>территории муниципального района «Козельский район» в сезон охоты 2024-2025 годов в количестве не менее семи человек.</w:t>
      </w:r>
    </w:p>
    <w:p w:rsidR="004A3E31" w:rsidRDefault="000150DA" w:rsidP="004A3E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="004A3E31">
        <w:rPr>
          <w:rFonts w:ascii="Arial" w:hAnsi="Arial" w:cs="Arial"/>
          <w:sz w:val="26"/>
          <w:szCs w:val="26"/>
        </w:rPr>
        <w:t>Заказчиком проведения общественных обсуждений материалов, обосновывающих объемы (лимиты, квоты)  добычи охотничьих ресурсов на территории муниципального района «Козельский район» в сезон охоты 2024-2025</w:t>
      </w:r>
      <w:r w:rsidR="004A3E31">
        <w:rPr>
          <w:rFonts w:ascii="Arial" w:hAnsi="Arial" w:cs="Arial"/>
          <w:color w:val="FF0000"/>
          <w:sz w:val="26"/>
          <w:szCs w:val="26"/>
        </w:rPr>
        <w:t xml:space="preserve"> </w:t>
      </w:r>
      <w:r w:rsidR="004A3E31">
        <w:rPr>
          <w:rFonts w:ascii="Arial" w:hAnsi="Arial" w:cs="Arial"/>
          <w:sz w:val="26"/>
          <w:szCs w:val="26"/>
        </w:rPr>
        <w:t xml:space="preserve">годов, является министерство природных ресурсов и экологии Калужской области. </w:t>
      </w:r>
    </w:p>
    <w:p w:rsidR="004A3E31" w:rsidRDefault="000150DA" w:rsidP="004A3E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4A3E31">
        <w:rPr>
          <w:rFonts w:ascii="Arial" w:hAnsi="Arial" w:cs="Arial"/>
          <w:sz w:val="26"/>
          <w:szCs w:val="26"/>
        </w:rPr>
        <w:t>. Рекомендовать заказчику   предоставление администрации МР «Козельский  район» материалов,  обосновывающих объемы (лимиты, квоты)  добычи охотничьих ресурсов на территории муниципального района «Козельский район» в сезон охоты 2024-2025 годов, для ознакомления всех заинтересованных лиц.</w:t>
      </w:r>
    </w:p>
    <w:p w:rsidR="004A3E31" w:rsidRPr="000150DA" w:rsidRDefault="000150DA" w:rsidP="000150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="004A3E31">
        <w:rPr>
          <w:rFonts w:ascii="Arial" w:hAnsi="Arial" w:cs="Arial"/>
          <w:sz w:val="26"/>
          <w:szCs w:val="26"/>
        </w:rPr>
        <w:t xml:space="preserve">Общественное обсуждение проводится в порядке, утвержденном </w:t>
      </w:r>
      <w:r w:rsidR="004A3E31" w:rsidRPr="000150DA">
        <w:rPr>
          <w:rFonts w:ascii="Arial" w:hAnsi="Arial" w:cs="Arial"/>
          <w:sz w:val="26"/>
          <w:szCs w:val="26"/>
        </w:rPr>
        <w:t>решением Районного Собрания муниципального образования муниципальный район «Козельский район» от 10.03.2022 № 223 «Об утверждении порядка организации и проведения общественных обсуждений на территории муниципального образования муниципальный район «Козельский район».</w:t>
      </w:r>
    </w:p>
    <w:p w:rsidR="004A3E31" w:rsidRDefault="000150DA" w:rsidP="000150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50DA">
        <w:rPr>
          <w:rFonts w:ascii="Arial" w:hAnsi="Arial" w:cs="Arial"/>
          <w:sz w:val="26"/>
          <w:szCs w:val="26"/>
        </w:rPr>
        <w:t>9.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="004A3E31">
        <w:rPr>
          <w:rFonts w:ascii="Arial" w:hAnsi="Arial" w:cs="Arial"/>
          <w:sz w:val="26"/>
          <w:szCs w:val="26"/>
        </w:rPr>
        <w:t>Настоящее решение подлежит официальному опубликованию в газете «Козельск».</w:t>
      </w:r>
    </w:p>
    <w:p w:rsidR="004A3E31" w:rsidRDefault="004A3E31" w:rsidP="00A905B3">
      <w:pPr>
        <w:ind w:left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</w:p>
    <w:p w:rsidR="00A905B3" w:rsidRDefault="00A905B3" w:rsidP="00A905B3">
      <w:pPr>
        <w:ind w:left="680"/>
        <w:jc w:val="both"/>
        <w:rPr>
          <w:rFonts w:ascii="Arial" w:hAnsi="Arial" w:cs="Arial"/>
          <w:sz w:val="26"/>
          <w:szCs w:val="26"/>
        </w:rPr>
      </w:pPr>
    </w:p>
    <w:p w:rsidR="004A3E31" w:rsidRDefault="004A3E31" w:rsidP="000150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Глава муниципального обра</w:t>
      </w:r>
      <w:r w:rsidR="000150DA">
        <w:rPr>
          <w:rFonts w:ascii="Arial" w:hAnsi="Arial" w:cs="Arial"/>
          <w:b/>
          <w:sz w:val="26"/>
          <w:szCs w:val="26"/>
        </w:rPr>
        <w:t xml:space="preserve">зования                    </w:t>
      </w:r>
      <w:r>
        <w:rPr>
          <w:rFonts w:ascii="Arial" w:hAnsi="Arial" w:cs="Arial"/>
          <w:b/>
          <w:sz w:val="26"/>
          <w:szCs w:val="26"/>
        </w:rPr>
        <w:t xml:space="preserve">                   А.П. Тихонов</w:t>
      </w:r>
    </w:p>
    <w:p w:rsidR="005531D0" w:rsidRDefault="005531D0" w:rsidP="000150DA">
      <w:pPr>
        <w:jc w:val="both"/>
        <w:rPr>
          <w:rFonts w:ascii="Arial" w:hAnsi="Arial" w:cs="Arial"/>
          <w:b/>
          <w:sz w:val="26"/>
          <w:szCs w:val="26"/>
        </w:rPr>
      </w:pPr>
    </w:p>
    <w:p w:rsidR="005531D0" w:rsidRDefault="005531D0" w:rsidP="000150DA">
      <w:pPr>
        <w:jc w:val="both"/>
        <w:rPr>
          <w:rFonts w:ascii="Arial" w:hAnsi="Arial" w:cs="Arial"/>
          <w:b/>
          <w:sz w:val="26"/>
          <w:szCs w:val="26"/>
        </w:rPr>
      </w:pPr>
    </w:p>
    <w:p w:rsidR="005531D0" w:rsidRDefault="005531D0" w:rsidP="000150DA">
      <w:pPr>
        <w:jc w:val="both"/>
        <w:rPr>
          <w:rFonts w:ascii="Arial" w:hAnsi="Arial" w:cs="Arial"/>
          <w:b/>
          <w:sz w:val="26"/>
          <w:szCs w:val="26"/>
        </w:rPr>
      </w:pPr>
    </w:p>
    <w:p w:rsidR="005531D0" w:rsidRDefault="005531D0" w:rsidP="000150DA">
      <w:pPr>
        <w:jc w:val="both"/>
        <w:rPr>
          <w:rFonts w:ascii="Arial" w:hAnsi="Arial" w:cs="Arial"/>
          <w:b/>
          <w:sz w:val="26"/>
          <w:szCs w:val="26"/>
        </w:rPr>
      </w:pPr>
    </w:p>
    <w:p w:rsidR="005531D0" w:rsidRDefault="005531D0" w:rsidP="000150DA">
      <w:pPr>
        <w:jc w:val="both"/>
        <w:rPr>
          <w:rFonts w:ascii="Arial" w:hAnsi="Arial" w:cs="Arial"/>
          <w:b/>
          <w:sz w:val="26"/>
          <w:szCs w:val="26"/>
        </w:rPr>
      </w:pPr>
    </w:p>
    <w:p w:rsidR="005531D0" w:rsidRDefault="005531D0" w:rsidP="000150DA">
      <w:pPr>
        <w:jc w:val="both"/>
        <w:rPr>
          <w:rFonts w:ascii="Arial" w:hAnsi="Arial" w:cs="Arial"/>
          <w:b/>
          <w:sz w:val="26"/>
          <w:szCs w:val="26"/>
        </w:rPr>
      </w:pPr>
    </w:p>
    <w:sectPr w:rsidR="005531D0" w:rsidSect="0090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42A"/>
    <w:multiLevelType w:val="multilevel"/>
    <w:tmpl w:val="0EDC76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866" w:hanging="144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758379C1"/>
    <w:multiLevelType w:val="hybridMultilevel"/>
    <w:tmpl w:val="9C9EC4B0"/>
    <w:lvl w:ilvl="0" w:tplc="94F4F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56842"/>
    <w:multiLevelType w:val="hybridMultilevel"/>
    <w:tmpl w:val="FAB0B6DC"/>
    <w:lvl w:ilvl="0" w:tplc="41CE048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EA1"/>
    <w:rsid w:val="000150DA"/>
    <w:rsid w:val="000B757A"/>
    <w:rsid w:val="00101F50"/>
    <w:rsid w:val="00297034"/>
    <w:rsid w:val="003720A5"/>
    <w:rsid w:val="00392EA1"/>
    <w:rsid w:val="004328DF"/>
    <w:rsid w:val="00473CE7"/>
    <w:rsid w:val="004A3E31"/>
    <w:rsid w:val="004E06E1"/>
    <w:rsid w:val="004F5A9E"/>
    <w:rsid w:val="005531D0"/>
    <w:rsid w:val="0063730F"/>
    <w:rsid w:val="006B16BB"/>
    <w:rsid w:val="008E1372"/>
    <w:rsid w:val="0090777A"/>
    <w:rsid w:val="0091737A"/>
    <w:rsid w:val="00A42047"/>
    <w:rsid w:val="00A905B3"/>
    <w:rsid w:val="00B25643"/>
    <w:rsid w:val="00B30DF9"/>
    <w:rsid w:val="00D31914"/>
    <w:rsid w:val="00D37304"/>
    <w:rsid w:val="00D417B9"/>
    <w:rsid w:val="00D626D6"/>
    <w:rsid w:val="00DB4D3A"/>
    <w:rsid w:val="00DF4DAF"/>
    <w:rsid w:val="00F2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34"/>
    <w:pPr>
      <w:ind w:left="720"/>
      <w:contextualSpacing/>
    </w:pPr>
  </w:style>
  <w:style w:type="paragraph" w:styleId="a4">
    <w:name w:val="Title"/>
    <w:basedOn w:val="a"/>
    <w:link w:val="1"/>
    <w:qFormat/>
    <w:rsid w:val="00F2710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F27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F2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F2710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Доброва Елена Евгеньевна</dc:creator>
  <cp:lastModifiedBy>User</cp:lastModifiedBy>
  <cp:revision>24</cp:revision>
  <cp:lastPrinted>2024-04-03T07:17:00Z</cp:lastPrinted>
  <dcterms:created xsi:type="dcterms:W3CDTF">2024-03-19T07:00:00Z</dcterms:created>
  <dcterms:modified xsi:type="dcterms:W3CDTF">2024-04-15T07:40:00Z</dcterms:modified>
</cp:coreProperties>
</file>