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КАЛУЖСКАЯ ОБЛАСТЬ</w:t>
      </w: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РАЙОННОЕ СОБРАНИЕ</w:t>
      </w: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7FF1" w:rsidRDefault="00C07FF1" w:rsidP="00C07FF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C07FF1" w:rsidRDefault="00C07FF1" w:rsidP="00C07FF1">
      <w:pPr>
        <w:pStyle w:val="a3"/>
        <w:rPr>
          <w:rFonts w:ascii="Arial" w:hAnsi="Arial" w:cs="Arial"/>
          <w:b/>
          <w:sz w:val="24"/>
          <w:szCs w:val="24"/>
        </w:rPr>
      </w:pPr>
    </w:p>
    <w:p w:rsidR="00C07FF1" w:rsidRDefault="00C07FF1" w:rsidP="00C07FF1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</w:t>
      </w:r>
      <w:r w:rsidR="00E94EAE">
        <w:rPr>
          <w:rFonts w:ascii="Arial" w:hAnsi="Arial" w:cs="Arial"/>
          <w:b/>
          <w:sz w:val="24"/>
          <w:szCs w:val="24"/>
        </w:rPr>
        <w:t xml:space="preserve"> 27 </w:t>
      </w:r>
      <w:r>
        <w:rPr>
          <w:rFonts w:ascii="Arial" w:hAnsi="Arial" w:cs="Arial"/>
          <w:b/>
          <w:sz w:val="24"/>
          <w:szCs w:val="24"/>
        </w:rPr>
        <w:t>»</w:t>
      </w:r>
      <w:r w:rsidR="003A4C6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E94EAE">
        <w:rPr>
          <w:rFonts w:ascii="Arial" w:hAnsi="Arial" w:cs="Arial"/>
          <w:b/>
          <w:sz w:val="24"/>
          <w:szCs w:val="24"/>
        </w:rPr>
        <w:t xml:space="preserve">декабря </w:t>
      </w:r>
      <w:r>
        <w:rPr>
          <w:rFonts w:ascii="Arial" w:hAnsi="Arial" w:cs="Arial"/>
          <w:b/>
          <w:sz w:val="24"/>
          <w:szCs w:val="24"/>
        </w:rPr>
        <w:t>2023г</w:t>
      </w:r>
      <w:r w:rsidR="00E94EA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521D0C">
        <w:rPr>
          <w:rFonts w:ascii="Arial" w:hAnsi="Arial" w:cs="Arial"/>
          <w:b/>
          <w:sz w:val="24"/>
          <w:szCs w:val="24"/>
        </w:rPr>
        <w:t xml:space="preserve">           </w:t>
      </w:r>
      <w:r w:rsidR="00E94EAE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№</w:t>
      </w:r>
      <w:r w:rsidR="00521D0C">
        <w:rPr>
          <w:rFonts w:ascii="Arial" w:hAnsi="Arial" w:cs="Arial"/>
          <w:b/>
          <w:sz w:val="24"/>
          <w:szCs w:val="24"/>
        </w:rPr>
        <w:t xml:space="preserve"> 591</w:t>
      </w:r>
    </w:p>
    <w:p w:rsidR="00C07FF1" w:rsidRDefault="00C07FF1" w:rsidP="00C07FF1">
      <w:pPr>
        <w:pStyle w:val="a3"/>
        <w:rPr>
          <w:rFonts w:ascii="Arial" w:hAnsi="Arial" w:cs="Arial"/>
          <w:sz w:val="24"/>
          <w:szCs w:val="24"/>
        </w:rPr>
      </w:pPr>
    </w:p>
    <w:p w:rsidR="00C07FF1" w:rsidRDefault="00C07FF1" w:rsidP="00C07FF1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C07FF1" w:rsidTr="00C07FF1">
        <w:trPr>
          <w:trHeight w:val="1377"/>
        </w:trPr>
        <w:tc>
          <w:tcPr>
            <w:tcW w:w="4219" w:type="dxa"/>
          </w:tcPr>
          <w:p w:rsidR="00C07FF1" w:rsidRDefault="00C07FF1" w:rsidP="00E94EAE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 установке памятной  доски на фасаде здания МКОУ «ООШ» с. Волконское Козельского района Калужской области</w:t>
            </w:r>
          </w:p>
          <w:p w:rsidR="00C07FF1" w:rsidRDefault="00C07FF1" w:rsidP="00E94EAE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</w:tcPr>
          <w:p w:rsidR="00C07FF1" w:rsidRDefault="00C07FF1" w:rsidP="00E94EAE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07FF1" w:rsidRDefault="00C07FF1" w:rsidP="00E94EA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7FF1" w:rsidRDefault="00C07FF1" w:rsidP="00E94E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7FF1" w:rsidRDefault="00C07FF1" w:rsidP="00E94EA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 положением от 22 июня 2023 года № 487 «О порядке установки мемориальных сооружений, памятников, мемориальных досок и других памятных знаков на территории Козельского района», утвержденным  решением Районного Собрания МО МР «Козельский район», Уставом муниципального образования муниципальный район «Козельский район»</w:t>
      </w:r>
      <w:proofErr w:type="gramEnd"/>
    </w:p>
    <w:p w:rsidR="00C07FF1" w:rsidRDefault="00C07FF1" w:rsidP="00E94EA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</w:p>
    <w:p w:rsidR="00C07FF1" w:rsidRDefault="00C07FF1" w:rsidP="00E94EAE">
      <w:pPr>
        <w:pStyle w:val="a3"/>
        <w:ind w:firstLine="851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C07FF1" w:rsidRDefault="00C07FF1" w:rsidP="00E94EAE">
      <w:pPr>
        <w:pStyle w:val="a3"/>
        <w:ind w:firstLine="851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C07FF1" w:rsidRDefault="00C07FF1" w:rsidP="00E94EAE">
      <w:pPr>
        <w:pStyle w:val="a3"/>
        <w:spacing w:line="276" w:lineRule="auto"/>
        <w:ind w:firstLine="851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1.</w:t>
      </w:r>
      <w:r w:rsidR="00E94EA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Поддержать ходатайство главы муниципального образования СП «Село Волконское» об установке памятной доски на фасаде здания </w:t>
      </w:r>
      <w:r>
        <w:rPr>
          <w:rFonts w:ascii="Arial" w:hAnsi="Arial" w:cs="Arial"/>
          <w:sz w:val="26"/>
          <w:szCs w:val="26"/>
          <w:lang w:eastAsia="en-US"/>
        </w:rPr>
        <w:t>МКОУ «ООШ» с. Волконское Козельского района Калужской области - заслуженному работнику сельского хозяйства Михалевой Валентине Михайловне.</w:t>
      </w:r>
    </w:p>
    <w:p w:rsidR="00C07FF1" w:rsidRDefault="00C07FF1" w:rsidP="00E94EAE">
      <w:pPr>
        <w:pStyle w:val="a3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E94EA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C07FF1" w:rsidRDefault="00C07FF1" w:rsidP="00E94EAE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07FF1" w:rsidRDefault="00C07FF1" w:rsidP="00E94EAE">
      <w:pPr>
        <w:pStyle w:val="a3"/>
        <w:jc w:val="both"/>
        <w:rPr>
          <w:rFonts w:ascii="Arial" w:hAnsi="Arial" w:cs="Arial"/>
          <w:b/>
          <w:sz w:val="26"/>
          <w:szCs w:val="26"/>
        </w:rPr>
      </w:pPr>
    </w:p>
    <w:p w:rsidR="00C07FF1" w:rsidRDefault="00C07FF1" w:rsidP="00E94EAE">
      <w:pPr>
        <w:pStyle w:val="a3"/>
        <w:rPr>
          <w:rFonts w:ascii="Arial" w:hAnsi="Arial" w:cs="Arial"/>
          <w:sz w:val="26"/>
          <w:szCs w:val="26"/>
        </w:rPr>
      </w:pPr>
    </w:p>
    <w:p w:rsidR="00C07FF1" w:rsidRDefault="00C07FF1" w:rsidP="00E94EAE">
      <w:pPr>
        <w:pStyle w:val="a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                   </w:t>
      </w:r>
      <w:r w:rsidR="00E94EAE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А.П. Тихонов</w:t>
      </w:r>
    </w:p>
    <w:p w:rsidR="00C07FF1" w:rsidRDefault="00C07FF1" w:rsidP="00C07FF1">
      <w:pPr>
        <w:rPr>
          <w:rFonts w:ascii="Arial" w:hAnsi="Arial" w:cs="Arial"/>
          <w:b/>
          <w:sz w:val="24"/>
          <w:szCs w:val="24"/>
        </w:rPr>
      </w:pPr>
    </w:p>
    <w:p w:rsidR="00C07FF1" w:rsidRDefault="00C07FF1" w:rsidP="00C07FF1">
      <w:pPr>
        <w:rPr>
          <w:rFonts w:ascii="Arial" w:hAnsi="Arial" w:cs="Arial"/>
          <w:b/>
          <w:sz w:val="24"/>
          <w:szCs w:val="24"/>
        </w:rPr>
      </w:pPr>
    </w:p>
    <w:p w:rsidR="00C07FF1" w:rsidRDefault="00C07FF1" w:rsidP="00C07FF1"/>
    <w:p w:rsidR="00C07FF1" w:rsidRDefault="00C07FF1" w:rsidP="00C07FF1"/>
    <w:p w:rsidR="007A01AB" w:rsidRDefault="007A01AB"/>
    <w:sectPr w:rsidR="007A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FF1"/>
    <w:rsid w:val="003A4C60"/>
    <w:rsid w:val="00521D0C"/>
    <w:rsid w:val="007A01AB"/>
    <w:rsid w:val="00C07FF1"/>
    <w:rsid w:val="00D35CBE"/>
    <w:rsid w:val="00E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FF1"/>
    <w:pPr>
      <w:spacing w:after="0" w:line="240" w:lineRule="auto"/>
    </w:pPr>
  </w:style>
  <w:style w:type="paragraph" w:customStyle="1" w:styleId="ConsPlusNonformat">
    <w:name w:val="ConsPlusNonformat"/>
    <w:rsid w:val="00C07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2024-01-12T07:06:00Z</cp:lastPrinted>
  <dcterms:created xsi:type="dcterms:W3CDTF">2024-01-12T06:46:00Z</dcterms:created>
  <dcterms:modified xsi:type="dcterms:W3CDTF">2024-02-02T08:24:00Z</dcterms:modified>
</cp:coreProperties>
</file>