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34" w:rsidRPr="005742C2" w:rsidRDefault="00CF3934" w:rsidP="00CF39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742C2">
        <w:rPr>
          <w:rFonts w:ascii="Times New Roman" w:eastAsia="Times New Roman" w:hAnsi="Times New Roman" w:cs="Times New Roman"/>
          <w:b/>
          <w:sz w:val="27"/>
          <w:szCs w:val="27"/>
        </w:rPr>
        <w:t xml:space="preserve">Калужская область </w:t>
      </w:r>
    </w:p>
    <w:p w:rsidR="00CF3934" w:rsidRPr="005742C2" w:rsidRDefault="00CF3934" w:rsidP="00CF39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742C2">
        <w:rPr>
          <w:rFonts w:ascii="Times New Roman" w:eastAsia="Times New Roman" w:hAnsi="Times New Roman" w:cs="Times New Roman"/>
          <w:b/>
          <w:sz w:val="27"/>
          <w:szCs w:val="27"/>
        </w:rPr>
        <w:t xml:space="preserve">Козельский муниципальный округ Калужской области </w:t>
      </w:r>
    </w:p>
    <w:p w:rsidR="00CF3934" w:rsidRPr="005742C2" w:rsidRDefault="00CF3934" w:rsidP="00CF39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742C2">
        <w:rPr>
          <w:rFonts w:ascii="Times New Roman" w:eastAsia="Times New Roman" w:hAnsi="Times New Roman" w:cs="Times New Roman"/>
          <w:b/>
          <w:sz w:val="27"/>
          <w:szCs w:val="27"/>
        </w:rPr>
        <w:t>Дума Козельского муниципального округа Калужской области</w:t>
      </w:r>
    </w:p>
    <w:p w:rsidR="00CF3934" w:rsidRPr="005742C2" w:rsidRDefault="00CF3934" w:rsidP="00CF39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F3934" w:rsidRPr="005742C2" w:rsidRDefault="00CF3934" w:rsidP="00CF393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5742C2">
        <w:rPr>
          <w:rFonts w:ascii="Times New Roman" w:eastAsia="Calibri" w:hAnsi="Times New Roman" w:cs="Times New Roman"/>
          <w:b/>
          <w:sz w:val="27"/>
          <w:szCs w:val="27"/>
        </w:rPr>
        <w:t>РЕШЕНИЕ</w:t>
      </w:r>
    </w:p>
    <w:p w:rsidR="00CF3934" w:rsidRPr="005742C2" w:rsidRDefault="00CF3934" w:rsidP="00CF3934">
      <w:pPr>
        <w:suppressAutoHyphens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CF3934" w:rsidRPr="005742C2" w:rsidRDefault="00B10D5F" w:rsidP="00CF393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5 мая</w:t>
      </w:r>
      <w:r w:rsidR="00FD0759">
        <w:rPr>
          <w:rFonts w:ascii="Times New Roman" w:eastAsia="Calibri" w:hAnsi="Times New Roman" w:cs="Times New Roman"/>
          <w:b/>
          <w:sz w:val="27"/>
          <w:szCs w:val="27"/>
        </w:rPr>
        <w:t> 2026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                                                                                            </w:t>
      </w:r>
      <w:r w:rsidR="00CF3934" w:rsidRPr="005742C2">
        <w:rPr>
          <w:rFonts w:ascii="Times New Roman" w:eastAsia="Calibri" w:hAnsi="Times New Roman" w:cs="Times New Roman"/>
          <w:b/>
          <w:sz w:val="27"/>
          <w:szCs w:val="27"/>
        </w:rPr>
        <w:t xml:space="preserve"> № </w:t>
      </w:r>
      <w:r w:rsidR="005309DB">
        <w:rPr>
          <w:rFonts w:ascii="Times New Roman" w:eastAsia="Calibri" w:hAnsi="Times New Roman" w:cs="Times New Roman"/>
          <w:b/>
          <w:sz w:val="27"/>
          <w:szCs w:val="27"/>
        </w:rPr>
        <w:t>239</w:t>
      </w:r>
      <w:bookmarkStart w:id="0" w:name="_GoBack"/>
      <w:bookmarkEnd w:id="0"/>
      <w:r w:rsidR="00CF3934" w:rsidRPr="005742C2">
        <w:rPr>
          <w:rFonts w:ascii="Times New Roman" w:eastAsia="Calibri" w:hAnsi="Times New Roman" w:cs="Times New Roman"/>
          <w:b/>
          <w:sz w:val="27"/>
          <w:szCs w:val="27"/>
        </w:rPr>
        <w:br/>
      </w:r>
    </w:p>
    <w:p w:rsidR="00CA20C0" w:rsidRPr="00BC5C54" w:rsidRDefault="00CA20C0" w:rsidP="00CA2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О внесении изменений в решение Думы Козельского муниципального округа Калужской области от 25.12.2025 №136 «</w:t>
      </w:r>
      <w:r w:rsidRPr="00BC5C54">
        <w:rPr>
          <w:rFonts w:ascii="Times New Roman" w:eastAsia="Times New Roman" w:hAnsi="Times New Roman" w:cs="Times New Roman"/>
          <w:b/>
          <w:sz w:val="25"/>
          <w:szCs w:val="25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положения о муниципальной службе»</w:t>
      </w:r>
    </w:p>
    <w:p w:rsidR="00CA20C0" w:rsidRPr="00FD39FB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20C0" w:rsidRPr="00FD39FB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39FB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Calibri" w:hAnsi="Times New Roman" w:cs="Times New Roman"/>
          <w:sz w:val="26"/>
          <w:szCs w:val="26"/>
        </w:rPr>
        <w:t>, Федеральным</w:t>
      </w:r>
      <w:r w:rsidRPr="00A42557">
        <w:rPr>
          <w:rFonts w:ascii="Times New Roman" w:eastAsia="Calibri" w:hAnsi="Times New Roman" w:cs="Times New Roman"/>
          <w:sz w:val="26"/>
          <w:szCs w:val="26"/>
        </w:rPr>
        <w:t xml:space="preserve"> закон</w:t>
      </w:r>
      <w:r>
        <w:rPr>
          <w:rFonts w:ascii="Times New Roman" w:eastAsia="Calibri" w:hAnsi="Times New Roman" w:cs="Times New Roman"/>
          <w:sz w:val="26"/>
          <w:szCs w:val="26"/>
        </w:rPr>
        <w:t>ом от 02.03.2007 №</w:t>
      </w:r>
      <w:r w:rsidRPr="00A42557">
        <w:rPr>
          <w:rFonts w:ascii="Times New Roman" w:eastAsia="Calibri" w:hAnsi="Times New Roman" w:cs="Times New Roman"/>
          <w:sz w:val="26"/>
          <w:szCs w:val="26"/>
        </w:rPr>
        <w:t xml:space="preserve"> 25-ФЗ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A42557">
        <w:rPr>
          <w:rFonts w:ascii="Times New Roman" w:eastAsia="Calibri" w:hAnsi="Times New Roman" w:cs="Times New Roman"/>
          <w:sz w:val="26"/>
          <w:szCs w:val="26"/>
        </w:rPr>
        <w:t>О муниципальной службе в Российс</w:t>
      </w:r>
      <w:r>
        <w:rPr>
          <w:rFonts w:ascii="Times New Roman" w:eastAsia="Calibri" w:hAnsi="Times New Roman" w:cs="Times New Roman"/>
          <w:sz w:val="26"/>
          <w:szCs w:val="26"/>
        </w:rPr>
        <w:t xml:space="preserve">кой Федерации», </w:t>
      </w:r>
      <w:r w:rsidRPr="00A42557">
        <w:rPr>
          <w:rFonts w:ascii="Times New Roman" w:eastAsia="Calibri" w:hAnsi="Times New Roman" w:cs="Times New Roman"/>
          <w:sz w:val="26"/>
          <w:szCs w:val="26"/>
        </w:rPr>
        <w:t>Закон</w:t>
      </w:r>
      <w:r>
        <w:rPr>
          <w:rFonts w:ascii="Times New Roman" w:eastAsia="Calibri" w:hAnsi="Times New Roman" w:cs="Times New Roman"/>
          <w:sz w:val="26"/>
          <w:szCs w:val="26"/>
        </w:rPr>
        <w:t>ом</w:t>
      </w:r>
      <w:r w:rsidRPr="00A42557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>
        <w:rPr>
          <w:rFonts w:ascii="Times New Roman" w:eastAsia="Calibri" w:hAnsi="Times New Roman" w:cs="Times New Roman"/>
          <w:sz w:val="26"/>
          <w:szCs w:val="26"/>
        </w:rPr>
        <w:t>алужской области от 03.12.2007 №</w:t>
      </w:r>
      <w:r w:rsidRPr="00A42557">
        <w:rPr>
          <w:rFonts w:ascii="Times New Roman" w:eastAsia="Calibri" w:hAnsi="Times New Roman" w:cs="Times New Roman"/>
          <w:sz w:val="26"/>
          <w:szCs w:val="26"/>
        </w:rPr>
        <w:t xml:space="preserve"> 382-ОЗ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A42557">
        <w:rPr>
          <w:rFonts w:ascii="Times New Roman" w:eastAsia="Calibri" w:hAnsi="Times New Roman" w:cs="Times New Roman"/>
          <w:sz w:val="26"/>
          <w:szCs w:val="26"/>
        </w:rPr>
        <w:t>О муниципальной службе в К</w:t>
      </w:r>
      <w:r>
        <w:rPr>
          <w:rFonts w:ascii="Times New Roman" w:eastAsia="Calibri" w:hAnsi="Times New Roman" w:cs="Times New Roman"/>
          <w:sz w:val="26"/>
          <w:szCs w:val="26"/>
        </w:rPr>
        <w:t>алужской области»</w:t>
      </w:r>
      <w:r w:rsidRPr="00BF3FF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4272">
        <w:rPr>
          <w:rFonts w:ascii="Times New Roman" w:eastAsia="Calibri" w:hAnsi="Times New Roman" w:cs="Times New Roman"/>
          <w:sz w:val="26"/>
          <w:szCs w:val="26"/>
        </w:rPr>
        <w:t>руководствуясь Уставом</w:t>
      </w:r>
      <w:r w:rsidRPr="00FD39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7487">
        <w:rPr>
          <w:rFonts w:ascii="Times New Roman" w:eastAsia="Calibri" w:hAnsi="Times New Roman" w:cs="Times New Roman"/>
          <w:sz w:val="26"/>
          <w:szCs w:val="26"/>
        </w:rPr>
        <w:t>Козельского муниципального округа Калужской области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FD39FB">
        <w:rPr>
          <w:rFonts w:ascii="Times New Roman" w:eastAsia="Calibri" w:hAnsi="Times New Roman" w:cs="Times New Roman"/>
          <w:sz w:val="26"/>
          <w:szCs w:val="26"/>
        </w:rPr>
        <w:t xml:space="preserve"> Дума Козельского муниципального округа Калужской области </w:t>
      </w:r>
      <w:r w:rsidRPr="00FD39FB">
        <w:rPr>
          <w:rFonts w:ascii="Times New Roman" w:eastAsia="Calibri" w:hAnsi="Times New Roman" w:cs="Times New Roman"/>
          <w:b/>
          <w:sz w:val="26"/>
          <w:szCs w:val="26"/>
        </w:rPr>
        <w:t>РЕШИЛА</w:t>
      </w:r>
      <w:r w:rsidRPr="00FD39F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CA20C0" w:rsidRPr="00FD39FB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20C0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39FB">
        <w:rPr>
          <w:rFonts w:ascii="Times New Roman" w:eastAsia="Calibri" w:hAnsi="Times New Roman" w:cs="Times New Roman"/>
          <w:sz w:val="26"/>
          <w:szCs w:val="26"/>
        </w:rPr>
        <w:t>1. 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Внести изменения </w:t>
      </w:r>
      <w:r w:rsidRPr="006A50F9">
        <w:rPr>
          <w:rFonts w:ascii="Times New Roman" w:eastAsia="Calibri" w:hAnsi="Times New Roman" w:cs="Times New Roman"/>
          <w:sz w:val="26"/>
          <w:szCs w:val="26"/>
        </w:rPr>
        <w:t>в решение Думы Козельского муниципального округа Калужской области от 25.12.2025 №136 Об утверждении положения о муниципальной службе»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(далее – решение) следующие изменения: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1.1. в пункте 15 положения </w:t>
      </w:r>
      <w:r w:rsidRPr="006A50F9">
        <w:rPr>
          <w:rFonts w:ascii="Times New Roman" w:eastAsia="Calibri" w:hAnsi="Times New Roman" w:cs="Times New Roman"/>
          <w:sz w:val="26"/>
          <w:szCs w:val="26"/>
        </w:rPr>
        <w:t>о муниципальной службе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(далее – положение)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подпункт 15.1 и</w:t>
      </w:r>
      <w:r w:rsidRPr="00840CDD">
        <w:rPr>
          <w:rFonts w:ascii="Times New Roman" w:eastAsia="Calibri" w:hAnsi="Times New Roman" w:cs="Times New Roman"/>
          <w:sz w:val="26"/>
          <w:szCs w:val="26"/>
        </w:rPr>
        <w:t>зложить в следующей редакции: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«15.</w:t>
      </w:r>
      <w:r w:rsidRPr="00840CDD">
        <w:rPr>
          <w:rFonts w:ascii="Times New Roman" w:eastAsia="Calibri" w:hAnsi="Times New Roman" w:cs="Times New Roman"/>
          <w:sz w:val="26"/>
          <w:szCs w:val="26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</w:t>
      </w:r>
      <w:r>
        <w:rPr>
          <w:rFonts w:ascii="Times New Roman" w:eastAsia="Calibri" w:hAnsi="Times New Roman" w:cs="Times New Roman"/>
          <w:sz w:val="26"/>
          <w:szCs w:val="26"/>
        </w:rPr>
        <w:t>аконом от 25 декабря 2008 года № 273-ФЗ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>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25 декабря 2008 года № 273-ФЗ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>, государственными гражданскими служащими субъектов Российской Федерации.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1.2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подпункт 15.1.1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«15.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1.1.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</w:t>
      </w:r>
      <w:r>
        <w:rPr>
          <w:rFonts w:ascii="Times New Roman" w:eastAsia="Calibri" w:hAnsi="Times New Roman" w:cs="Times New Roman"/>
          <w:sz w:val="26"/>
          <w:szCs w:val="26"/>
        </w:rPr>
        <w:t>законом от 3 декабря 2012 года № 230-ФЗ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324C2B"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, в порядке и по форме, которые установлены для представления таких сведений государственными гражданскими служащими </w:t>
      </w:r>
      <w:r>
        <w:rPr>
          <w:rFonts w:ascii="Times New Roman" w:eastAsia="Calibri" w:hAnsi="Times New Roman" w:cs="Times New Roman"/>
          <w:sz w:val="26"/>
          <w:szCs w:val="26"/>
        </w:rPr>
        <w:t>субъектов Российской Федерации.»</w:t>
      </w:r>
      <w:r w:rsidRPr="00840CDD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1.3 в подпункте 15.2 слова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доходах, расходах, об имуществе и обязател</w:t>
      </w:r>
      <w:r>
        <w:rPr>
          <w:rFonts w:ascii="Times New Roman" w:eastAsia="Calibri" w:hAnsi="Times New Roman" w:cs="Times New Roman"/>
          <w:sz w:val="26"/>
          <w:szCs w:val="26"/>
        </w:rPr>
        <w:t>ьствах имущественного характера»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исключить;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1.4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>
        <w:rPr>
          <w:rFonts w:ascii="Times New Roman" w:eastAsia="Calibri" w:hAnsi="Times New Roman" w:cs="Times New Roman"/>
          <w:sz w:val="26"/>
          <w:szCs w:val="26"/>
        </w:rPr>
        <w:t>подпункте 15.3 слова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 о доходах, расходах, об имуществе и обязател</w:t>
      </w:r>
      <w:r>
        <w:rPr>
          <w:rFonts w:ascii="Times New Roman" w:eastAsia="Calibri" w:hAnsi="Times New Roman" w:cs="Times New Roman"/>
          <w:sz w:val="26"/>
          <w:szCs w:val="26"/>
        </w:rPr>
        <w:t>ьствах имущественного характера» заменить словами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сведений, представляемых муниципальным служащим в соответствии с настоящ</w:t>
      </w:r>
      <w:r>
        <w:rPr>
          <w:rFonts w:ascii="Times New Roman" w:eastAsia="Calibri" w:hAnsi="Times New Roman" w:cs="Times New Roman"/>
          <w:sz w:val="26"/>
          <w:szCs w:val="26"/>
        </w:rPr>
        <w:t>им пунктом,»</w:t>
      </w:r>
      <w:r w:rsidRPr="00840CDD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1.5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>
        <w:rPr>
          <w:rFonts w:ascii="Times New Roman" w:eastAsia="Calibri" w:hAnsi="Times New Roman" w:cs="Times New Roman"/>
          <w:sz w:val="26"/>
          <w:szCs w:val="26"/>
        </w:rPr>
        <w:t>подпункте 15.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4 слова </w:t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 о доходах, расходах, об имуществе и обязательствах имущественного характера муниципальных служащих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сведений, представляемых муниципальным слу</w:t>
      </w:r>
      <w:r>
        <w:rPr>
          <w:rFonts w:ascii="Times New Roman" w:eastAsia="Calibri" w:hAnsi="Times New Roman" w:cs="Times New Roman"/>
          <w:sz w:val="26"/>
          <w:szCs w:val="26"/>
        </w:rPr>
        <w:t>жащим в соответствии с настоящим пунктом</w:t>
      </w:r>
      <w:r w:rsidRPr="00840CDD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1.6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>
        <w:rPr>
          <w:rFonts w:ascii="Times New Roman" w:eastAsia="Calibri" w:hAnsi="Times New Roman" w:cs="Times New Roman"/>
          <w:sz w:val="26"/>
          <w:szCs w:val="26"/>
        </w:rPr>
        <w:t>подпункте 15.5 слова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</w:t>
      </w:r>
      <w:r>
        <w:rPr>
          <w:rFonts w:ascii="Times New Roman" w:eastAsia="Calibri" w:hAnsi="Times New Roman" w:cs="Times New Roman"/>
          <w:sz w:val="26"/>
          <w:szCs w:val="26"/>
        </w:rPr>
        <w:t>уга) и несовершеннолетних детей»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840CDD">
        <w:rPr>
          <w:rFonts w:ascii="Times New Roman" w:eastAsia="Calibri" w:hAnsi="Times New Roman" w:cs="Times New Roman"/>
          <w:sz w:val="26"/>
          <w:szCs w:val="26"/>
        </w:rPr>
        <w:t>сведений о доходах, об имуществе и обязательствах имущественного характера, предусмотренных Федеральным з</w:t>
      </w:r>
      <w:r>
        <w:rPr>
          <w:rFonts w:ascii="Times New Roman" w:eastAsia="Calibri" w:hAnsi="Times New Roman" w:cs="Times New Roman"/>
          <w:sz w:val="26"/>
          <w:szCs w:val="26"/>
        </w:rPr>
        <w:t>аконом от 25 декабря 2008 года № 273-ФЗ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, и сведений о расходах, предусмотренных Федеральным </w:t>
      </w:r>
      <w:r>
        <w:rPr>
          <w:rFonts w:ascii="Times New Roman" w:eastAsia="Calibri" w:hAnsi="Times New Roman" w:cs="Times New Roman"/>
          <w:sz w:val="26"/>
          <w:szCs w:val="26"/>
        </w:rPr>
        <w:t>законом от 3 декабря 2012 года № 230-ФЗ «</w:t>
      </w:r>
      <w:r w:rsidRPr="00840CDD">
        <w:rPr>
          <w:rFonts w:ascii="Times New Roman" w:eastAsia="Calibri" w:hAnsi="Times New Roman" w:cs="Times New Roman"/>
          <w:sz w:val="26"/>
          <w:szCs w:val="26"/>
        </w:rPr>
        <w:t>О контроле за соответствием расходов лиц, замещающих государственные д</w:t>
      </w:r>
      <w:r>
        <w:rPr>
          <w:rFonts w:ascii="Times New Roman" w:eastAsia="Calibri" w:hAnsi="Times New Roman" w:cs="Times New Roman"/>
          <w:sz w:val="26"/>
          <w:szCs w:val="26"/>
        </w:rPr>
        <w:t>олжности, и иных лиц их доходам»,»</w:t>
      </w:r>
      <w:r w:rsidRPr="00840CDD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840CDD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1.7 </w:t>
      </w:r>
      <w:r w:rsidR="003A098A">
        <w:rPr>
          <w:rFonts w:ascii="Times New Roman" w:eastAsia="Calibri" w:hAnsi="Times New Roman" w:cs="Times New Roman"/>
          <w:sz w:val="26"/>
          <w:szCs w:val="26"/>
        </w:rPr>
        <w:t xml:space="preserve">в пункте 16 положения </w:t>
      </w:r>
      <w:r>
        <w:rPr>
          <w:rFonts w:ascii="Times New Roman" w:eastAsia="Calibri" w:hAnsi="Times New Roman" w:cs="Times New Roman"/>
          <w:sz w:val="26"/>
          <w:szCs w:val="26"/>
        </w:rPr>
        <w:t>подп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ункт </w:t>
      </w:r>
      <w:r>
        <w:rPr>
          <w:rFonts w:ascii="Times New Roman" w:eastAsia="Calibri" w:hAnsi="Times New Roman" w:cs="Times New Roman"/>
          <w:sz w:val="26"/>
          <w:szCs w:val="26"/>
        </w:rPr>
        <w:t xml:space="preserve">16.3 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изложить в </w:t>
      </w:r>
      <w:r>
        <w:rPr>
          <w:rFonts w:ascii="Times New Roman" w:eastAsia="Calibri" w:hAnsi="Times New Roman" w:cs="Times New Roman"/>
          <w:sz w:val="26"/>
          <w:szCs w:val="26"/>
        </w:rPr>
        <w:t>новой</w:t>
      </w:r>
      <w:r w:rsidRPr="00840CDD">
        <w:rPr>
          <w:rFonts w:ascii="Times New Roman" w:eastAsia="Calibri" w:hAnsi="Times New Roman" w:cs="Times New Roman"/>
          <w:sz w:val="26"/>
          <w:szCs w:val="26"/>
        </w:rPr>
        <w:t xml:space="preserve"> редакции: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«16.</w:t>
      </w:r>
      <w:r w:rsidRPr="00BC6727">
        <w:rPr>
          <w:rFonts w:ascii="Times New Roman" w:eastAsia="Calibri" w:hAnsi="Times New Roman" w:cs="Times New Roman"/>
          <w:sz w:val="26"/>
          <w:szCs w:val="26"/>
        </w:rPr>
        <w:t>3. При поступлении на муниципальную службу гражданин представляет: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1) заявление с просьбой о поступлении на муниципальную службу и замещении должности муниципальной службы;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2) анкету, предусмотренную </w:t>
      </w:r>
      <w:hyperlink r:id="rId6" w:history="1">
        <w:r w:rsidRPr="00BC6727">
          <w:rPr>
            <w:rFonts w:ascii="Times New Roman" w:eastAsia="Calibri" w:hAnsi="Times New Roman" w:cs="Times New Roman"/>
            <w:sz w:val="26"/>
            <w:szCs w:val="26"/>
          </w:rPr>
          <w:t>статьей 15.2</w:t>
        </w:r>
      </w:hyperlink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2A34">
        <w:rPr>
          <w:rFonts w:ascii="Times New Roman" w:eastAsia="Calibri" w:hAnsi="Times New Roman" w:cs="Times New Roman"/>
          <w:sz w:val="26"/>
          <w:szCs w:val="26"/>
        </w:rPr>
        <w:t>от 02.03</w:t>
      </w:r>
      <w:r>
        <w:rPr>
          <w:rFonts w:ascii="Times New Roman" w:eastAsia="Calibri" w:hAnsi="Times New Roman" w:cs="Times New Roman"/>
          <w:sz w:val="26"/>
          <w:szCs w:val="26"/>
        </w:rPr>
        <w:t>.2007 №2</w:t>
      </w:r>
      <w:r w:rsidRPr="00A42557">
        <w:rPr>
          <w:rFonts w:ascii="Times New Roman" w:eastAsia="Calibri" w:hAnsi="Times New Roman" w:cs="Times New Roman"/>
          <w:sz w:val="26"/>
          <w:szCs w:val="26"/>
        </w:rPr>
        <w:t>5-ФЗ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A42557">
        <w:rPr>
          <w:rFonts w:ascii="Times New Roman" w:eastAsia="Calibri" w:hAnsi="Times New Roman" w:cs="Times New Roman"/>
          <w:sz w:val="26"/>
          <w:szCs w:val="26"/>
        </w:rPr>
        <w:t>О муниципальной службе в Российс</w:t>
      </w:r>
      <w:r>
        <w:rPr>
          <w:rFonts w:ascii="Times New Roman" w:eastAsia="Calibri" w:hAnsi="Times New Roman" w:cs="Times New Roman"/>
          <w:sz w:val="26"/>
          <w:szCs w:val="26"/>
        </w:rPr>
        <w:t>кой Федерации»</w:t>
      </w:r>
      <w:r w:rsidRPr="00BC672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3) паспорт;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4) трудовую книжку и (или) сведения о трудовой деятельности, оформленные в установленном законодательством </w:t>
      </w:r>
      <w:hyperlink r:id="rId7" w:history="1">
        <w:r w:rsidRPr="00BC6727">
          <w:rPr>
            <w:rFonts w:ascii="Times New Roman" w:eastAsia="Calibri" w:hAnsi="Times New Roman" w:cs="Times New Roman"/>
            <w:sz w:val="26"/>
            <w:szCs w:val="26"/>
          </w:rPr>
          <w:t>порядке</w:t>
        </w:r>
      </w:hyperlink>
      <w:r w:rsidRPr="00BC6727">
        <w:rPr>
          <w:rFonts w:ascii="Times New Roman" w:eastAsia="Calibri" w:hAnsi="Times New Roman" w:cs="Times New Roman"/>
          <w:sz w:val="26"/>
          <w:szCs w:val="26"/>
        </w:rPr>
        <w:t>, за исключением случаев, когда трудовой договор (контракт) заключается впервые;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5) документ об образовании и о квалификации;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10) </w:t>
      </w:r>
      <w:r w:rsidRPr="00E461B6">
        <w:rPr>
          <w:rFonts w:ascii="Times New Roman" w:eastAsia="Calibri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характера, предусмотренные Федеральным з</w:t>
      </w:r>
      <w:r>
        <w:rPr>
          <w:rFonts w:ascii="Times New Roman" w:eastAsia="Calibri" w:hAnsi="Times New Roman" w:cs="Times New Roman"/>
          <w:sz w:val="26"/>
          <w:szCs w:val="26"/>
        </w:rPr>
        <w:t>аконом от 25 декабря 2008 года № 273-ФЗ «О противодействии коррупции»</w:t>
      </w:r>
      <w:r w:rsidRPr="00BC672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10.1) сведения, предусмотренные </w:t>
      </w:r>
      <w:hyperlink r:id="rId8" w:history="1">
        <w:r w:rsidRPr="00BC6727">
          <w:rPr>
            <w:rFonts w:ascii="Times New Roman" w:eastAsia="Calibri" w:hAnsi="Times New Roman" w:cs="Times New Roman"/>
            <w:sz w:val="26"/>
            <w:szCs w:val="26"/>
          </w:rPr>
          <w:t>статьей 15.1</w:t>
        </w:r>
      </w:hyperlink>
      <w:r w:rsidRPr="00BC67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2A34">
        <w:rPr>
          <w:rFonts w:ascii="Times New Roman" w:eastAsia="Calibri" w:hAnsi="Times New Roman" w:cs="Times New Roman"/>
          <w:sz w:val="26"/>
          <w:szCs w:val="26"/>
        </w:rPr>
        <w:t>Федерального закона от 02</w:t>
      </w:r>
      <w:r>
        <w:rPr>
          <w:rFonts w:ascii="Times New Roman" w:eastAsia="Calibri" w:hAnsi="Times New Roman" w:cs="Times New Roman"/>
          <w:sz w:val="26"/>
          <w:szCs w:val="26"/>
        </w:rPr>
        <w:t>.03.2007 №</w:t>
      </w:r>
      <w:r w:rsidRPr="00A4255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 2</w:t>
      </w:r>
      <w:r w:rsidRPr="00A42557">
        <w:rPr>
          <w:rFonts w:ascii="Times New Roman" w:eastAsia="Calibri" w:hAnsi="Times New Roman" w:cs="Times New Roman"/>
          <w:sz w:val="26"/>
          <w:szCs w:val="26"/>
        </w:rPr>
        <w:t>5-ФЗ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A42557">
        <w:rPr>
          <w:rFonts w:ascii="Times New Roman" w:eastAsia="Calibri" w:hAnsi="Times New Roman" w:cs="Times New Roman"/>
          <w:sz w:val="26"/>
          <w:szCs w:val="26"/>
        </w:rPr>
        <w:t>О муниципальной службе в Российс</w:t>
      </w:r>
      <w:r>
        <w:rPr>
          <w:rFonts w:ascii="Times New Roman" w:eastAsia="Calibri" w:hAnsi="Times New Roman" w:cs="Times New Roman"/>
          <w:sz w:val="26"/>
          <w:szCs w:val="26"/>
        </w:rPr>
        <w:t>кой Федерации»</w:t>
      </w:r>
      <w:r w:rsidRPr="00BC6727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A20C0" w:rsidRPr="00BC6727" w:rsidRDefault="00CA20C0" w:rsidP="00CA2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6727">
        <w:rPr>
          <w:rFonts w:ascii="Times New Roman" w:eastAsia="Calibri" w:hAnsi="Times New Roman" w:cs="Times New Roman"/>
          <w:sz w:val="26"/>
          <w:szCs w:val="26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CA20C0" w:rsidRPr="00FD39FB" w:rsidRDefault="00CA20C0" w:rsidP="00CA2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FD39FB">
        <w:rPr>
          <w:rFonts w:ascii="Times New Roman" w:hAnsi="Times New Roman" w:cs="Times New Roman"/>
          <w:sz w:val="26"/>
          <w:szCs w:val="26"/>
        </w:rPr>
        <w:t>. Настоящее решение вступает в силу со дня его принятия и подлежит официальному опубликованию в газете «Козельск».</w:t>
      </w:r>
    </w:p>
    <w:p w:rsidR="000551AD" w:rsidRDefault="000551AD" w:rsidP="00D56305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F45760" w:rsidRDefault="00F45760" w:rsidP="00D56305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501876" w:rsidRPr="005742C2" w:rsidRDefault="00501876" w:rsidP="00D56305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D56305" w:rsidRPr="005742C2" w:rsidRDefault="00804911" w:rsidP="00D56305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 w:rsidRPr="005742C2">
        <w:rPr>
          <w:rFonts w:ascii="Times New Roman" w:hAnsi="Times New Roman" w:cs="Times New Roman"/>
          <w:b/>
          <w:bCs/>
          <w:sz w:val="27"/>
          <w:szCs w:val="27"/>
        </w:rPr>
        <w:t>Глава</w:t>
      </w:r>
      <w:r w:rsidR="00D56305" w:rsidRPr="005742C2">
        <w:rPr>
          <w:rFonts w:ascii="Times New Roman" w:hAnsi="Times New Roman" w:cs="Times New Roman"/>
          <w:b/>
          <w:bCs/>
          <w:sz w:val="27"/>
          <w:szCs w:val="27"/>
        </w:rPr>
        <w:t xml:space="preserve"> Козельского муниципального</w:t>
      </w:r>
    </w:p>
    <w:p w:rsidR="00742D19" w:rsidRPr="005C7452" w:rsidRDefault="0069657E" w:rsidP="00870207">
      <w:pPr>
        <w:widowControl w:val="0"/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42C2">
        <w:rPr>
          <w:rFonts w:ascii="Times New Roman" w:hAnsi="Times New Roman" w:cs="Times New Roman"/>
          <w:b/>
          <w:bCs/>
          <w:sz w:val="27"/>
          <w:szCs w:val="27"/>
        </w:rPr>
        <w:t>округа Калужской </w:t>
      </w:r>
      <w:r w:rsidR="00D56305" w:rsidRPr="005742C2">
        <w:rPr>
          <w:rFonts w:ascii="Times New Roman" w:hAnsi="Times New Roman" w:cs="Times New Roman"/>
          <w:b/>
          <w:bCs/>
          <w:sz w:val="27"/>
          <w:szCs w:val="27"/>
        </w:rPr>
        <w:t>области</w:t>
      </w:r>
      <w:r w:rsidRPr="005742C2">
        <w:rPr>
          <w:rFonts w:ascii="Times New Roman" w:hAnsi="Times New Roman" w:cs="Times New Roman"/>
          <w:b/>
          <w:bCs/>
          <w:sz w:val="27"/>
          <w:szCs w:val="27"/>
        </w:rPr>
        <w:t xml:space="preserve"> Е.В. Слабова</w:t>
      </w:r>
      <w:r w:rsidR="00B87977" w:rsidRPr="005742C2">
        <w:rPr>
          <w:rFonts w:ascii="Times New Roman" w:hAnsi="Times New Roman" w:cs="Times New Roman"/>
          <w:b/>
          <w:bCs/>
          <w:sz w:val="27"/>
          <w:szCs w:val="27"/>
        </w:rPr>
        <w:br/>
      </w:r>
    </w:p>
    <w:sectPr w:rsidR="00742D19" w:rsidRPr="005C7452" w:rsidSect="0087020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360"/>
    <w:multiLevelType w:val="hybridMultilevel"/>
    <w:tmpl w:val="CC184686"/>
    <w:lvl w:ilvl="0" w:tplc="BAEA3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C56B0A"/>
    <w:multiLevelType w:val="multilevel"/>
    <w:tmpl w:val="A978C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CEC2FB9"/>
    <w:multiLevelType w:val="hybridMultilevel"/>
    <w:tmpl w:val="1B423D6E"/>
    <w:lvl w:ilvl="0" w:tplc="80107A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CE175E"/>
    <w:multiLevelType w:val="multilevel"/>
    <w:tmpl w:val="4DD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2D3C1CDE"/>
    <w:multiLevelType w:val="hybridMultilevel"/>
    <w:tmpl w:val="59A460C0"/>
    <w:lvl w:ilvl="0" w:tplc="243EC29C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E71170"/>
    <w:multiLevelType w:val="multilevel"/>
    <w:tmpl w:val="2C0056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4BB47B56"/>
    <w:multiLevelType w:val="hybridMultilevel"/>
    <w:tmpl w:val="3BD4B3D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7CF6B99"/>
    <w:multiLevelType w:val="multilevel"/>
    <w:tmpl w:val="5A4692E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6B392EFC"/>
    <w:multiLevelType w:val="multilevel"/>
    <w:tmpl w:val="8C448F8C"/>
    <w:lvl w:ilvl="0">
      <w:start w:val="3"/>
      <w:numFmt w:val="decimal"/>
      <w:lvlText w:val="%1."/>
      <w:lvlJc w:val="left"/>
      <w:pPr>
        <w:ind w:left="125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7E9203D0"/>
    <w:multiLevelType w:val="multilevel"/>
    <w:tmpl w:val="CC64C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05"/>
    <w:rsid w:val="00007209"/>
    <w:rsid w:val="00031578"/>
    <w:rsid w:val="00034AB8"/>
    <w:rsid w:val="0004211D"/>
    <w:rsid w:val="00052E64"/>
    <w:rsid w:val="000551AD"/>
    <w:rsid w:val="00092746"/>
    <w:rsid w:val="00097988"/>
    <w:rsid w:val="000A49D9"/>
    <w:rsid w:val="000A6B55"/>
    <w:rsid w:val="000C52E0"/>
    <w:rsid w:val="000F3A53"/>
    <w:rsid w:val="0010637D"/>
    <w:rsid w:val="001068E6"/>
    <w:rsid w:val="001107DF"/>
    <w:rsid w:val="00121654"/>
    <w:rsid w:val="00121F54"/>
    <w:rsid w:val="001235EA"/>
    <w:rsid w:val="001241E7"/>
    <w:rsid w:val="00134133"/>
    <w:rsid w:val="00136AA1"/>
    <w:rsid w:val="00147DA5"/>
    <w:rsid w:val="0015151F"/>
    <w:rsid w:val="00160387"/>
    <w:rsid w:val="0017482D"/>
    <w:rsid w:val="00175C72"/>
    <w:rsid w:val="0018762E"/>
    <w:rsid w:val="00194E55"/>
    <w:rsid w:val="001952C0"/>
    <w:rsid w:val="001A614C"/>
    <w:rsid w:val="001B08B9"/>
    <w:rsid w:val="001B4CB6"/>
    <w:rsid w:val="001D05BE"/>
    <w:rsid w:val="001D2358"/>
    <w:rsid w:val="001D34EB"/>
    <w:rsid w:val="002075F3"/>
    <w:rsid w:val="00214B81"/>
    <w:rsid w:val="00214DC8"/>
    <w:rsid w:val="00220BF0"/>
    <w:rsid w:val="00244408"/>
    <w:rsid w:val="002715AD"/>
    <w:rsid w:val="00281BDD"/>
    <w:rsid w:val="002A10F0"/>
    <w:rsid w:val="002A51FF"/>
    <w:rsid w:val="002A7EC0"/>
    <w:rsid w:val="002B22BE"/>
    <w:rsid w:val="002C3D99"/>
    <w:rsid w:val="002C4374"/>
    <w:rsid w:val="002E140B"/>
    <w:rsid w:val="002E5795"/>
    <w:rsid w:val="002F3422"/>
    <w:rsid w:val="00301E64"/>
    <w:rsid w:val="003054AF"/>
    <w:rsid w:val="00324C2B"/>
    <w:rsid w:val="00325ED1"/>
    <w:rsid w:val="0033407A"/>
    <w:rsid w:val="00346BD6"/>
    <w:rsid w:val="003538CB"/>
    <w:rsid w:val="00353BFE"/>
    <w:rsid w:val="00355B37"/>
    <w:rsid w:val="003664AA"/>
    <w:rsid w:val="003708B1"/>
    <w:rsid w:val="0037274C"/>
    <w:rsid w:val="003827D8"/>
    <w:rsid w:val="00387624"/>
    <w:rsid w:val="003A098A"/>
    <w:rsid w:val="003A5CC0"/>
    <w:rsid w:val="003A73F8"/>
    <w:rsid w:val="003C20D3"/>
    <w:rsid w:val="003C7A09"/>
    <w:rsid w:val="003E2A26"/>
    <w:rsid w:val="003E5221"/>
    <w:rsid w:val="003E5C85"/>
    <w:rsid w:val="003F0BF3"/>
    <w:rsid w:val="003F10D0"/>
    <w:rsid w:val="00441538"/>
    <w:rsid w:val="00445A37"/>
    <w:rsid w:val="00451D53"/>
    <w:rsid w:val="0047644C"/>
    <w:rsid w:val="00484DEC"/>
    <w:rsid w:val="00491A3E"/>
    <w:rsid w:val="004A26A3"/>
    <w:rsid w:val="004A51D4"/>
    <w:rsid w:val="004A7725"/>
    <w:rsid w:val="004D4B4A"/>
    <w:rsid w:val="004D7C5A"/>
    <w:rsid w:val="004E6007"/>
    <w:rsid w:val="004F387F"/>
    <w:rsid w:val="004F7036"/>
    <w:rsid w:val="00501876"/>
    <w:rsid w:val="0050244B"/>
    <w:rsid w:val="00507B7E"/>
    <w:rsid w:val="0051150F"/>
    <w:rsid w:val="005178F9"/>
    <w:rsid w:val="0052045E"/>
    <w:rsid w:val="00524717"/>
    <w:rsid w:val="005274E2"/>
    <w:rsid w:val="005309DB"/>
    <w:rsid w:val="005310F3"/>
    <w:rsid w:val="00531F4C"/>
    <w:rsid w:val="00537B7D"/>
    <w:rsid w:val="00557EC3"/>
    <w:rsid w:val="00564C5B"/>
    <w:rsid w:val="00566A2E"/>
    <w:rsid w:val="005742C2"/>
    <w:rsid w:val="005A29AB"/>
    <w:rsid w:val="005C6DC2"/>
    <w:rsid w:val="005C7452"/>
    <w:rsid w:val="005D6A99"/>
    <w:rsid w:val="005E09AD"/>
    <w:rsid w:val="005F71FE"/>
    <w:rsid w:val="00600F60"/>
    <w:rsid w:val="00614C7D"/>
    <w:rsid w:val="006153F0"/>
    <w:rsid w:val="006317C8"/>
    <w:rsid w:val="0063318D"/>
    <w:rsid w:val="006510FD"/>
    <w:rsid w:val="006564CF"/>
    <w:rsid w:val="00664B05"/>
    <w:rsid w:val="00692F2C"/>
    <w:rsid w:val="0069657E"/>
    <w:rsid w:val="00697241"/>
    <w:rsid w:val="0069791E"/>
    <w:rsid w:val="006B51BF"/>
    <w:rsid w:val="006D1FEC"/>
    <w:rsid w:val="006D3807"/>
    <w:rsid w:val="006D5FE9"/>
    <w:rsid w:val="006E1B71"/>
    <w:rsid w:val="00706136"/>
    <w:rsid w:val="007109CD"/>
    <w:rsid w:val="007112BE"/>
    <w:rsid w:val="007145A5"/>
    <w:rsid w:val="00740902"/>
    <w:rsid w:val="00740911"/>
    <w:rsid w:val="00742D19"/>
    <w:rsid w:val="00757EF2"/>
    <w:rsid w:val="007658E9"/>
    <w:rsid w:val="00775E99"/>
    <w:rsid w:val="0077646F"/>
    <w:rsid w:val="007774F5"/>
    <w:rsid w:val="0077756F"/>
    <w:rsid w:val="00784A18"/>
    <w:rsid w:val="007917FE"/>
    <w:rsid w:val="007A0D44"/>
    <w:rsid w:val="007B07AB"/>
    <w:rsid w:val="007B708C"/>
    <w:rsid w:val="007C4B1C"/>
    <w:rsid w:val="007D433B"/>
    <w:rsid w:val="007D6FF9"/>
    <w:rsid w:val="007F4CAB"/>
    <w:rsid w:val="007F7C89"/>
    <w:rsid w:val="00804911"/>
    <w:rsid w:val="00805727"/>
    <w:rsid w:val="00816F10"/>
    <w:rsid w:val="00817F87"/>
    <w:rsid w:val="00831994"/>
    <w:rsid w:val="00834B77"/>
    <w:rsid w:val="00852C93"/>
    <w:rsid w:val="00860EF6"/>
    <w:rsid w:val="008631A9"/>
    <w:rsid w:val="00870207"/>
    <w:rsid w:val="00881D5C"/>
    <w:rsid w:val="008B1927"/>
    <w:rsid w:val="008B1DEC"/>
    <w:rsid w:val="008B5285"/>
    <w:rsid w:val="008C5F91"/>
    <w:rsid w:val="008D1D30"/>
    <w:rsid w:val="008E3661"/>
    <w:rsid w:val="008E51DF"/>
    <w:rsid w:val="008E54C8"/>
    <w:rsid w:val="008E7160"/>
    <w:rsid w:val="008F1CDA"/>
    <w:rsid w:val="008F339D"/>
    <w:rsid w:val="00911A44"/>
    <w:rsid w:val="009179E7"/>
    <w:rsid w:val="009344AD"/>
    <w:rsid w:val="009529FD"/>
    <w:rsid w:val="00956395"/>
    <w:rsid w:val="009634A4"/>
    <w:rsid w:val="00993751"/>
    <w:rsid w:val="00997163"/>
    <w:rsid w:val="009B1A61"/>
    <w:rsid w:val="009B707F"/>
    <w:rsid w:val="009C3DA6"/>
    <w:rsid w:val="009E5533"/>
    <w:rsid w:val="00A005D2"/>
    <w:rsid w:val="00A03B67"/>
    <w:rsid w:val="00A162A9"/>
    <w:rsid w:val="00A50488"/>
    <w:rsid w:val="00A51F24"/>
    <w:rsid w:val="00A60020"/>
    <w:rsid w:val="00A62B0B"/>
    <w:rsid w:val="00A73E6B"/>
    <w:rsid w:val="00A75BD4"/>
    <w:rsid w:val="00A92F3A"/>
    <w:rsid w:val="00AA1071"/>
    <w:rsid w:val="00AA71D1"/>
    <w:rsid w:val="00AB76A6"/>
    <w:rsid w:val="00AB7E0D"/>
    <w:rsid w:val="00AC56C4"/>
    <w:rsid w:val="00AC5879"/>
    <w:rsid w:val="00AD5DD9"/>
    <w:rsid w:val="00AE19AC"/>
    <w:rsid w:val="00AF12F8"/>
    <w:rsid w:val="00AF504C"/>
    <w:rsid w:val="00B0535D"/>
    <w:rsid w:val="00B10D5F"/>
    <w:rsid w:val="00B360BE"/>
    <w:rsid w:val="00B52D61"/>
    <w:rsid w:val="00B53A7A"/>
    <w:rsid w:val="00B60EC7"/>
    <w:rsid w:val="00B657A0"/>
    <w:rsid w:val="00B82D68"/>
    <w:rsid w:val="00B87977"/>
    <w:rsid w:val="00B914AB"/>
    <w:rsid w:val="00B92CAC"/>
    <w:rsid w:val="00BA4A41"/>
    <w:rsid w:val="00BB0392"/>
    <w:rsid w:val="00BB0718"/>
    <w:rsid w:val="00BB3797"/>
    <w:rsid w:val="00BC55C6"/>
    <w:rsid w:val="00BD0FCE"/>
    <w:rsid w:val="00BD3415"/>
    <w:rsid w:val="00BF4D47"/>
    <w:rsid w:val="00C21BA6"/>
    <w:rsid w:val="00C35ED9"/>
    <w:rsid w:val="00C46F4C"/>
    <w:rsid w:val="00C506FE"/>
    <w:rsid w:val="00C573B4"/>
    <w:rsid w:val="00C659C7"/>
    <w:rsid w:val="00C742D8"/>
    <w:rsid w:val="00C81A26"/>
    <w:rsid w:val="00C912FB"/>
    <w:rsid w:val="00C9482A"/>
    <w:rsid w:val="00CA1E4F"/>
    <w:rsid w:val="00CA20C0"/>
    <w:rsid w:val="00CB1CB3"/>
    <w:rsid w:val="00CC0CAD"/>
    <w:rsid w:val="00CC398D"/>
    <w:rsid w:val="00CC3CBD"/>
    <w:rsid w:val="00CD217C"/>
    <w:rsid w:val="00CD2AF9"/>
    <w:rsid w:val="00CE1471"/>
    <w:rsid w:val="00CF20C7"/>
    <w:rsid w:val="00CF3934"/>
    <w:rsid w:val="00D17524"/>
    <w:rsid w:val="00D3394B"/>
    <w:rsid w:val="00D45D75"/>
    <w:rsid w:val="00D56305"/>
    <w:rsid w:val="00D66F7F"/>
    <w:rsid w:val="00D8200D"/>
    <w:rsid w:val="00D86AE0"/>
    <w:rsid w:val="00DA39F8"/>
    <w:rsid w:val="00DA67EA"/>
    <w:rsid w:val="00DA70AF"/>
    <w:rsid w:val="00DC6161"/>
    <w:rsid w:val="00DD044A"/>
    <w:rsid w:val="00DD7454"/>
    <w:rsid w:val="00DD7C93"/>
    <w:rsid w:val="00DE32BC"/>
    <w:rsid w:val="00DE3E43"/>
    <w:rsid w:val="00DE5103"/>
    <w:rsid w:val="00DE74D6"/>
    <w:rsid w:val="00E01D87"/>
    <w:rsid w:val="00E048B2"/>
    <w:rsid w:val="00E04E34"/>
    <w:rsid w:val="00E260EF"/>
    <w:rsid w:val="00E31323"/>
    <w:rsid w:val="00E609BF"/>
    <w:rsid w:val="00E635E5"/>
    <w:rsid w:val="00E7662F"/>
    <w:rsid w:val="00E83087"/>
    <w:rsid w:val="00EB6FBC"/>
    <w:rsid w:val="00EF35EC"/>
    <w:rsid w:val="00F02AC2"/>
    <w:rsid w:val="00F11FAC"/>
    <w:rsid w:val="00F218F5"/>
    <w:rsid w:val="00F45760"/>
    <w:rsid w:val="00F550D6"/>
    <w:rsid w:val="00F673B3"/>
    <w:rsid w:val="00F67C0B"/>
    <w:rsid w:val="00F67CF3"/>
    <w:rsid w:val="00F80E9B"/>
    <w:rsid w:val="00F84A9A"/>
    <w:rsid w:val="00F8502D"/>
    <w:rsid w:val="00FA3280"/>
    <w:rsid w:val="00FB14DF"/>
    <w:rsid w:val="00FC2598"/>
    <w:rsid w:val="00FC5536"/>
    <w:rsid w:val="00FC78B8"/>
    <w:rsid w:val="00FD0759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187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D56305"/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Normal (Web)"/>
    <w:basedOn w:val="a"/>
    <w:link w:val="a3"/>
    <w:uiPriority w:val="99"/>
    <w:unhideWhenUsed/>
    <w:qFormat/>
    <w:rsid w:val="00D5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Title"/>
    <w:basedOn w:val="a"/>
    <w:link w:val="a6"/>
    <w:qFormat/>
    <w:rsid w:val="007B708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6">
    <w:name w:val="Название Знак"/>
    <w:basedOn w:val="a0"/>
    <w:link w:val="a5"/>
    <w:rsid w:val="007B708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3A7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A7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7145A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241E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241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10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018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01876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501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501876"/>
    <w:rPr>
      <w:rFonts w:ascii="Consolas" w:hAnsi="Consolas"/>
      <w:sz w:val="20"/>
      <w:szCs w:val="20"/>
    </w:rPr>
  </w:style>
  <w:style w:type="paragraph" w:styleId="ab">
    <w:name w:val="No Spacing"/>
    <w:uiPriority w:val="1"/>
    <w:qFormat/>
    <w:rsid w:val="00501876"/>
    <w:pPr>
      <w:spacing w:after="0" w:line="240" w:lineRule="auto"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5018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501876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5018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501876"/>
    <w:rPr>
      <w:rFonts w:eastAsiaTheme="minorHAnsi"/>
      <w:lang w:eastAsia="en-US"/>
    </w:rPr>
  </w:style>
  <w:style w:type="character" w:styleId="af0">
    <w:name w:val="Hyperlink"/>
    <w:basedOn w:val="a0"/>
    <w:uiPriority w:val="99"/>
    <w:semiHidden/>
    <w:unhideWhenUsed/>
    <w:rsid w:val="00501876"/>
    <w:rPr>
      <w:color w:val="0000FF"/>
      <w:u w:val="single"/>
    </w:rPr>
  </w:style>
  <w:style w:type="character" w:customStyle="1" w:styleId="af1">
    <w:name w:val="Основной текст_"/>
    <w:link w:val="11"/>
    <w:rsid w:val="00501876"/>
    <w:rPr>
      <w:spacing w:val="1"/>
      <w:shd w:val="clear" w:color="auto" w:fill="FFFFFF"/>
    </w:rPr>
  </w:style>
  <w:style w:type="paragraph" w:customStyle="1" w:styleId="11">
    <w:name w:val="Основной текст1"/>
    <w:basedOn w:val="a"/>
    <w:link w:val="af1"/>
    <w:rsid w:val="00501876"/>
    <w:pPr>
      <w:widowControl w:val="0"/>
      <w:shd w:val="clear" w:color="auto" w:fill="FFFFFF"/>
      <w:spacing w:before="240" w:after="0" w:line="341" w:lineRule="exact"/>
      <w:ind w:firstLine="540"/>
      <w:jc w:val="both"/>
    </w:pPr>
    <w:rPr>
      <w:spacing w:val="1"/>
    </w:rPr>
  </w:style>
  <w:style w:type="paragraph" w:styleId="af2">
    <w:name w:val="footnote text"/>
    <w:basedOn w:val="a"/>
    <w:link w:val="af3"/>
    <w:uiPriority w:val="99"/>
    <w:semiHidden/>
    <w:unhideWhenUsed/>
    <w:rsid w:val="0050187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50187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501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187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D56305"/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Normal (Web)"/>
    <w:basedOn w:val="a"/>
    <w:link w:val="a3"/>
    <w:uiPriority w:val="99"/>
    <w:unhideWhenUsed/>
    <w:qFormat/>
    <w:rsid w:val="00D5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Title"/>
    <w:basedOn w:val="a"/>
    <w:link w:val="a6"/>
    <w:qFormat/>
    <w:rsid w:val="007B708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6">
    <w:name w:val="Название Знак"/>
    <w:basedOn w:val="a0"/>
    <w:link w:val="a5"/>
    <w:rsid w:val="007B708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3A7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A7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7145A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241E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241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10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018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01876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501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501876"/>
    <w:rPr>
      <w:rFonts w:ascii="Consolas" w:hAnsi="Consolas"/>
      <w:sz w:val="20"/>
      <w:szCs w:val="20"/>
    </w:rPr>
  </w:style>
  <w:style w:type="paragraph" w:styleId="ab">
    <w:name w:val="No Spacing"/>
    <w:uiPriority w:val="1"/>
    <w:qFormat/>
    <w:rsid w:val="00501876"/>
    <w:pPr>
      <w:spacing w:after="0" w:line="240" w:lineRule="auto"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5018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501876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5018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501876"/>
    <w:rPr>
      <w:rFonts w:eastAsiaTheme="minorHAnsi"/>
      <w:lang w:eastAsia="en-US"/>
    </w:rPr>
  </w:style>
  <w:style w:type="character" w:styleId="af0">
    <w:name w:val="Hyperlink"/>
    <w:basedOn w:val="a0"/>
    <w:uiPriority w:val="99"/>
    <w:semiHidden/>
    <w:unhideWhenUsed/>
    <w:rsid w:val="00501876"/>
    <w:rPr>
      <w:color w:val="0000FF"/>
      <w:u w:val="single"/>
    </w:rPr>
  </w:style>
  <w:style w:type="character" w:customStyle="1" w:styleId="af1">
    <w:name w:val="Основной текст_"/>
    <w:link w:val="11"/>
    <w:rsid w:val="00501876"/>
    <w:rPr>
      <w:spacing w:val="1"/>
      <w:shd w:val="clear" w:color="auto" w:fill="FFFFFF"/>
    </w:rPr>
  </w:style>
  <w:style w:type="paragraph" w:customStyle="1" w:styleId="11">
    <w:name w:val="Основной текст1"/>
    <w:basedOn w:val="a"/>
    <w:link w:val="af1"/>
    <w:rsid w:val="00501876"/>
    <w:pPr>
      <w:widowControl w:val="0"/>
      <w:shd w:val="clear" w:color="auto" w:fill="FFFFFF"/>
      <w:spacing w:before="240" w:after="0" w:line="341" w:lineRule="exact"/>
      <w:ind w:firstLine="540"/>
      <w:jc w:val="both"/>
    </w:pPr>
    <w:rPr>
      <w:spacing w:val="1"/>
    </w:rPr>
  </w:style>
  <w:style w:type="paragraph" w:styleId="af2">
    <w:name w:val="footnote text"/>
    <w:basedOn w:val="a"/>
    <w:link w:val="af3"/>
    <w:uiPriority w:val="99"/>
    <w:semiHidden/>
    <w:unhideWhenUsed/>
    <w:rsid w:val="0050187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501876"/>
    <w:rPr>
      <w:rFonts w:eastAsiaTheme="minorHAns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501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004&amp;dst=1003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5484&amp;dst=2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&amp;dst=12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2026-04-16T08:36:00Z</cp:lastPrinted>
  <dcterms:created xsi:type="dcterms:W3CDTF">2026-04-16T07:30:00Z</dcterms:created>
  <dcterms:modified xsi:type="dcterms:W3CDTF">2026-05-05T13:42:00Z</dcterms:modified>
</cp:coreProperties>
</file>