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>Калужская область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>СЕЛЬСКАЯ ДУМА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>сельское поселение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>«ДЕРЕВНЯ КИРЕЕВСКОЕ-ПЕРВОЕ»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>от 06.11.2020 г. № 15</w:t>
      </w: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назначении Главы администрации 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>(исполнительно-распорядительного органа)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>Киреевское</w:t>
      </w:r>
      <w:proofErr w:type="spellEnd"/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>-Первое»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proofErr w:type="spellStart"/>
      <w:r w:rsidRPr="00507E87">
        <w:rPr>
          <w:rFonts w:ascii="Arial" w:eastAsia="Times New Roman" w:hAnsi="Arial" w:cs="Arial"/>
          <w:sz w:val="24"/>
          <w:szCs w:val="24"/>
          <w:lang w:eastAsia="ru-RU"/>
        </w:rPr>
        <w:t>Киреевское</w:t>
      </w:r>
      <w:proofErr w:type="spellEnd"/>
      <w:r w:rsidRPr="00507E87">
        <w:rPr>
          <w:rFonts w:ascii="Arial" w:eastAsia="Times New Roman" w:hAnsi="Arial" w:cs="Arial"/>
          <w:sz w:val="24"/>
          <w:szCs w:val="24"/>
          <w:lang w:eastAsia="ru-RU"/>
        </w:rPr>
        <w:t xml:space="preserve">-Первое», результатами конкурса на замещение должности Главы администрации (исполнительно-распорядительного органа) сельского поселения «Деревня </w:t>
      </w:r>
      <w:proofErr w:type="spellStart"/>
      <w:r w:rsidRPr="00507E87">
        <w:rPr>
          <w:rFonts w:ascii="Arial" w:eastAsia="Times New Roman" w:hAnsi="Arial" w:cs="Arial"/>
          <w:sz w:val="24"/>
          <w:szCs w:val="24"/>
          <w:lang w:eastAsia="ru-RU"/>
        </w:rPr>
        <w:t>Киреевское</w:t>
      </w:r>
      <w:proofErr w:type="spellEnd"/>
      <w:r w:rsidRPr="00507E87">
        <w:rPr>
          <w:rFonts w:ascii="Arial" w:eastAsia="Times New Roman" w:hAnsi="Arial" w:cs="Arial"/>
          <w:sz w:val="24"/>
          <w:szCs w:val="24"/>
          <w:lang w:eastAsia="ru-RU"/>
        </w:rPr>
        <w:t xml:space="preserve">-Первое», Сельская Дума муниципального образования сельское поселение «Деревня </w:t>
      </w:r>
      <w:proofErr w:type="spellStart"/>
      <w:r w:rsidRPr="00507E87">
        <w:rPr>
          <w:rFonts w:ascii="Arial" w:eastAsia="Times New Roman" w:hAnsi="Arial" w:cs="Arial"/>
          <w:sz w:val="24"/>
          <w:szCs w:val="24"/>
          <w:lang w:eastAsia="ru-RU"/>
        </w:rPr>
        <w:t>Киреевское</w:t>
      </w:r>
      <w:proofErr w:type="spellEnd"/>
      <w:r w:rsidRPr="00507E87">
        <w:rPr>
          <w:rFonts w:ascii="Arial" w:eastAsia="Times New Roman" w:hAnsi="Arial" w:cs="Arial"/>
          <w:sz w:val="24"/>
          <w:szCs w:val="24"/>
          <w:lang w:eastAsia="ru-RU"/>
        </w:rPr>
        <w:t>-Первое» РЕШИЛА: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sz w:val="24"/>
          <w:szCs w:val="24"/>
          <w:lang w:eastAsia="ru-RU"/>
        </w:rPr>
        <w:t xml:space="preserve">1. Назначить с 07.11.2020 года на должность Главы администрации (исполнительно-распорядительного органа) сельского поселения «Деревня </w:t>
      </w:r>
      <w:proofErr w:type="spellStart"/>
      <w:r w:rsidRPr="00507E87">
        <w:rPr>
          <w:rFonts w:ascii="Arial" w:eastAsia="Times New Roman" w:hAnsi="Arial" w:cs="Arial"/>
          <w:sz w:val="24"/>
          <w:szCs w:val="24"/>
          <w:lang w:eastAsia="ru-RU"/>
        </w:rPr>
        <w:t>Киреевское</w:t>
      </w:r>
      <w:proofErr w:type="spellEnd"/>
      <w:r w:rsidRPr="00507E87">
        <w:rPr>
          <w:rFonts w:ascii="Arial" w:eastAsia="Times New Roman" w:hAnsi="Arial" w:cs="Arial"/>
          <w:sz w:val="24"/>
          <w:szCs w:val="24"/>
          <w:lang w:eastAsia="ru-RU"/>
        </w:rPr>
        <w:t xml:space="preserve">-Первое» </w:t>
      </w: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>Чаркина Григория Ивановича</w:t>
      </w:r>
      <w:r w:rsidRPr="00507E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sz w:val="24"/>
          <w:szCs w:val="24"/>
          <w:lang w:eastAsia="ru-RU"/>
        </w:rPr>
        <w:t xml:space="preserve">2. Поручить Главе муниципального образования сельское поселение «Деревня </w:t>
      </w:r>
      <w:proofErr w:type="spellStart"/>
      <w:r w:rsidRPr="00507E87">
        <w:rPr>
          <w:rFonts w:ascii="Arial" w:eastAsia="Times New Roman" w:hAnsi="Arial" w:cs="Arial"/>
          <w:sz w:val="24"/>
          <w:szCs w:val="24"/>
          <w:lang w:eastAsia="ru-RU"/>
        </w:rPr>
        <w:t>Киреевское</w:t>
      </w:r>
      <w:proofErr w:type="spellEnd"/>
      <w:r w:rsidRPr="00507E87">
        <w:rPr>
          <w:rFonts w:ascii="Arial" w:eastAsia="Times New Roman" w:hAnsi="Arial" w:cs="Arial"/>
          <w:sz w:val="24"/>
          <w:szCs w:val="24"/>
          <w:lang w:eastAsia="ru-RU"/>
        </w:rPr>
        <w:t xml:space="preserve">-Первое» Семину Александру Ивановичу заключить контракт с Чаркиным Григорием Ивановичем на срок полномочий Сельской Думы сельского поселения «Деревня </w:t>
      </w:r>
      <w:proofErr w:type="spellStart"/>
      <w:r w:rsidRPr="00507E87">
        <w:rPr>
          <w:rFonts w:ascii="Arial" w:eastAsia="Times New Roman" w:hAnsi="Arial" w:cs="Arial"/>
          <w:sz w:val="24"/>
          <w:szCs w:val="24"/>
          <w:lang w:eastAsia="ru-RU"/>
        </w:rPr>
        <w:t>Киреевское</w:t>
      </w:r>
      <w:proofErr w:type="spellEnd"/>
      <w:r w:rsidRPr="00507E87">
        <w:rPr>
          <w:rFonts w:ascii="Arial" w:eastAsia="Times New Roman" w:hAnsi="Arial" w:cs="Arial"/>
          <w:sz w:val="24"/>
          <w:szCs w:val="24"/>
          <w:lang w:eastAsia="ru-RU"/>
        </w:rPr>
        <w:t xml:space="preserve">-Первое» (до дня </w:t>
      </w:r>
      <w:proofErr w:type="gramStart"/>
      <w:r w:rsidRPr="00507E87">
        <w:rPr>
          <w:rFonts w:ascii="Arial" w:eastAsia="Times New Roman" w:hAnsi="Arial" w:cs="Arial"/>
          <w:sz w:val="24"/>
          <w:szCs w:val="24"/>
          <w:lang w:eastAsia="ru-RU"/>
        </w:rPr>
        <w:t>начала работы представительного органа муниципального образования нового созыва</w:t>
      </w:r>
      <w:proofErr w:type="gramEnd"/>
      <w:r w:rsidRPr="00507E87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sz w:val="24"/>
          <w:szCs w:val="24"/>
          <w:lang w:eastAsia="ru-RU"/>
        </w:rPr>
        <w:t>3. Настоящее решение вступает в силу со дня принятия и подлежит официальному опубликованию.</w:t>
      </w: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87" w:rsidRPr="00507E87" w:rsidRDefault="00507E87" w:rsidP="00507E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7E87" w:rsidRPr="00507E87" w:rsidRDefault="00507E87" w:rsidP="00507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 муниципального образования </w:t>
      </w:r>
      <w:proofErr w:type="spellStart"/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t>А.И.Семин</w:t>
      </w:r>
      <w:proofErr w:type="spellEnd"/>
      <w:r w:rsidRPr="00507E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DB7D3E" w:rsidRDefault="00DB7D3E">
      <w:bookmarkStart w:id="0" w:name="_GoBack"/>
      <w:bookmarkEnd w:id="0"/>
    </w:p>
    <w:sectPr w:rsidR="00DB7D3E" w:rsidSect="0009221C">
      <w:pgSz w:w="11906" w:h="16838"/>
      <w:pgMar w:top="1134" w:right="851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87"/>
    <w:rsid w:val="00507E87"/>
    <w:rsid w:val="00D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2022-02-15T08:07:00Z</dcterms:created>
  <dcterms:modified xsi:type="dcterms:W3CDTF">2022-02-15T08:08:00Z</dcterms:modified>
</cp:coreProperties>
</file>