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F9" w:rsidRPr="00412C3C" w:rsidRDefault="006D41F9" w:rsidP="006D41F9">
      <w:pPr>
        <w:spacing w:after="0"/>
        <w:ind w:left="426" w:right="142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</w:pPr>
      <w:r w:rsidRPr="00412C3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 xml:space="preserve">РОССИЙСКАЯ ФЕДЕРАЦИЯ </w:t>
      </w:r>
    </w:p>
    <w:p w:rsidR="006D41F9" w:rsidRPr="00412C3C" w:rsidRDefault="006D41F9" w:rsidP="006D41F9">
      <w:pPr>
        <w:spacing w:after="0"/>
        <w:ind w:left="426" w:right="142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</w:pPr>
      <w:r w:rsidRPr="00412C3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КАЛУЖСКАЯ ОБЛАСТЬ</w:t>
      </w:r>
    </w:p>
    <w:p w:rsidR="00615EC1" w:rsidRPr="00412C3C" w:rsidRDefault="000B5C55">
      <w:pPr>
        <w:spacing w:after="0" w:line="277" w:lineRule="auto"/>
        <w:ind w:left="426" w:right="142"/>
        <w:jc w:val="center"/>
        <w:rPr>
          <w:rFonts w:ascii="Times New Roman" w:eastAsia="Arial" w:hAnsi="Times New Roman" w:cs="Times New Roman"/>
          <w:b/>
          <w:color w:val="000000"/>
          <w:spacing w:val="-1"/>
          <w:sz w:val="32"/>
          <w:szCs w:val="32"/>
        </w:rPr>
      </w:pPr>
      <w:r w:rsidRPr="00412C3C">
        <w:rPr>
          <w:rFonts w:ascii="Times New Roman" w:eastAsia="Arial" w:hAnsi="Times New Roman" w:cs="Times New Roman"/>
          <w:b/>
          <w:color w:val="000000"/>
          <w:spacing w:val="-1"/>
          <w:sz w:val="32"/>
          <w:szCs w:val="32"/>
        </w:rPr>
        <w:t>СЕЛЬСКАЯ ДУМА</w:t>
      </w:r>
    </w:p>
    <w:p w:rsidR="000B5C55" w:rsidRPr="00412C3C" w:rsidRDefault="000B5C55">
      <w:pPr>
        <w:spacing w:after="0" w:line="274" w:lineRule="auto"/>
        <w:ind w:left="426" w:right="142"/>
        <w:jc w:val="center"/>
        <w:rPr>
          <w:rFonts w:ascii="Times New Roman" w:eastAsia="Arial" w:hAnsi="Times New Roman" w:cs="Times New Roman"/>
          <w:b/>
          <w:color w:val="000000"/>
          <w:spacing w:val="-1"/>
          <w:sz w:val="26"/>
        </w:rPr>
      </w:pPr>
      <w:r w:rsidRPr="00412C3C">
        <w:rPr>
          <w:rFonts w:ascii="Times New Roman" w:eastAsia="Arial" w:hAnsi="Times New Roman" w:cs="Times New Roman"/>
          <w:b/>
          <w:color w:val="000000"/>
          <w:spacing w:val="-1"/>
          <w:sz w:val="26"/>
        </w:rPr>
        <w:t xml:space="preserve">муниципального образования сельское поселение </w:t>
      </w:r>
    </w:p>
    <w:p w:rsidR="00615EC1" w:rsidRPr="00412C3C" w:rsidRDefault="000B5C55">
      <w:pPr>
        <w:spacing w:after="0" w:line="274" w:lineRule="auto"/>
        <w:ind w:left="426" w:right="142"/>
        <w:jc w:val="center"/>
        <w:rPr>
          <w:rFonts w:ascii="Times New Roman" w:eastAsia="Arial" w:hAnsi="Times New Roman" w:cs="Times New Roman"/>
          <w:b/>
          <w:color w:val="000000"/>
          <w:spacing w:val="-1"/>
          <w:sz w:val="26"/>
        </w:rPr>
      </w:pPr>
      <w:r w:rsidRPr="00412C3C">
        <w:rPr>
          <w:rFonts w:ascii="Times New Roman" w:eastAsia="Arial" w:hAnsi="Times New Roman" w:cs="Times New Roman"/>
          <w:b/>
          <w:color w:val="000000"/>
          <w:spacing w:val="-1"/>
          <w:sz w:val="26"/>
        </w:rPr>
        <w:t>«</w:t>
      </w:r>
      <w:r w:rsidR="00AA3CE6">
        <w:rPr>
          <w:rFonts w:ascii="Times New Roman" w:eastAsia="Arial" w:hAnsi="Times New Roman" w:cs="Times New Roman"/>
          <w:b/>
          <w:color w:val="000000"/>
          <w:spacing w:val="-1"/>
          <w:sz w:val="26"/>
        </w:rPr>
        <w:t xml:space="preserve">Село </w:t>
      </w:r>
      <w:proofErr w:type="spellStart"/>
      <w:r w:rsidR="00B34C08">
        <w:rPr>
          <w:rFonts w:ascii="Times New Roman" w:eastAsia="Arial" w:hAnsi="Times New Roman" w:cs="Times New Roman"/>
          <w:b/>
          <w:color w:val="000000"/>
          <w:spacing w:val="-1"/>
          <w:sz w:val="26"/>
        </w:rPr>
        <w:t>Волконское</w:t>
      </w:r>
      <w:proofErr w:type="spellEnd"/>
      <w:r w:rsidRPr="00412C3C">
        <w:rPr>
          <w:rFonts w:ascii="Times New Roman" w:eastAsia="Arial" w:hAnsi="Times New Roman" w:cs="Times New Roman"/>
          <w:b/>
          <w:color w:val="000000"/>
          <w:spacing w:val="-1"/>
          <w:sz w:val="26"/>
        </w:rPr>
        <w:t xml:space="preserve">» </w:t>
      </w:r>
    </w:p>
    <w:p w:rsidR="00615EC1" w:rsidRPr="00412C3C" w:rsidRDefault="00615EC1">
      <w:pPr>
        <w:spacing w:after="0" w:line="240" w:lineRule="auto"/>
        <w:ind w:left="426" w:right="142"/>
        <w:jc w:val="center"/>
        <w:rPr>
          <w:rFonts w:ascii="Times New Roman" w:eastAsia="Arial" w:hAnsi="Times New Roman" w:cs="Times New Roman"/>
          <w:b/>
          <w:color w:val="000000"/>
          <w:spacing w:val="-1"/>
          <w:sz w:val="26"/>
        </w:rPr>
      </w:pPr>
    </w:p>
    <w:p w:rsidR="00615EC1" w:rsidRPr="00412C3C" w:rsidRDefault="006D41F9">
      <w:pPr>
        <w:spacing w:after="0" w:line="240" w:lineRule="auto"/>
        <w:ind w:left="426" w:right="142"/>
        <w:jc w:val="center"/>
        <w:rPr>
          <w:rFonts w:ascii="Times New Roman" w:eastAsia="Arial" w:hAnsi="Times New Roman" w:cs="Times New Roman"/>
          <w:b/>
          <w:color w:val="000000"/>
          <w:spacing w:val="-1"/>
          <w:sz w:val="32"/>
          <w:szCs w:val="32"/>
        </w:rPr>
      </w:pPr>
      <w:r w:rsidRPr="00412C3C">
        <w:rPr>
          <w:rFonts w:ascii="Times New Roman" w:eastAsia="Arial" w:hAnsi="Times New Roman" w:cs="Times New Roman"/>
          <w:b/>
          <w:color w:val="000000"/>
          <w:spacing w:val="-1"/>
          <w:sz w:val="32"/>
          <w:szCs w:val="32"/>
        </w:rPr>
        <w:t>РЕШЕНИЕ</w:t>
      </w:r>
    </w:p>
    <w:p w:rsidR="00615EC1" w:rsidRPr="00412C3C" w:rsidRDefault="00615EC1">
      <w:pPr>
        <w:spacing w:after="0" w:line="240" w:lineRule="auto"/>
        <w:ind w:left="425" w:right="142"/>
        <w:jc w:val="center"/>
        <w:rPr>
          <w:rFonts w:ascii="Times New Roman" w:eastAsia="Arial" w:hAnsi="Times New Roman" w:cs="Times New Roman"/>
          <w:b/>
          <w:color w:val="000000"/>
          <w:spacing w:val="-1"/>
          <w:sz w:val="26"/>
        </w:rPr>
      </w:pPr>
    </w:p>
    <w:p w:rsidR="00615EC1" w:rsidRPr="00412C3C" w:rsidRDefault="005E5F8E">
      <w:pPr>
        <w:spacing w:after="0" w:line="240" w:lineRule="auto"/>
        <w:ind w:left="425" w:right="142"/>
        <w:jc w:val="both"/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от 15.11.</w:t>
      </w:r>
      <w:r w:rsidR="006D41F9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202</w:t>
      </w:r>
      <w:r w:rsidR="000B5C55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3</w:t>
      </w:r>
      <w:r w:rsidR="006D41F9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г.</w:t>
      </w:r>
      <w:r w:rsidR="006D41F9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ab/>
      </w:r>
      <w:r w:rsidR="006D41F9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ab/>
        <w:t xml:space="preserve">                     </w:t>
      </w:r>
      <w:r w:rsid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            </w:t>
      </w:r>
      <w:r w:rsidR="006D41F9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  </w:t>
      </w:r>
      <w:r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                   </w:t>
      </w:r>
      <w:bookmarkStart w:id="0" w:name="_GoBack"/>
      <w:bookmarkEnd w:id="0"/>
      <w:r w:rsidR="006D41F9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0B5C55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  </w:t>
      </w:r>
      <w:r w:rsidR="006D41F9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№ </w:t>
      </w:r>
      <w:r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149</w:t>
      </w:r>
    </w:p>
    <w:p w:rsidR="000B5C55" w:rsidRDefault="000B5C55" w:rsidP="000B5C55">
      <w:pPr>
        <w:spacing w:after="0" w:line="277" w:lineRule="auto"/>
        <w:ind w:left="425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15EC1" w:rsidRPr="000B5C55" w:rsidRDefault="000B5C55" w:rsidP="00412C3C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</w:pPr>
      <w:r w:rsidRPr="000B5C5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О передаче контрольно-счетному органу муниципального образования муниципальный район «</w:t>
      </w:r>
      <w:proofErr w:type="spellStart"/>
      <w:r w:rsidRPr="000B5C5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Козельский</w:t>
      </w:r>
      <w:proofErr w:type="spellEnd"/>
      <w:r w:rsidRPr="000B5C5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район» полномочий </w:t>
      </w:r>
      <w:r w:rsidR="006D41F9" w:rsidRPr="000B5C55">
        <w:rPr>
          <w:rFonts w:ascii="Times New Roman" w:eastAsia="Arial" w:hAnsi="Times New Roman" w:cs="Times New Roman"/>
          <w:b/>
          <w:sz w:val="28"/>
          <w:szCs w:val="28"/>
        </w:rPr>
        <w:t>контрольно-счётного органа муниципального образования сельское поселение "</w:t>
      </w:r>
      <w:r w:rsidR="00AA3CE6">
        <w:rPr>
          <w:rFonts w:ascii="Times New Roman" w:eastAsia="Arial" w:hAnsi="Times New Roman" w:cs="Times New Roman"/>
          <w:b/>
          <w:sz w:val="28"/>
          <w:szCs w:val="28"/>
        </w:rPr>
        <w:t xml:space="preserve">Село </w:t>
      </w:r>
      <w:proofErr w:type="spellStart"/>
      <w:r w:rsidR="00B34C08">
        <w:rPr>
          <w:rFonts w:ascii="Times New Roman" w:eastAsia="Arial" w:hAnsi="Times New Roman" w:cs="Times New Roman"/>
          <w:b/>
          <w:sz w:val="28"/>
          <w:szCs w:val="28"/>
        </w:rPr>
        <w:t>Волконское</w:t>
      </w:r>
      <w:proofErr w:type="spellEnd"/>
      <w:r w:rsidRPr="000B5C55">
        <w:rPr>
          <w:rFonts w:ascii="Times New Roman" w:eastAsia="Arial" w:hAnsi="Times New Roman" w:cs="Times New Roman"/>
          <w:b/>
          <w:sz w:val="28"/>
          <w:szCs w:val="28"/>
        </w:rPr>
        <w:t>»</w:t>
      </w:r>
      <w:r w:rsidR="006D41F9" w:rsidRPr="000B5C55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6D41F9" w:rsidRPr="000B5C5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по осуществлению внешнего муниципального финансового контроля </w:t>
      </w:r>
      <w:r w:rsidR="006D41F9" w:rsidRPr="000B5C55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на период с 1 января 202</w:t>
      </w:r>
      <w:r w:rsidRPr="000B5C55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4</w:t>
      </w:r>
      <w:r w:rsidR="006D41F9" w:rsidRPr="000B5C55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 xml:space="preserve"> года по 31 декабря 202</w:t>
      </w:r>
      <w:r w:rsidRPr="000B5C55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4</w:t>
      </w:r>
      <w:r w:rsidR="006D41F9" w:rsidRPr="000B5C55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 xml:space="preserve"> года. </w:t>
      </w:r>
    </w:p>
    <w:p w:rsidR="00615EC1" w:rsidRPr="000B5C55" w:rsidRDefault="00615EC1" w:rsidP="00412C3C">
      <w:pPr>
        <w:tabs>
          <w:tab w:val="left" w:pos="0"/>
          <w:tab w:val="left" w:pos="8931"/>
        </w:tabs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</w:pPr>
    </w:p>
    <w:p w:rsidR="00615EC1" w:rsidRPr="00412C3C" w:rsidRDefault="000B5C55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</w:pPr>
      <w:r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На основании ст. 38 Федерального закона от 06.10.2003 года № 131-ФЗ "Об общих принципах организации местного самоуправления в Российской Федерации", п. 11 ст. 3 </w:t>
      </w:r>
      <w:r w:rsidR="006D41F9"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</w:t>
      </w:r>
      <w:r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Устава, Сельская Дума РЕШИЛА: </w:t>
      </w:r>
    </w:p>
    <w:p w:rsidR="000B5C55" w:rsidRPr="00412C3C" w:rsidRDefault="000B5C55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55300" w:rsidRPr="00412C3C" w:rsidRDefault="006D41F9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12C3C">
        <w:rPr>
          <w:rFonts w:ascii="Times New Roman" w:eastAsia="Arial" w:hAnsi="Times New Roman" w:cs="Times New Roman"/>
          <w:sz w:val="28"/>
          <w:szCs w:val="28"/>
        </w:rPr>
        <w:t xml:space="preserve">1. </w:t>
      </w:r>
      <w:r w:rsidR="00A80D88" w:rsidRPr="00412C3C">
        <w:rPr>
          <w:rFonts w:ascii="Times New Roman" w:eastAsia="Arial" w:hAnsi="Times New Roman" w:cs="Times New Roman"/>
          <w:sz w:val="28"/>
          <w:szCs w:val="28"/>
        </w:rPr>
        <w:t xml:space="preserve">Передать </w:t>
      </w:r>
      <w:r w:rsidRPr="00412C3C">
        <w:rPr>
          <w:rFonts w:ascii="Times New Roman" w:eastAsia="Arial" w:hAnsi="Times New Roman" w:cs="Times New Roman"/>
          <w:sz w:val="28"/>
          <w:szCs w:val="28"/>
        </w:rPr>
        <w:t>Контрольно-счётной палате муниципального образования муниципальный район "</w:t>
      </w:r>
      <w:proofErr w:type="spellStart"/>
      <w:r w:rsidRPr="00412C3C">
        <w:rPr>
          <w:rFonts w:ascii="Times New Roman" w:eastAsia="Arial" w:hAnsi="Times New Roman" w:cs="Times New Roman"/>
          <w:sz w:val="28"/>
          <w:szCs w:val="28"/>
        </w:rPr>
        <w:t>Козельский</w:t>
      </w:r>
      <w:proofErr w:type="spellEnd"/>
      <w:r w:rsidRPr="00412C3C">
        <w:rPr>
          <w:rFonts w:ascii="Times New Roman" w:eastAsia="Arial" w:hAnsi="Times New Roman" w:cs="Times New Roman"/>
          <w:sz w:val="28"/>
          <w:szCs w:val="28"/>
        </w:rPr>
        <w:t xml:space="preserve"> район" </w:t>
      </w:r>
      <w:r w:rsidR="00A80D88" w:rsidRPr="00412C3C">
        <w:rPr>
          <w:rFonts w:ascii="Times New Roman" w:eastAsia="Arial" w:hAnsi="Times New Roman" w:cs="Times New Roman"/>
          <w:sz w:val="28"/>
          <w:szCs w:val="28"/>
        </w:rPr>
        <w:t xml:space="preserve">полномочия </w:t>
      </w:r>
      <w:r w:rsidR="00E55300" w:rsidRPr="00412C3C">
        <w:rPr>
          <w:rFonts w:ascii="Times New Roman" w:eastAsia="Arial" w:hAnsi="Times New Roman" w:cs="Times New Roman"/>
          <w:sz w:val="28"/>
          <w:szCs w:val="28"/>
        </w:rPr>
        <w:t>контрольно-счетного органа муниципального образования сельское поселение «</w:t>
      </w:r>
      <w:r w:rsidR="007B6496">
        <w:rPr>
          <w:rFonts w:ascii="Times New Roman" w:eastAsia="Arial" w:hAnsi="Times New Roman" w:cs="Times New Roman"/>
          <w:sz w:val="28"/>
          <w:szCs w:val="28"/>
        </w:rPr>
        <w:t xml:space="preserve">Село </w:t>
      </w:r>
      <w:proofErr w:type="spellStart"/>
      <w:r w:rsidR="00B34C08">
        <w:rPr>
          <w:rFonts w:ascii="Times New Roman" w:eastAsia="Arial" w:hAnsi="Times New Roman" w:cs="Times New Roman"/>
          <w:sz w:val="28"/>
          <w:szCs w:val="28"/>
        </w:rPr>
        <w:t>Волконское</w:t>
      </w:r>
      <w:proofErr w:type="spellEnd"/>
      <w:r w:rsidR="00E55300" w:rsidRPr="00412C3C">
        <w:rPr>
          <w:rFonts w:ascii="Times New Roman" w:eastAsia="Arial" w:hAnsi="Times New Roman" w:cs="Times New Roman"/>
          <w:sz w:val="28"/>
          <w:szCs w:val="28"/>
        </w:rPr>
        <w:t>» по осуществлению внешнего муниципального финансового контроля на период с 01 января 2024 года по 31 декабря 2024 года.</w:t>
      </w:r>
    </w:p>
    <w:p w:rsidR="00615EC1" w:rsidRPr="00412C3C" w:rsidRDefault="006D41F9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</w:pPr>
      <w:r w:rsidRPr="00412C3C">
        <w:rPr>
          <w:rFonts w:ascii="Times New Roman" w:eastAsia="Arial" w:hAnsi="Times New Roman" w:cs="Times New Roman"/>
          <w:sz w:val="28"/>
          <w:szCs w:val="28"/>
        </w:rPr>
        <w:t xml:space="preserve">2. </w:t>
      </w:r>
      <w:r w:rsidR="004915B5" w:rsidRPr="00412C3C">
        <w:rPr>
          <w:rFonts w:ascii="Times New Roman" w:eastAsia="Arial" w:hAnsi="Times New Roman" w:cs="Times New Roman"/>
          <w:sz w:val="28"/>
          <w:szCs w:val="28"/>
        </w:rPr>
        <w:t xml:space="preserve">Поручить </w:t>
      </w:r>
      <w:r w:rsidRPr="00412C3C">
        <w:rPr>
          <w:rFonts w:ascii="Times New Roman" w:eastAsia="Arial" w:hAnsi="Times New Roman" w:cs="Times New Roman"/>
          <w:sz w:val="28"/>
          <w:szCs w:val="28"/>
        </w:rPr>
        <w:t xml:space="preserve">Главе муниципального образования </w:t>
      </w:r>
      <w:r w:rsidR="004915B5" w:rsidRPr="00412C3C">
        <w:rPr>
          <w:rFonts w:ascii="Times New Roman" w:eastAsia="Arial" w:hAnsi="Times New Roman" w:cs="Times New Roman"/>
          <w:sz w:val="28"/>
          <w:szCs w:val="28"/>
        </w:rPr>
        <w:t xml:space="preserve">сельское поселение </w:t>
      </w:r>
      <w:r w:rsidR="007B6496" w:rsidRPr="00412C3C">
        <w:rPr>
          <w:rFonts w:ascii="Times New Roman" w:eastAsia="Arial" w:hAnsi="Times New Roman" w:cs="Times New Roman"/>
          <w:sz w:val="28"/>
          <w:szCs w:val="28"/>
        </w:rPr>
        <w:t>«</w:t>
      </w:r>
      <w:r w:rsidR="007B6496">
        <w:rPr>
          <w:rFonts w:ascii="Times New Roman" w:eastAsia="Arial" w:hAnsi="Times New Roman" w:cs="Times New Roman"/>
          <w:sz w:val="28"/>
          <w:szCs w:val="28"/>
        </w:rPr>
        <w:t xml:space="preserve">Село </w:t>
      </w:r>
      <w:proofErr w:type="spellStart"/>
      <w:r w:rsidR="00B34C08">
        <w:rPr>
          <w:rFonts w:ascii="Times New Roman" w:eastAsia="Arial" w:hAnsi="Times New Roman" w:cs="Times New Roman"/>
          <w:sz w:val="28"/>
          <w:szCs w:val="28"/>
        </w:rPr>
        <w:t>Волконское</w:t>
      </w:r>
      <w:proofErr w:type="spellEnd"/>
      <w:r w:rsidR="007B6496" w:rsidRPr="00412C3C">
        <w:rPr>
          <w:rFonts w:ascii="Times New Roman" w:eastAsia="Arial" w:hAnsi="Times New Roman" w:cs="Times New Roman"/>
          <w:sz w:val="28"/>
          <w:szCs w:val="28"/>
        </w:rPr>
        <w:t>»</w:t>
      </w:r>
      <w:r w:rsidR="004915B5" w:rsidRPr="00412C3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12C3C">
        <w:rPr>
          <w:rFonts w:ascii="Times New Roman" w:eastAsia="Arial" w:hAnsi="Times New Roman" w:cs="Times New Roman"/>
          <w:sz w:val="28"/>
          <w:szCs w:val="28"/>
        </w:rPr>
        <w:t xml:space="preserve">заключить </w:t>
      </w:r>
      <w:r w:rsidR="004915B5" w:rsidRPr="00412C3C">
        <w:rPr>
          <w:rFonts w:ascii="Times New Roman" w:eastAsia="Arial" w:hAnsi="Times New Roman" w:cs="Times New Roman"/>
          <w:sz w:val="28"/>
          <w:szCs w:val="28"/>
        </w:rPr>
        <w:t>с Главой муниципального образования муниципальный район «</w:t>
      </w:r>
      <w:proofErr w:type="spellStart"/>
      <w:r w:rsidR="004915B5" w:rsidRPr="00412C3C">
        <w:rPr>
          <w:rFonts w:ascii="Times New Roman" w:eastAsia="Arial" w:hAnsi="Times New Roman" w:cs="Times New Roman"/>
          <w:sz w:val="28"/>
          <w:szCs w:val="28"/>
        </w:rPr>
        <w:t>Козельский</w:t>
      </w:r>
      <w:proofErr w:type="spellEnd"/>
      <w:r w:rsidR="004915B5" w:rsidRPr="00412C3C">
        <w:rPr>
          <w:rFonts w:ascii="Times New Roman" w:eastAsia="Arial" w:hAnsi="Times New Roman" w:cs="Times New Roman"/>
          <w:sz w:val="28"/>
          <w:szCs w:val="28"/>
        </w:rPr>
        <w:t xml:space="preserve"> район» </w:t>
      </w:r>
      <w:r w:rsidRPr="00412C3C">
        <w:rPr>
          <w:rFonts w:ascii="Times New Roman" w:eastAsia="Arial" w:hAnsi="Times New Roman" w:cs="Times New Roman"/>
          <w:sz w:val="28"/>
          <w:szCs w:val="28"/>
        </w:rPr>
        <w:t xml:space="preserve">соглашение о передаче  полномочий контрольно-счётного органа муниципального образования сельское поселение </w:t>
      </w:r>
      <w:r w:rsidR="007B6496" w:rsidRPr="00412C3C">
        <w:rPr>
          <w:rFonts w:ascii="Times New Roman" w:eastAsia="Arial" w:hAnsi="Times New Roman" w:cs="Times New Roman"/>
          <w:sz w:val="28"/>
          <w:szCs w:val="28"/>
        </w:rPr>
        <w:t>«</w:t>
      </w:r>
      <w:r w:rsidR="007B6496">
        <w:rPr>
          <w:rFonts w:ascii="Times New Roman" w:eastAsia="Arial" w:hAnsi="Times New Roman" w:cs="Times New Roman"/>
          <w:sz w:val="28"/>
          <w:szCs w:val="28"/>
        </w:rPr>
        <w:t xml:space="preserve">Село </w:t>
      </w:r>
      <w:proofErr w:type="spellStart"/>
      <w:r w:rsidR="00B34C08">
        <w:rPr>
          <w:rFonts w:ascii="Times New Roman" w:eastAsia="Arial" w:hAnsi="Times New Roman" w:cs="Times New Roman"/>
          <w:sz w:val="28"/>
          <w:szCs w:val="28"/>
        </w:rPr>
        <w:t>Волконское</w:t>
      </w:r>
      <w:proofErr w:type="spellEnd"/>
      <w:r w:rsidR="007B6496" w:rsidRPr="00412C3C">
        <w:rPr>
          <w:rFonts w:ascii="Times New Roman" w:eastAsia="Arial" w:hAnsi="Times New Roman" w:cs="Times New Roman"/>
          <w:sz w:val="28"/>
          <w:szCs w:val="28"/>
        </w:rPr>
        <w:t>»</w:t>
      </w:r>
      <w:r w:rsidR="007B64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12C3C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по осуществлению внешнего муниципального финансового контроля </w:t>
      </w:r>
      <w:r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на период с 1 января 202</w:t>
      </w:r>
      <w:r w:rsidR="004915B5"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4</w:t>
      </w:r>
      <w:r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 года по 31 декабря 202</w:t>
      </w:r>
      <w:r w:rsidR="004915B5"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4</w:t>
      </w:r>
      <w:r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 года.</w:t>
      </w:r>
    </w:p>
    <w:p w:rsidR="00615EC1" w:rsidRPr="00412C3C" w:rsidRDefault="006D41F9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3. Настоящее решение подлежит официальному опубликованию.</w:t>
      </w:r>
    </w:p>
    <w:p w:rsidR="00615EC1" w:rsidRPr="00412C3C" w:rsidRDefault="00615EC1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15EC1" w:rsidRPr="00412C3C" w:rsidRDefault="00615EC1">
      <w:pPr>
        <w:tabs>
          <w:tab w:val="left" w:pos="851"/>
        </w:tabs>
        <w:spacing w:after="240" w:line="274" w:lineRule="auto"/>
        <w:ind w:left="142" w:right="142"/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</w:pPr>
    </w:p>
    <w:p w:rsidR="00615EC1" w:rsidRPr="00412C3C" w:rsidRDefault="006D41F9">
      <w:pPr>
        <w:tabs>
          <w:tab w:val="left" w:pos="851"/>
        </w:tabs>
        <w:spacing w:after="240" w:line="274" w:lineRule="auto"/>
        <w:ind w:left="142" w:right="142"/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</w:pP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Глава муниципального образования                </w:t>
      </w:r>
      <w:r w:rsidR="00082B2F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ab/>
      </w: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082B2F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    </w:t>
      </w:r>
      <w:proofErr w:type="spellStart"/>
      <w:r w:rsidR="00B34C08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В.Н.Кондрахина</w:t>
      </w:r>
      <w:proofErr w:type="spellEnd"/>
    </w:p>
    <w:sectPr w:rsidR="00615EC1" w:rsidRPr="0041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C1"/>
    <w:rsid w:val="00082B2F"/>
    <w:rsid w:val="000B5C55"/>
    <w:rsid w:val="00250DF2"/>
    <w:rsid w:val="00412C3C"/>
    <w:rsid w:val="004915B5"/>
    <w:rsid w:val="005E5F8E"/>
    <w:rsid w:val="00615EC1"/>
    <w:rsid w:val="006D41F9"/>
    <w:rsid w:val="007B6496"/>
    <w:rsid w:val="00881165"/>
    <w:rsid w:val="00A80D88"/>
    <w:rsid w:val="00AA3CE6"/>
    <w:rsid w:val="00B34C08"/>
    <w:rsid w:val="00CC15F6"/>
    <w:rsid w:val="00DE44FB"/>
    <w:rsid w:val="00E5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2022-12-13T09:07:00Z</cp:lastPrinted>
  <dcterms:created xsi:type="dcterms:W3CDTF">2021-12-21T08:38:00Z</dcterms:created>
  <dcterms:modified xsi:type="dcterms:W3CDTF">2023-11-16T07:57:00Z</dcterms:modified>
</cp:coreProperties>
</file>