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BC" w:rsidRPr="0046669C" w:rsidRDefault="00C01CBC" w:rsidP="00C01CBC">
      <w:pPr>
        <w:spacing w:after="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46669C">
        <w:rPr>
          <w:rFonts w:ascii="Arial" w:eastAsiaTheme="minorHAnsi" w:hAnsi="Arial" w:cs="Arial"/>
          <w:b/>
          <w:sz w:val="28"/>
          <w:szCs w:val="28"/>
          <w:lang w:eastAsia="en-US"/>
        </w:rPr>
        <w:t>СЕЛЬСКАЯ ДУМА</w:t>
      </w:r>
    </w:p>
    <w:p w:rsidR="00C01CBC" w:rsidRPr="0046669C" w:rsidRDefault="00C01CBC" w:rsidP="00C01CBC">
      <w:pPr>
        <w:spacing w:after="0"/>
        <w:jc w:val="center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46669C">
        <w:rPr>
          <w:rFonts w:ascii="Arial" w:eastAsiaTheme="minorHAnsi" w:hAnsi="Arial" w:cs="Arial"/>
          <w:b/>
          <w:sz w:val="26"/>
          <w:szCs w:val="26"/>
          <w:lang w:eastAsia="en-US"/>
        </w:rPr>
        <w:t>СЕЛЬСКОГО ПОСЕЛЕНИЯ «</w:t>
      </w:r>
      <w:r>
        <w:rPr>
          <w:rFonts w:ascii="Arial" w:eastAsiaTheme="minorHAnsi" w:hAnsi="Arial" w:cs="Arial"/>
          <w:b/>
          <w:sz w:val="26"/>
          <w:szCs w:val="26"/>
          <w:lang w:eastAsia="en-US"/>
        </w:rPr>
        <w:t>ДЕРЕВНЯ ДЕШОВКИ</w:t>
      </w:r>
      <w:r w:rsidRPr="0046669C">
        <w:rPr>
          <w:rFonts w:ascii="Arial" w:eastAsiaTheme="minorHAnsi" w:hAnsi="Arial" w:cs="Arial"/>
          <w:b/>
          <w:sz w:val="26"/>
          <w:szCs w:val="26"/>
          <w:lang w:eastAsia="en-US"/>
        </w:rPr>
        <w:t>»</w:t>
      </w:r>
    </w:p>
    <w:p w:rsidR="00C01CBC" w:rsidRPr="0046669C" w:rsidRDefault="00C01CBC" w:rsidP="00C01CBC">
      <w:pPr>
        <w:spacing w:after="0"/>
        <w:jc w:val="center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46669C">
        <w:rPr>
          <w:rFonts w:ascii="Arial" w:eastAsiaTheme="minorHAnsi" w:hAnsi="Arial" w:cs="Arial"/>
          <w:b/>
          <w:sz w:val="26"/>
          <w:szCs w:val="26"/>
          <w:lang w:eastAsia="en-US"/>
        </w:rPr>
        <w:t>МУНИЦИПАЛЬНОГО РАЙОНА «КОЗЕЛЬСКИЙ РАЙОН»</w:t>
      </w:r>
    </w:p>
    <w:p w:rsidR="00C01CBC" w:rsidRPr="0046669C" w:rsidRDefault="00C01CBC" w:rsidP="00C01CBC">
      <w:pPr>
        <w:spacing w:after="0"/>
        <w:jc w:val="center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46669C">
        <w:rPr>
          <w:rFonts w:ascii="Arial" w:eastAsiaTheme="minorHAnsi" w:hAnsi="Arial" w:cs="Arial"/>
          <w:b/>
          <w:sz w:val="26"/>
          <w:szCs w:val="26"/>
          <w:lang w:eastAsia="en-US"/>
        </w:rPr>
        <w:t>КАЛУЖСКОЙ ОБЛАСТИ</w:t>
      </w:r>
    </w:p>
    <w:p w:rsidR="00C01CBC" w:rsidRPr="0046669C" w:rsidRDefault="00C01CBC" w:rsidP="00C01CBC">
      <w:pPr>
        <w:spacing w:after="0"/>
        <w:jc w:val="center"/>
        <w:rPr>
          <w:rFonts w:ascii="Arial" w:eastAsiaTheme="minorHAnsi" w:hAnsi="Arial" w:cs="Arial"/>
          <w:b/>
          <w:sz w:val="26"/>
          <w:szCs w:val="26"/>
          <w:lang w:eastAsia="en-US"/>
        </w:rPr>
      </w:pPr>
    </w:p>
    <w:p w:rsidR="00C01CBC" w:rsidRPr="0046669C" w:rsidRDefault="00C01CBC" w:rsidP="00C01CBC">
      <w:pPr>
        <w:spacing w:after="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46669C">
        <w:rPr>
          <w:rFonts w:ascii="Arial" w:eastAsiaTheme="minorHAnsi" w:hAnsi="Arial" w:cs="Arial"/>
          <w:b/>
          <w:sz w:val="28"/>
          <w:szCs w:val="28"/>
          <w:lang w:eastAsia="en-US"/>
        </w:rPr>
        <w:t>РЕШЕНИЕ</w:t>
      </w:r>
    </w:p>
    <w:p w:rsidR="00C01CBC" w:rsidRPr="0046669C" w:rsidRDefault="00C01CBC" w:rsidP="00C01CBC">
      <w:pPr>
        <w:spacing w:after="0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:rsidR="00C01CBC" w:rsidRPr="00C01CBC" w:rsidRDefault="00C01CBC" w:rsidP="00C01CBC">
      <w:pPr>
        <w:spacing w:after="0"/>
        <w:rPr>
          <w:rFonts w:ascii="Arial" w:eastAsiaTheme="minorHAnsi" w:hAnsi="Arial" w:cs="Arial"/>
          <w:sz w:val="26"/>
          <w:szCs w:val="26"/>
          <w:lang w:eastAsia="en-US"/>
        </w:rPr>
      </w:pPr>
      <w:r w:rsidRPr="0046669C">
        <w:rPr>
          <w:rFonts w:ascii="Arial" w:eastAsiaTheme="minorHAnsi" w:hAnsi="Arial" w:cs="Arial"/>
          <w:sz w:val="26"/>
          <w:szCs w:val="26"/>
          <w:lang w:eastAsia="en-US"/>
        </w:rPr>
        <w:t>от</w:t>
      </w:r>
      <w:r w:rsidRPr="005453B7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 w:rsidRPr="00C01CBC">
        <w:rPr>
          <w:rFonts w:ascii="Arial" w:eastAsiaTheme="minorHAnsi" w:hAnsi="Arial" w:cs="Arial"/>
          <w:sz w:val="26"/>
          <w:szCs w:val="26"/>
          <w:lang w:eastAsia="en-US"/>
        </w:rPr>
        <w:t>13.03.</w:t>
      </w:r>
      <w:r w:rsidRPr="005453B7">
        <w:rPr>
          <w:rFonts w:ascii="Arial" w:eastAsiaTheme="minorHAnsi" w:hAnsi="Arial" w:cs="Arial"/>
          <w:sz w:val="26"/>
          <w:szCs w:val="26"/>
          <w:lang w:eastAsia="en-US"/>
        </w:rPr>
        <w:t>202</w:t>
      </w:r>
      <w:r>
        <w:rPr>
          <w:rFonts w:ascii="Arial" w:eastAsiaTheme="minorHAnsi" w:hAnsi="Arial" w:cs="Arial"/>
          <w:sz w:val="26"/>
          <w:szCs w:val="26"/>
          <w:lang w:eastAsia="en-US"/>
        </w:rPr>
        <w:t>4</w:t>
      </w:r>
      <w:r w:rsidRPr="0046669C">
        <w:rPr>
          <w:rFonts w:ascii="Arial" w:eastAsiaTheme="minorHAnsi" w:hAnsi="Arial" w:cs="Arial"/>
          <w:sz w:val="26"/>
          <w:szCs w:val="26"/>
          <w:lang w:eastAsia="en-US"/>
        </w:rPr>
        <w:t xml:space="preserve"> г.                                                                     №</w:t>
      </w:r>
      <w:r w:rsidRPr="00A66699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 w:rsidRPr="00C01CBC">
        <w:rPr>
          <w:rFonts w:ascii="Arial" w:eastAsiaTheme="minorHAnsi" w:hAnsi="Arial" w:cs="Arial"/>
          <w:sz w:val="26"/>
          <w:szCs w:val="26"/>
          <w:lang w:eastAsia="en-US"/>
        </w:rPr>
        <w:t>123</w:t>
      </w:r>
    </w:p>
    <w:p w:rsidR="00C01CBC" w:rsidRPr="0046669C" w:rsidRDefault="00C01CBC" w:rsidP="00C01CBC">
      <w:pPr>
        <w:spacing w:after="0"/>
        <w:rPr>
          <w:rFonts w:ascii="Arial" w:eastAsiaTheme="minorHAnsi" w:hAnsi="Arial" w:cs="Arial"/>
          <w:sz w:val="26"/>
          <w:szCs w:val="26"/>
          <w:lang w:eastAsia="en-US"/>
        </w:rPr>
      </w:pPr>
    </w:p>
    <w:p w:rsidR="00C01CBC" w:rsidRPr="0046669C" w:rsidRDefault="00C01CBC" w:rsidP="00C01CBC">
      <w:pPr>
        <w:spacing w:after="0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46669C">
        <w:rPr>
          <w:rFonts w:ascii="Arial" w:eastAsiaTheme="minorHAnsi" w:hAnsi="Arial" w:cs="Arial"/>
          <w:b/>
          <w:sz w:val="26"/>
          <w:szCs w:val="26"/>
          <w:lang w:eastAsia="en-US"/>
        </w:rPr>
        <w:t>О внесении изменений в Устав</w:t>
      </w:r>
    </w:p>
    <w:p w:rsidR="00C01CBC" w:rsidRPr="0046669C" w:rsidRDefault="00C01CBC" w:rsidP="00C01CBC">
      <w:pPr>
        <w:spacing w:after="0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46669C">
        <w:rPr>
          <w:rFonts w:ascii="Arial" w:eastAsiaTheme="minorHAnsi" w:hAnsi="Arial" w:cs="Arial"/>
          <w:b/>
          <w:sz w:val="26"/>
          <w:szCs w:val="26"/>
          <w:lang w:eastAsia="en-US"/>
        </w:rPr>
        <w:t>муниципального образования сельское поселение</w:t>
      </w:r>
    </w:p>
    <w:p w:rsidR="00C01CBC" w:rsidRPr="0046669C" w:rsidRDefault="00C01CBC" w:rsidP="00C01CBC">
      <w:pPr>
        <w:spacing w:after="0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46669C">
        <w:rPr>
          <w:rFonts w:ascii="Arial" w:eastAsiaTheme="minorHAnsi" w:hAnsi="Arial" w:cs="Arial"/>
          <w:b/>
          <w:sz w:val="26"/>
          <w:szCs w:val="26"/>
          <w:lang w:eastAsia="en-US"/>
        </w:rPr>
        <w:t>«</w:t>
      </w:r>
      <w:r>
        <w:rPr>
          <w:rFonts w:ascii="Arial" w:eastAsiaTheme="minorHAnsi" w:hAnsi="Arial" w:cs="Arial"/>
          <w:b/>
          <w:sz w:val="26"/>
          <w:szCs w:val="26"/>
          <w:lang w:eastAsia="en-US"/>
        </w:rPr>
        <w:t>Деревня Дешовки</w:t>
      </w:r>
      <w:r w:rsidRPr="0046669C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» </w:t>
      </w:r>
      <w:proofErr w:type="gramStart"/>
      <w:r w:rsidRPr="0046669C">
        <w:rPr>
          <w:rFonts w:ascii="Arial" w:eastAsiaTheme="minorHAnsi" w:hAnsi="Arial" w:cs="Arial"/>
          <w:b/>
          <w:sz w:val="26"/>
          <w:szCs w:val="26"/>
          <w:lang w:eastAsia="en-US"/>
        </w:rPr>
        <w:t>муниципального</w:t>
      </w:r>
      <w:proofErr w:type="gramEnd"/>
      <w:r w:rsidRPr="0046669C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 </w:t>
      </w:r>
    </w:p>
    <w:p w:rsidR="00C01CBC" w:rsidRPr="0046669C" w:rsidRDefault="00C01CBC" w:rsidP="00C01CBC">
      <w:pPr>
        <w:spacing w:after="0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46669C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района «Козельский район» Калужской области  </w:t>
      </w:r>
    </w:p>
    <w:p w:rsidR="00C01CBC" w:rsidRPr="0046669C" w:rsidRDefault="00C01CBC" w:rsidP="00C01CBC">
      <w:pPr>
        <w:spacing w:after="0"/>
        <w:rPr>
          <w:rFonts w:ascii="Arial" w:eastAsiaTheme="minorHAnsi" w:hAnsi="Arial" w:cs="Arial"/>
          <w:b/>
          <w:sz w:val="26"/>
          <w:szCs w:val="26"/>
          <w:lang w:eastAsia="en-US"/>
        </w:rPr>
      </w:pPr>
    </w:p>
    <w:p w:rsidR="00C01CBC" w:rsidRPr="0046669C" w:rsidRDefault="00C01CBC" w:rsidP="00C01CBC">
      <w:pPr>
        <w:spacing w:after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46669C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        </w:t>
      </w:r>
      <w:r w:rsidRPr="0046669C">
        <w:rPr>
          <w:rFonts w:ascii="Arial" w:eastAsiaTheme="minorHAnsi" w:hAnsi="Arial" w:cs="Arial"/>
          <w:sz w:val="26"/>
          <w:szCs w:val="26"/>
          <w:lang w:eastAsia="en-US"/>
        </w:rPr>
        <w:t>В соответствии с Федеральным законом от 06.10.2003 г. № 131 – 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r>
        <w:rPr>
          <w:rFonts w:ascii="Arial" w:hAnsi="Arial" w:cs="Arial"/>
          <w:sz w:val="24"/>
          <w:szCs w:val="24"/>
        </w:rPr>
        <w:t>Деревня Дешовки</w:t>
      </w:r>
      <w:r w:rsidRPr="0046669C">
        <w:rPr>
          <w:rFonts w:ascii="Arial" w:eastAsiaTheme="minorHAnsi" w:hAnsi="Arial" w:cs="Arial"/>
          <w:sz w:val="26"/>
          <w:szCs w:val="26"/>
          <w:lang w:eastAsia="en-US"/>
        </w:rPr>
        <w:t>», в целях приведения Устава муниципального образования сельское поселение «</w:t>
      </w:r>
      <w:r>
        <w:rPr>
          <w:rFonts w:ascii="Arial" w:hAnsi="Arial" w:cs="Arial"/>
          <w:sz w:val="24"/>
          <w:szCs w:val="24"/>
        </w:rPr>
        <w:t>Деревня Дешовки</w:t>
      </w:r>
      <w:r w:rsidRPr="0046669C">
        <w:rPr>
          <w:rFonts w:ascii="Arial" w:eastAsiaTheme="minorHAnsi" w:hAnsi="Arial" w:cs="Arial"/>
          <w:sz w:val="26"/>
          <w:szCs w:val="26"/>
          <w:lang w:eastAsia="en-US"/>
        </w:rPr>
        <w:t>» в соответствие действующему законодательству, Сельская Дума сельского поселения «</w:t>
      </w:r>
      <w:r>
        <w:rPr>
          <w:rFonts w:ascii="Arial" w:hAnsi="Arial" w:cs="Arial"/>
          <w:sz w:val="24"/>
          <w:szCs w:val="24"/>
        </w:rPr>
        <w:t>Деревня Дешовки</w:t>
      </w:r>
      <w:r w:rsidRPr="0046669C">
        <w:rPr>
          <w:rFonts w:ascii="Arial" w:eastAsiaTheme="minorHAnsi" w:hAnsi="Arial" w:cs="Arial"/>
          <w:sz w:val="26"/>
          <w:szCs w:val="26"/>
          <w:lang w:eastAsia="en-US"/>
        </w:rPr>
        <w:t>»</w:t>
      </w:r>
    </w:p>
    <w:p w:rsidR="00C01CBC" w:rsidRPr="0046669C" w:rsidRDefault="00C01CBC" w:rsidP="00C01CBC">
      <w:pPr>
        <w:spacing w:after="0"/>
        <w:jc w:val="both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46669C">
        <w:rPr>
          <w:rFonts w:ascii="Arial" w:eastAsiaTheme="minorHAnsi" w:hAnsi="Arial" w:cs="Arial"/>
          <w:b/>
          <w:sz w:val="26"/>
          <w:szCs w:val="26"/>
          <w:lang w:eastAsia="en-US"/>
        </w:rPr>
        <w:t>Решила:</w:t>
      </w:r>
    </w:p>
    <w:p w:rsidR="00C01CBC" w:rsidRPr="0046669C" w:rsidRDefault="00C01CBC" w:rsidP="00C01CBC">
      <w:pPr>
        <w:spacing w:after="0"/>
        <w:jc w:val="both"/>
        <w:rPr>
          <w:rFonts w:ascii="Arial" w:eastAsiaTheme="minorHAnsi" w:hAnsi="Arial" w:cs="Arial"/>
          <w:b/>
          <w:sz w:val="26"/>
          <w:szCs w:val="26"/>
          <w:lang w:eastAsia="en-US"/>
        </w:rPr>
      </w:pPr>
    </w:p>
    <w:p w:rsidR="00C01CBC" w:rsidRPr="005453B7" w:rsidRDefault="00C01CBC" w:rsidP="00C01CBC">
      <w:pPr>
        <w:spacing w:after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46669C">
        <w:rPr>
          <w:rFonts w:ascii="Arial" w:eastAsiaTheme="minorHAnsi" w:hAnsi="Arial" w:cs="Arial"/>
          <w:sz w:val="26"/>
          <w:szCs w:val="26"/>
          <w:lang w:eastAsia="en-US"/>
        </w:rPr>
        <w:t>1.  Внести в Устав муниципального образования сельское поселение «</w:t>
      </w:r>
      <w:r>
        <w:rPr>
          <w:rFonts w:ascii="Arial" w:hAnsi="Arial" w:cs="Arial"/>
          <w:sz w:val="24"/>
          <w:szCs w:val="24"/>
        </w:rPr>
        <w:t>Деревня Дешовки</w:t>
      </w:r>
      <w:r w:rsidRPr="0046669C">
        <w:rPr>
          <w:rFonts w:ascii="Arial" w:eastAsiaTheme="minorHAnsi" w:hAnsi="Arial" w:cs="Arial"/>
          <w:sz w:val="26"/>
          <w:szCs w:val="26"/>
          <w:lang w:eastAsia="en-US"/>
        </w:rPr>
        <w:t>» (далее по тексту – Устав) следующие изменения:</w:t>
      </w:r>
    </w:p>
    <w:p w:rsidR="00C01CBC" w:rsidRPr="0046669C" w:rsidRDefault="00C01CBC" w:rsidP="00C01CBC">
      <w:pPr>
        <w:spacing w:after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C01CBC" w:rsidRPr="004E6B85" w:rsidRDefault="00C01CBC" w:rsidP="00C01CBC">
      <w:pPr>
        <w:spacing w:after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4E6B85">
        <w:rPr>
          <w:rFonts w:ascii="Arial" w:eastAsiaTheme="minorHAnsi" w:hAnsi="Arial" w:cs="Arial"/>
          <w:sz w:val="26"/>
          <w:szCs w:val="26"/>
          <w:lang w:eastAsia="en-US"/>
        </w:rPr>
        <w:t>1.1. В части 4 статьи 9 Устава слова «избирательной комиссией сельского поселения» заменить словами «комиссией, организующей подготовку и проведение местного референдума»;</w:t>
      </w:r>
    </w:p>
    <w:p w:rsidR="00C01CBC" w:rsidRPr="004E6B85" w:rsidRDefault="00C01CBC" w:rsidP="00C01CBC">
      <w:pPr>
        <w:spacing w:after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4E6B85">
        <w:rPr>
          <w:rFonts w:ascii="Arial" w:eastAsiaTheme="minorHAnsi" w:hAnsi="Arial" w:cs="Arial"/>
          <w:sz w:val="26"/>
          <w:szCs w:val="26"/>
          <w:lang w:eastAsia="en-US"/>
        </w:rPr>
        <w:t>1.2. В части 2 статьи 10 Устава слова «избирательной комиссией сельского поселения»  заменить словами «комиссией, организующей подготовку и проведение муниципальных выборов»;</w:t>
      </w:r>
    </w:p>
    <w:p w:rsidR="00C01CBC" w:rsidRPr="004E6B85" w:rsidRDefault="00C01CBC" w:rsidP="00C01CBC">
      <w:pPr>
        <w:spacing w:after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4E6B85">
        <w:rPr>
          <w:rFonts w:ascii="Arial" w:eastAsiaTheme="minorHAnsi" w:hAnsi="Arial" w:cs="Arial"/>
          <w:sz w:val="26"/>
          <w:szCs w:val="26"/>
          <w:lang w:eastAsia="en-US"/>
        </w:rPr>
        <w:t>1.3. Пункт 3 части 2 статьи 23 Устава признать утратившим силу;</w:t>
      </w:r>
    </w:p>
    <w:p w:rsidR="00C01CBC" w:rsidRPr="004E6B85" w:rsidRDefault="00C01CBC" w:rsidP="00C01CBC">
      <w:pPr>
        <w:spacing w:after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4E6B85">
        <w:rPr>
          <w:rFonts w:ascii="Arial" w:eastAsiaTheme="minorHAnsi" w:hAnsi="Arial" w:cs="Arial"/>
          <w:sz w:val="26"/>
          <w:szCs w:val="26"/>
          <w:lang w:eastAsia="en-US"/>
        </w:rPr>
        <w:t xml:space="preserve">1.4. Статью 34 Устава признать утратившей силу. </w:t>
      </w:r>
    </w:p>
    <w:p w:rsidR="00C01CBC" w:rsidRPr="004E6B85" w:rsidRDefault="00C01CBC" w:rsidP="00C01CBC">
      <w:pPr>
        <w:spacing w:after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4E6B85">
        <w:rPr>
          <w:rFonts w:ascii="Arial" w:eastAsiaTheme="minorHAnsi" w:hAnsi="Arial" w:cs="Arial"/>
          <w:sz w:val="26"/>
          <w:szCs w:val="26"/>
          <w:lang w:eastAsia="en-US"/>
        </w:rPr>
        <w:t>2. Решение направить на государственную регистрацию в Управление Министерства Юстиции Российской Федерации по Калужской области.</w:t>
      </w:r>
    </w:p>
    <w:p w:rsidR="00C01CBC" w:rsidRPr="004E6B85" w:rsidRDefault="00C01CBC" w:rsidP="00C01CBC">
      <w:pPr>
        <w:spacing w:after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4E6B85">
        <w:rPr>
          <w:rFonts w:ascii="Arial" w:eastAsiaTheme="minorHAnsi" w:hAnsi="Arial" w:cs="Arial"/>
          <w:sz w:val="26"/>
          <w:szCs w:val="26"/>
          <w:lang w:eastAsia="en-US"/>
        </w:rPr>
        <w:t>3.  Настоящее решение вступает в силу после государственной регистрации и официального опубликования.</w:t>
      </w:r>
    </w:p>
    <w:p w:rsidR="00C01CBC" w:rsidRPr="004E6B85" w:rsidRDefault="00C01CBC" w:rsidP="00C01CBC">
      <w:pPr>
        <w:jc w:val="both"/>
        <w:rPr>
          <w:rFonts w:ascii="Arial" w:hAnsi="Arial" w:cs="Arial"/>
          <w:sz w:val="26"/>
          <w:szCs w:val="26"/>
        </w:rPr>
      </w:pPr>
    </w:p>
    <w:p w:rsidR="00D061B2" w:rsidRDefault="00C01CBC" w:rsidP="00C01CBC">
      <w:r w:rsidRPr="004E6B85"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</w:t>
      </w:r>
      <w:r>
        <w:rPr>
          <w:rFonts w:ascii="Arial" w:hAnsi="Arial" w:cs="Arial"/>
          <w:sz w:val="26"/>
          <w:szCs w:val="26"/>
        </w:rPr>
        <w:t>Злобина Т.Н.</w:t>
      </w:r>
    </w:p>
    <w:sectPr w:rsidR="00D061B2" w:rsidSect="00D0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1CBC"/>
    <w:rsid w:val="00C01CBC"/>
    <w:rsid w:val="00D0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2024-03-20T07:36:00Z</dcterms:created>
  <dcterms:modified xsi:type="dcterms:W3CDTF">2024-03-20T07:37:00Z</dcterms:modified>
</cp:coreProperties>
</file>