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260" w:rsidRDefault="00F11260" w:rsidP="00F11260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947E03" w:rsidRPr="00F9256B" w:rsidRDefault="00947E03" w:rsidP="00947E0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56B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</w:p>
    <w:p w:rsidR="00947E03" w:rsidRPr="00F9256B" w:rsidRDefault="00947E03" w:rsidP="00947E0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56B">
        <w:rPr>
          <w:rFonts w:ascii="Times New Roman" w:hAnsi="Times New Roman" w:cs="Times New Roman"/>
          <w:sz w:val="24"/>
          <w:szCs w:val="24"/>
        </w:rPr>
        <w:t xml:space="preserve">«Повышение уровня эффективности бюджетных расходов </w:t>
      </w:r>
    </w:p>
    <w:p w:rsidR="00947E03" w:rsidRPr="00F9256B" w:rsidRDefault="00947E03" w:rsidP="00947E0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</w:t>
      </w:r>
      <w:r w:rsidR="00B11D11">
        <w:rPr>
          <w:rFonts w:ascii="Times New Roman" w:hAnsi="Times New Roman" w:cs="Times New Roman"/>
          <w:sz w:val="24"/>
          <w:szCs w:val="24"/>
        </w:rPr>
        <w:t>ского поселения «Село Попелево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47E03" w:rsidRPr="00F9256B" w:rsidRDefault="00947E03" w:rsidP="00947E03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47E03" w:rsidRPr="00F9256B" w:rsidRDefault="00947E03" w:rsidP="00947E0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  <w:r w:rsidRPr="00F9256B">
        <w:rPr>
          <w:rFonts w:ascii="Times New Roman" w:hAnsi="Times New Roman"/>
          <w:sz w:val="24"/>
          <w:szCs w:val="24"/>
        </w:rPr>
        <w:t>ПАСПОРТ</w:t>
      </w:r>
    </w:p>
    <w:p w:rsidR="00947E03" w:rsidRPr="00F9256B" w:rsidRDefault="00947E03" w:rsidP="00947E0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56B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947E03" w:rsidRPr="00F9256B" w:rsidRDefault="00947E03" w:rsidP="00947E0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9256B">
        <w:rPr>
          <w:rFonts w:ascii="Times New Roman" w:hAnsi="Times New Roman" w:cs="Times New Roman"/>
          <w:sz w:val="24"/>
          <w:szCs w:val="24"/>
        </w:rPr>
        <w:t xml:space="preserve">«Повышение уровня эффективности бюджетных расходов </w:t>
      </w:r>
    </w:p>
    <w:p w:rsidR="00947E03" w:rsidRPr="00F9256B" w:rsidRDefault="00947E03" w:rsidP="00947E0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«Село Попелево»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6"/>
        <w:gridCol w:w="7037"/>
      </w:tblGrid>
      <w:tr w:rsidR="00947E03" w:rsidRPr="00F9256B" w:rsidTr="00E71E55">
        <w:tc>
          <w:tcPr>
            <w:tcW w:w="1458" w:type="pct"/>
          </w:tcPr>
          <w:p w:rsidR="00947E03" w:rsidRPr="00F9256B" w:rsidRDefault="00947E03" w:rsidP="00E71E55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1. Ответственный исполнитель муниципальной программы</w:t>
            </w:r>
          </w:p>
        </w:tc>
        <w:tc>
          <w:tcPr>
            <w:tcW w:w="3542" w:type="pct"/>
          </w:tcPr>
          <w:p w:rsidR="00947E03" w:rsidRPr="00F9256B" w:rsidRDefault="00947E03" w:rsidP="00E71E55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256B">
              <w:rPr>
                <w:rFonts w:ascii="Times New Roman" w:hAnsi="Times New Roman" w:cs="Times New Roman"/>
                <w:sz w:val="20"/>
                <w:szCs w:val="20"/>
              </w:rPr>
              <w:t>Отдел финансового обеспечения и бухгалтерского учета администрации муниципального района «Козельский район»</w:t>
            </w:r>
          </w:p>
          <w:p w:rsidR="00947E03" w:rsidRPr="00F9256B" w:rsidRDefault="00947E03" w:rsidP="00E71E55">
            <w:pPr>
              <w:pStyle w:val="ConsPlusNormal"/>
              <w:jc w:val="both"/>
              <w:rPr>
                <w:sz w:val="20"/>
              </w:rPr>
            </w:pPr>
            <w:r w:rsidRPr="00F9256B">
              <w:rPr>
                <w:sz w:val="20"/>
              </w:rPr>
              <w:t>Отдел экономического развития и инвестиций администрации муниципального района «Козельский район»</w:t>
            </w:r>
          </w:p>
        </w:tc>
      </w:tr>
      <w:tr w:rsidR="00947E03" w:rsidRPr="00F9256B" w:rsidTr="00E71E55">
        <w:tc>
          <w:tcPr>
            <w:tcW w:w="1458" w:type="pct"/>
          </w:tcPr>
          <w:p w:rsidR="00947E03" w:rsidRPr="00F9256B" w:rsidRDefault="00947E03" w:rsidP="00E71E55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2. Цели муниципальной программы</w:t>
            </w:r>
          </w:p>
        </w:tc>
        <w:tc>
          <w:tcPr>
            <w:tcW w:w="3542" w:type="pct"/>
          </w:tcPr>
          <w:p w:rsidR="00947E03" w:rsidRPr="00F9256B" w:rsidRDefault="00947E03" w:rsidP="00E71E55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256B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эффективного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сельским поселением</w:t>
            </w:r>
            <w:r w:rsidRPr="00F9256B">
              <w:rPr>
                <w:rFonts w:ascii="Times New Roman" w:hAnsi="Times New Roman" w:cs="Times New Roman"/>
                <w:sz w:val="20"/>
                <w:szCs w:val="20"/>
              </w:rPr>
              <w:t xml:space="preserve"> полномочий по решению вопросов местного значения.</w:t>
            </w:r>
          </w:p>
        </w:tc>
      </w:tr>
      <w:tr w:rsidR="00947E03" w:rsidRPr="00F9256B" w:rsidTr="00E71E55">
        <w:tc>
          <w:tcPr>
            <w:tcW w:w="1458" w:type="pct"/>
          </w:tcPr>
          <w:p w:rsidR="00947E03" w:rsidRPr="00F9256B" w:rsidRDefault="00947E03" w:rsidP="00E71E55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3. Задачи муниципальной программы</w:t>
            </w:r>
          </w:p>
        </w:tc>
        <w:tc>
          <w:tcPr>
            <w:tcW w:w="3542" w:type="pct"/>
          </w:tcPr>
          <w:p w:rsidR="00947E03" w:rsidRPr="00F9256B" w:rsidRDefault="00947E03" w:rsidP="00947E0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256B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полномочий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 «Село Попелево»</w:t>
            </w:r>
            <w:r w:rsidRPr="00F9256B">
              <w:rPr>
                <w:rFonts w:ascii="Times New Roman" w:hAnsi="Times New Roman" w:cs="Times New Roman"/>
                <w:sz w:val="20"/>
                <w:szCs w:val="20"/>
              </w:rPr>
              <w:t xml:space="preserve"> по решению вопросов местного значения в сумме не менее объема средств, предусмотренного в бюджете муниципального района - 100%;</w:t>
            </w:r>
          </w:p>
        </w:tc>
      </w:tr>
      <w:tr w:rsidR="00947E03" w:rsidRPr="00F9256B" w:rsidTr="00E71E55">
        <w:tc>
          <w:tcPr>
            <w:tcW w:w="1458" w:type="pct"/>
          </w:tcPr>
          <w:p w:rsidR="00947E03" w:rsidRPr="00F9256B" w:rsidRDefault="00947E03" w:rsidP="00E71E55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4. Индикаторы муниципальной программы</w:t>
            </w:r>
          </w:p>
        </w:tc>
        <w:tc>
          <w:tcPr>
            <w:tcW w:w="3542" w:type="pct"/>
          </w:tcPr>
          <w:p w:rsidR="00947E03" w:rsidRPr="00F9256B" w:rsidRDefault="00947E03" w:rsidP="00E71E55">
            <w:pPr>
              <w:pStyle w:val="ConsPlusNormal"/>
              <w:jc w:val="both"/>
              <w:rPr>
                <w:sz w:val="20"/>
              </w:rPr>
            </w:pPr>
            <w:r w:rsidRPr="00F9256B">
              <w:rPr>
                <w:sz w:val="20"/>
              </w:rPr>
              <w:t xml:space="preserve"> - объем финансирования администрации </w:t>
            </w:r>
            <w:r>
              <w:rPr>
                <w:sz w:val="20"/>
              </w:rPr>
              <w:t>сельского поселения</w:t>
            </w:r>
            <w:r w:rsidRPr="00F9256B">
              <w:rPr>
                <w:sz w:val="20"/>
              </w:rPr>
              <w:t>;</w:t>
            </w:r>
          </w:p>
          <w:p w:rsidR="00947E03" w:rsidRPr="00F9256B" w:rsidRDefault="00947E03" w:rsidP="00947E03">
            <w:pPr>
              <w:pStyle w:val="ConsPlusNormal"/>
              <w:jc w:val="both"/>
              <w:rPr>
                <w:sz w:val="20"/>
              </w:rPr>
            </w:pPr>
            <w:r w:rsidRPr="00F9256B">
              <w:rPr>
                <w:sz w:val="20"/>
              </w:rPr>
              <w:t xml:space="preserve">- оценка общего уровня эффективности деятельности органов местного самоуправления </w:t>
            </w:r>
            <w:r>
              <w:rPr>
                <w:sz w:val="20"/>
              </w:rPr>
              <w:t>сельского поселения</w:t>
            </w:r>
            <w:r w:rsidRPr="00F9256B">
              <w:rPr>
                <w:sz w:val="20"/>
              </w:rPr>
              <w:t xml:space="preserve"> «</w:t>
            </w:r>
            <w:r>
              <w:rPr>
                <w:sz w:val="20"/>
              </w:rPr>
              <w:t>Село Попелево</w:t>
            </w:r>
            <w:r w:rsidRPr="00F9256B">
              <w:rPr>
                <w:sz w:val="20"/>
              </w:rPr>
              <w:t>»</w:t>
            </w:r>
          </w:p>
        </w:tc>
      </w:tr>
      <w:tr w:rsidR="00947E03" w:rsidRPr="00F9256B" w:rsidTr="00E71E55">
        <w:tc>
          <w:tcPr>
            <w:tcW w:w="1458" w:type="pct"/>
          </w:tcPr>
          <w:p w:rsidR="00947E03" w:rsidRPr="00F9256B" w:rsidRDefault="00947E03" w:rsidP="00E71E55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5. Сроки реализации муниципальной программы</w:t>
            </w:r>
          </w:p>
        </w:tc>
        <w:tc>
          <w:tcPr>
            <w:tcW w:w="3542" w:type="pct"/>
            <w:vAlign w:val="center"/>
          </w:tcPr>
          <w:p w:rsidR="00947E03" w:rsidRPr="00F9256B" w:rsidRDefault="00947E03" w:rsidP="00E71E55">
            <w:pPr>
              <w:pStyle w:val="ConsPlusNormal"/>
              <w:jc w:val="center"/>
              <w:rPr>
                <w:sz w:val="20"/>
              </w:rPr>
            </w:pPr>
            <w:r w:rsidRPr="00F9256B">
              <w:rPr>
                <w:sz w:val="20"/>
              </w:rPr>
              <w:t>2024-2029 годы</w:t>
            </w:r>
          </w:p>
        </w:tc>
      </w:tr>
      <w:tr w:rsidR="00947E03" w:rsidRPr="00F9256B" w:rsidTr="00E71E55">
        <w:trPr>
          <w:trHeight w:val="1265"/>
        </w:trPr>
        <w:tc>
          <w:tcPr>
            <w:tcW w:w="1458" w:type="pct"/>
          </w:tcPr>
          <w:p w:rsidR="00947E03" w:rsidRPr="00F9256B" w:rsidRDefault="00947E03" w:rsidP="00E71E55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6. Объемы финансирования муниципальной программы за счет бюджетных ассигнований</w:t>
            </w:r>
          </w:p>
        </w:tc>
        <w:tc>
          <w:tcPr>
            <w:tcW w:w="3542" w:type="pct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499"/>
              <w:gridCol w:w="845"/>
              <w:gridCol w:w="759"/>
              <w:gridCol w:w="760"/>
              <w:gridCol w:w="760"/>
              <w:gridCol w:w="760"/>
              <w:gridCol w:w="760"/>
              <w:gridCol w:w="760"/>
            </w:tblGrid>
            <w:tr w:rsidR="00947E03" w:rsidRPr="00F9256B" w:rsidTr="00E71E55">
              <w:trPr>
                <w:trHeight w:val="420"/>
              </w:trPr>
              <w:tc>
                <w:tcPr>
                  <w:tcW w:w="1499" w:type="dxa"/>
                  <w:vMerge w:val="restart"/>
                  <w:shd w:val="clear" w:color="auto" w:fill="auto"/>
                  <w:vAlign w:val="center"/>
                  <w:hideMark/>
                </w:tcPr>
                <w:p w:rsidR="00947E03" w:rsidRPr="00F9256B" w:rsidRDefault="00947E03" w:rsidP="00E71E55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Источник  финансирования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  <w:hideMark/>
                </w:tcPr>
                <w:p w:rsidR="00947E03" w:rsidRPr="00F9256B" w:rsidRDefault="00947E03" w:rsidP="00E71E55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Всего,   </w:t>
                  </w:r>
                </w:p>
              </w:tc>
              <w:tc>
                <w:tcPr>
                  <w:tcW w:w="4559" w:type="dxa"/>
                  <w:gridSpan w:val="6"/>
                  <w:shd w:val="clear" w:color="auto" w:fill="auto"/>
                  <w:vAlign w:val="center"/>
                  <w:hideMark/>
                </w:tcPr>
                <w:p w:rsidR="00947E03" w:rsidRPr="00F9256B" w:rsidRDefault="00947E03" w:rsidP="00E71E55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 том числе по годам</w:t>
                  </w:r>
                </w:p>
              </w:tc>
            </w:tr>
            <w:tr w:rsidR="00947E03" w:rsidRPr="00F9256B" w:rsidTr="00E71E55">
              <w:trPr>
                <w:trHeight w:val="300"/>
              </w:trPr>
              <w:tc>
                <w:tcPr>
                  <w:tcW w:w="1499" w:type="dxa"/>
                  <w:vMerge/>
                  <w:vAlign w:val="center"/>
                  <w:hideMark/>
                </w:tcPr>
                <w:p w:rsidR="00947E03" w:rsidRPr="00F9256B" w:rsidRDefault="00947E03" w:rsidP="00E71E55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45" w:type="dxa"/>
                  <w:shd w:val="clear" w:color="auto" w:fill="auto"/>
                  <w:vAlign w:val="center"/>
                  <w:hideMark/>
                </w:tcPr>
                <w:p w:rsidR="00947E03" w:rsidRPr="00F9256B" w:rsidRDefault="00947E03" w:rsidP="00E71E55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тыс. руб.   </w:t>
                  </w:r>
                </w:p>
              </w:tc>
              <w:tc>
                <w:tcPr>
                  <w:tcW w:w="759" w:type="dxa"/>
                  <w:shd w:val="clear" w:color="auto" w:fill="auto"/>
                  <w:vAlign w:val="center"/>
                  <w:hideMark/>
                </w:tcPr>
                <w:p w:rsidR="00947E03" w:rsidRPr="00F9256B" w:rsidRDefault="00947E03" w:rsidP="00E71E55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2024 год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  <w:hideMark/>
                </w:tcPr>
                <w:p w:rsidR="00947E03" w:rsidRPr="00F9256B" w:rsidRDefault="00947E03" w:rsidP="00E71E55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2025 год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  <w:hideMark/>
                </w:tcPr>
                <w:p w:rsidR="00947E03" w:rsidRPr="00F9256B" w:rsidRDefault="00947E03" w:rsidP="00E71E55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2026 год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  <w:hideMark/>
                </w:tcPr>
                <w:p w:rsidR="00947E03" w:rsidRPr="00F9256B" w:rsidRDefault="00947E03" w:rsidP="00E71E55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2027 год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  <w:hideMark/>
                </w:tcPr>
                <w:p w:rsidR="00947E03" w:rsidRPr="00F9256B" w:rsidRDefault="00947E03" w:rsidP="00E71E55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2028 год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  <w:hideMark/>
                </w:tcPr>
                <w:p w:rsidR="00947E03" w:rsidRPr="00F9256B" w:rsidRDefault="00947E03" w:rsidP="00E71E55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9256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2029 год</w:t>
                  </w:r>
                </w:p>
              </w:tc>
            </w:tr>
            <w:tr w:rsidR="00947E03" w:rsidRPr="00F9256B" w:rsidTr="00947E03">
              <w:trPr>
                <w:trHeight w:val="417"/>
              </w:trPr>
              <w:tc>
                <w:tcPr>
                  <w:tcW w:w="1499" w:type="dxa"/>
                  <w:shd w:val="clear" w:color="auto" w:fill="auto"/>
                  <w:vAlign w:val="center"/>
                  <w:hideMark/>
                </w:tcPr>
                <w:p w:rsidR="00947E03" w:rsidRPr="00F9256B" w:rsidRDefault="00947E03" w:rsidP="00E71E55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Местный бюджет, всего</w:t>
                  </w:r>
                </w:p>
              </w:tc>
              <w:tc>
                <w:tcPr>
                  <w:tcW w:w="845" w:type="dxa"/>
                  <w:shd w:val="clear" w:color="auto" w:fill="auto"/>
                  <w:vAlign w:val="center"/>
                </w:tcPr>
                <w:p w:rsidR="00947E03" w:rsidRPr="00F9256B" w:rsidRDefault="00947E03" w:rsidP="00E71E55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9218,1</w:t>
                  </w:r>
                </w:p>
              </w:tc>
              <w:tc>
                <w:tcPr>
                  <w:tcW w:w="759" w:type="dxa"/>
                  <w:shd w:val="clear" w:color="auto" w:fill="auto"/>
                  <w:vAlign w:val="center"/>
                </w:tcPr>
                <w:p w:rsidR="00947E03" w:rsidRPr="00F9256B" w:rsidRDefault="00947E03" w:rsidP="00E71E55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1536,350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</w:tcPr>
                <w:p w:rsidR="00947E03" w:rsidRPr="00F9256B" w:rsidRDefault="00947E03" w:rsidP="00E71E55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1536,350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</w:tcPr>
                <w:p w:rsidR="00947E03" w:rsidRPr="00F9256B" w:rsidRDefault="00947E03" w:rsidP="00E71E55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1536,350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</w:tcPr>
                <w:p w:rsidR="00947E03" w:rsidRPr="00F9256B" w:rsidRDefault="00947E03" w:rsidP="00E71E55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1536,350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</w:tcPr>
                <w:p w:rsidR="00947E03" w:rsidRPr="00F9256B" w:rsidRDefault="00947E03" w:rsidP="00E71E55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1536,350</w:t>
                  </w:r>
                </w:p>
              </w:tc>
              <w:tc>
                <w:tcPr>
                  <w:tcW w:w="760" w:type="dxa"/>
                  <w:shd w:val="clear" w:color="auto" w:fill="auto"/>
                  <w:vAlign w:val="center"/>
                </w:tcPr>
                <w:p w:rsidR="00947E03" w:rsidRPr="00F9256B" w:rsidRDefault="00947E03" w:rsidP="00E71E55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1536,350</w:t>
                  </w:r>
                </w:p>
              </w:tc>
            </w:tr>
          </w:tbl>
          <w:p w:rsidR="00947E03" w:rsidRPr="00F9256B" w:rsidRDefault="00947E03" w:rsidP="00947E03">
            <w:pPr>
              <w:pStyle w:val="ConsPlusNormal"/>
              <w:jc w:val="both"/>
              <w:rPr>
                <w:sz w:val="22"/>
                <w:szCs w:val="22"/>
              </w:rPr>
            </w:pPr>
            <w:r w:rsidRPr="00F9256B">
              <w:rPr>
                <w:sz w:val="18"/>
                <w:szCs w:val="18"/>
              </w:rPr>
              <w:t xml:space="preserve">Финансирование мероприятий настоящей программы за счет средств  местного бюджета, уточняется решениями </w:t>
            </w:r>
            <w:r>
              <w:rPr>
                <w:sz w:val="18"/>
                <w:szCs w:val="18"/>
              </w:rPr>
              <w:t>Сельской Думы муниципального образования сельское поселение «Село Попелево» о бюджете</w:t>
            </w:r>
            <w:r w:rsidRPr="00F9256B">
              <w:rPr>
                <w:sz w:val="18"/>
                <w:szCs w:val="18"/>
              </w:rPr>
              <w:t xml:space="preserve"> на соответствующий финансовый год.</w:t>
            </w:r>
          </w:p>
        </w:tc>
      </w:tr>
      <w:tr w:rsidR="00947E03" w:rsidRPr="00F9256B" w:rsidTr="00E71E55">
        <w:tc>
          <w:tcPr>
            <w:tcW w:w="1458" w:type="pct"/>
          </w:tcPr>
          <w:p w:rsidR="00947E03" w:rsidRPr="00F9256B" w:rsidRDefault="00947E03" w:rsidP="00E71E55">
            <w:pPr>
              <w:pStyle w:val="ConsPlusNormal"/>
              <w:rPr>
                <w:sz w:val="20"/>
              </w:rPr>
            </w:pPr>
            <w:r w:rsidRPr="00F9256B">
              <w:rPr>
                <w:sz w:val="20"/>
              </w:rPr>
              <w:t>9. Ожидаемые результаты реализации муниципальной программы</w:t>
            </w:r>
          </w:p>
        </w:tc>
        <w:tc>
          <w:tcPr>
            <w:tcW w:w="3542" w:type="pct"/>
          </w:tcPr>
          <w:p w:rsidR="00947E03" w:rsidRPr="00F9256B" w:rsidRDefault="00947E03" w:rsidP="00E71E5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F9256B">
              <w:rPr>
                <w:color w:val="000000"/>
                <w:sz w:val="20"/>
                <w:szCs w:val="20"/>
              </w:rPr>
              <w:t>Повышение эффективности муниципального управления</w:t>
            </w:r>
          </w:p>
        </w:tc>
      </w:tr>
    </w:tbl>
    <w:p w:rsidR="00947E03" w:rsidRDefault="00947E03" w:rsidP="00947E0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947E03" w:rsidRPr="00F76E49" w:rsidRDefault="00947E03" w:rsidP="00947E0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947E03" w:rsidRDefault="00947E03" w:rsidP="00947E03">
      <w:pPr>
        <w:ind w:left="720" w:firstLine="0"/>
        <w:rPr>
          <w:rStyle w:val="FontStyle12"/>
          <w:rFonts w:ascii="Times New Roman" w:hAnsi="Times New Roman"/>
          <w:spacing w:val="-10"/>
        </w:rPr>
        <w:sectPr w:rsidR="00947E03" w:rsidSect="00223475">
          <w:pgSz w:w="11907" w:h="16840" w:code="9"/>
          <w:pgMar w:top="964" w:right="851" w:bottom="851" w:left="1247" w:header="720" w:footer="720" w:gutter="0"/>
          <w:pgNumType w:start="2"/>
          <w:cols w:space="720"/>
          <w:noEndnote/>
        </w:sectPr>
      </w:pPr>
    </w:p>
    <w:p w:rsidR="00F11260" w:rsidRPr="00F11260" w:rsidRDefault="00F11260" w:rsidP="00F11260">
      <w:pPr>
        <w:jc w:val="right"/>
        <w:rPr>
          <w:b/>
          <w:szCs w:val="28"/>
        </w:rPr>
      </w:pPr>
      <w:r w:rsidRPr="00F11260">
        <w:rPr>
          <w:b/>
          <w:szCs w:val="28"/>
        </w:rPr>
        <w:lastRenderedPageBreak/>
        <w:t xml:space="preserve">Проект </w:t>
      </w:r>
    </w:p>
    <w:p w:rsidR="00F11260" w:rsidRPr="00EC2B67" w:rsidRDefault="00F11260" w:rsidP="00F11260">
      <w:pPr>
        <w:pStyle w:val="a4"/>
        <w:jc w:val="right"/>
        <w:outlineLvl w:val="0"/>
        <w:rPr>
          <w:b w:val="0"/>
          <w:sz w:val="20"/>
          <w:szCs w:val="20"/>
        </w:rPr>
      </w:pPr>
      <w:r w:rsidRPr="00EC2B67">
        <w:rPr>
          <w:b w:val="0"/>
          <w:sz w:val="20"/>
          <w:szCs w:val="20"/>
        </w:rPr>
        <w:t>Приложение 1</w:t>
      </w:r>
    </w:p>
    <w:p w:rsidR="00F11260" w:rsidRPr="00EC2B67" w:rsidRDefault="00F11260" w:rsidP="00F11260">
      <w:pPr>
        <w:pStyle w:val="a4"/>
        <w:ind w:left="7080"/>
        <w:jc w:val="right"/>
        <w:outlineLvl w:val="0"/>
        <w:rPr>
          <w:b w:val="0"/>
          <w:sz w:val="20"/>
          <w:szCs w:val="20"/>
        </w:rPr>
      </w:pPr>
      <w:r w:rsidRPr="00EC2B67">
        <w:rPr>
          <w:b w:val="0"/>
          <w:sz w:val="20"/>
          <w:szCs w:val="20"/>
        </w:rPr>
        <w:t>к постановлению администрации</w:t>
      </w:r>
    </w:p>
    <w:p w:rsidR="00F11260" w:rsidRPr="00EC2B67" w:rsidRDefault="00F11260" w:rsidP="00F11260">
      <w:pPr>
        <w:pStyle w:val="a4"/>
        <w:ind w:left="6372" w:firstLine="708"/>
        <w:jc w:val="right"/>
        <w:outlineLvl w:val="0"/>
        <w:rPr>
          <w:b w:val="0"/>
          <w:sz w:val="20"/>
          <w:szCs w:val="20"/>
        </w:rPr>
      </w:pPr>
      <w:r w:rsidRPr="00EC2B67">
        <w:rPr>
          <w:b w:val="0"/>
          <w:sz w:val="20"/>
          <w:szCs w:val="20"/>
        </w:rPr>
        <w:t>СП «Село Попелево»</w:t>
      </w:r>
    </w:p>
    <w:p w:rsidR="00F11260" w:rsidRDefault="00F11260" w:rsidP="00F11260">
      <w:pPr>
        <w:pStyle w:val="a4"/>
        <w:ind w:left="6372" w:firstLine="708"/>
        <w:outlineLvl w:val="0"/>
        <w:rPr>
          <w:sz w:val="20"/>
          <w:szCs w:val="20"/>
          <w:u w:val="single"/>
        </w:rPr>
      </w:pPr>
      <w:r w:rsidRPr="00EC2B67">
        <w:rPr>
          <w:b w:val="0"/>
          <w:sz w:val="20"/>
          <w:szCs w:val="20"/>
        </w:rPr>
        <w:t>От.2023 г.  №</w:t>
      </w:r>
    </w:p>
    <w:p w:rsidR="00F11260" w:rsidRDefault="00F11260" w:rsidP="00F11260">
      <w:pPr>
        <w:pStyle w:val="a4"/>
        <w:ind w:left="284"/>
        <w:jc w:val="left"/>
        <w:outlineLvl w:val="0"/>
        <w:rPr>
          <w:b w:val="0"/>
          <w:sz w:val="24"/>
          <w:szCs w:val="24"/>
        </w:rPr>
      </w:pPr>
    </w:p>
    <w:p w:rsidR="00F11260" w:rsidRPr="00AD6ADA" w:rsidRDefault="00F11260" w:rsidP="00F11260">
      <w:pPr>
        <w:pStyle w:val="a4"/>
        <w:ind w:left="284"/>
        <w:jc w:val="left"/>
        <w:outlineLvl w:val="0"/>
        <w:rPr>
          <w:b w:val="0"/>
          <w:sz w:val="24"/>
          <w:szCs w:val="24"/>
        </w:rPr>
      </w:pPr>
      <w:r w:rsidRPr="00AD6ADA">
        <w:rPr>
          <w:b w:val="0"/>
          <w:sz w:val="24"/>
          <w:szCs w:val="24"/>
        </w:rPr>
        <w:t xml:space="preserve">1. Пункт 6 паспорта муниципальной программы сельского поселения « Развитие культуры сельского поселения « Село Попелево» изложить в новой редакции:             </w:t>
      </w:r>
    </w:p>
    <w:tbl>
      <w:tblPr>
        <w:tblW w:w="15887" w:type="dxa"/>
        <w:tblInd w:w="-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0"/>
        <w:gridCol w:w="2007"/>
        <w:gridCol w:w="1701"/>
        <w:gridCol w:w="1863"/>
        <w:gridCol w:w="1143"/>
        <w:gridCol w:w="1143"/>
        <w:gridCol w:w="1234"/>
        <w:gridCol w:w="1234"/>
        <w:gridCol w:w="1234"/>
        <w:gridCol w:w="1234"/>
        <w:gridCol w:w="1227"/>
        <w:gridCol w:w="7"/>
      </w:tblGrid>
      <w:tr w:rsidR="00F11260" w:rsidRPr="001144A3" w:rsidTr="00F11260">
        <w:trPr>
          <w:gridAfter w:val="1"/>
          <w:wAfter w:w="7" w:type="dxa"/>
        </w:trPr>
        <w:tc>
          <w:tcPr>
            <w:tcW w:w="1860" w:type="dxa"/>
            <w:vMerge w:val="restart"/>
            <w:shd w:val="clear" w:color="auto" w:fill="auto"/>
          </w:tcPr>
          <w:p w:rsidR="00F11260" w:rsidRPr="009F2E2D" w:rsidRDefault="00F11260" w:rsidP="007258FC">
            <w:pPr>
              <w:pStyle w:val="a6"/>
              <w:tabs>
                <w:tab w:val="left" w:pos="426"/>
              </w:tabs>
              <w:autoSpaceDE w:val="0"/>
              <w:autoSpaceDN w:val="0"/>
              <w:adjustRightInd w:val="0"/>
              <w:ind w:left="360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6. Объемы финансирования муниципальной программы за счет бюджетных ассигнований</w:t>
            </w:r>
          </w:p>
        </w:tc>
        <w:tc>
          <w:tcPr>
            <w:tcW w:w="2007" w:type="dxa"/>
            <w:vMerge w:val="restart"/>
            <w:shd w:val="clear" w:color="auto" w:fill="auto"/>
          </w:tcPr>
          <w:p w:rsidR="00F11260" w:rsidRPr="00EC2B67" w:rsidRDefault="00F11260" w:rsidP="007258FC">
            <w:pPr>
              <w:jc w:val="center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 xml:space="preserve">Источник финансирования 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:rsidR="00F11260" w:rsidRPr="00EC2B67" w:rsidRDefault="00F11260" w:rsidP="007258FC">
            <w:pPr>
              <w:jc w:val="center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Всего</w:t>
            </w:r>
          </w:p>
          <w:p w:rsidR="00F11260" w:rsidRPr="00EC2B67" w:rsidRDefault="00F11260" w:rsidP="007258FC">
            <w:pPr>
              <w:jc w:val="center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(тыс. руб.)</w:t>
            </w:r>
          </w:p>
          <w:p w:rsidR="00F11260" w:rsidRPr="00EC2B67" w:rsidRDefault="00F11260" w:rsidP="007258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11260" w:rsidRPr="00EC2B67" w:rsidRDefault="00F11260" w:rsidP="007258FC">
            <w:pPr>
              <w:ind w:left="-108" w:right="-108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в том числе по годам: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260" w:rsidRPr="009F2E2D" w:rsidRDefault="00F11260" w:rsidP="007258FC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7" w:type="dxa"/>
            <w:shd w:val="clear" w:color="auto" w:fill="auto"/>
          </w:tcPr>
          <w:p w:rsidR="00F11260" w:rsidRPr="001144A3" w:rsidRDefault="00F11260" w:rsidP="007258FC">
            <w:pPr>
              <w:rPr>
                <w:sz w:val="24"/>
                <w:szCs w:val="24"/>
              </w:rPr>
            </w:pPr>
          </w:p>
        </w:tc>
      </w:tr>
      <w:tr w:rsidR="00F11260" w:rsidRPr="001144A3" w:rsidTr="00F11260">
        <w:tc>
          <w:tcPr>
            <w:tcW w:w="1860" w:type="dxa"/>
            <w:vMerge/>
            <w:shd w:val="clear" w:color="auto" w:fill="auto"/>
          </w:tcPr>
          <w:p w:rsidR="00F11260" w:rsidRPr="009F2E2D" w:rsidRDefault="00F11260" w:rsidP="00F11260">
            <w:pPr>
              <w:pStyle w:val="a6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18"/>
                <w:szCs w:val="18"/>
              </w:rPr>
            </w:pPr>
          </w:p>
        </w:tc>
        <w:tc>
          <w:tcPr>
            <w:tcW w:w="2007" w:type="dxa"/>
            <w:vMerge/>
            <w:shd w:val="clear" w:color="auto" w:fill="auto"/>
          </w:tcPr>
          <w:p w:rsidR="00F11260" w:rsidRPr="00EC2B67" w:rsidRDefault="00F11260" w:rsidP="007258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11260" w:rsidRPr="00EC2B67" w:rsidRDefault="00F11260" w:rsidP="007258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3" w:type="dxa"/>
            <w:tcBorders>
              <w:top w:val="single" w:sz="4" w:space="0" w:color="auto"/>
            </w:tcBorders>
            <w:vAlign w:val="center"/>
          </w:tcPr>
          <w:p w:rsidR="00F11260" w:rsidRPr="00EC2B67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2019</w:t>
            </w:r>
          </w:p>
        </w:tc>
        <w:tc>
          <w:tcPr>
            <w:tcW w:w="1143" w:type="dxa"/>
            <w:tcBorders>
              <w:top w:val="single" w:sz="4" w:space="0" w:color="auto"/>
            </w:tcBorders>
            <w:vAlign w:val="center"/>
          </w:tcPr>
          <w:p w:rsidR="00F11260" w:rsidRPr="00EC2B67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2020</w:t>
            </w:r>
          </w:p>
        </w:tc>
        <w:tc>
          <w:tcPr>
            <w:tcW w:w="1143" w:type="dxa"/>
            <w:tcBorders>
              <w:top w:val="single" w:sz="4" w:space="0" w:color="auto"/>
            </w:tcBorders>
            <w:vAlign w:val="center"/>
          </w:tcPr>
          <w:p w:rsidR="00F11260" w:rsidRPr="00EC2B67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auto"/>
            </w:tcBorders>
            <w:vAlign w:val="center"/>
          </w:tcPr>
          <w:p w:rsidR="00F11260" w:rsidRPr="00EC2B67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2022</w:t>
            </w:r>
          </w:p>
        </w:tc>
        <w:tc>
          <w:tcPr>
            <w:tcW w:w="12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1260" w:rsidRPr="00EC2B67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2023</w:t>
            </w:r>
          </w:p>
        </w:tc>
        <w:tc>
          <w:tcPr>
            <w:tcW w:w="12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1260" w:rsidRPr="00EC2B67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2024</w:t>
            </w:r>
          </w:p>
        </w:tc>
        <w:tc>
          <w:tcPr>
            <w:tcW w:w="1234" w:type="dxa"/>
            <w:tcBorders>
              <w:top w:val="single" w:sz="4" w:space="0" w:color="auto"/>
            </w:tcBorders>
          </w:tcPr>
          <w:p w:rsidR="00F11260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F11260" w:rsidRPr="00EC2B67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2025</w:t>
            </w:r>
          </w:p>
        </w:tc>
        <w:tc>
          <w:tcPr>
            <w:tcW w:w="1234" w:type="dxa"/>
            <w:gridSpan w:val="2"/>
          </w:tcPr>
          <w:p w:rsidR="00F11260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F11260" w:rsidRPr="00EC2B67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</w:tr>
      <w:tr w:rsidR="00F11260" w:rsidRPr="001144A3" w:rsidTr="00F11260">
        <w:trPr>
          <w:trHeight w:val="330"/>
        </w:trPr>
        <w:tc>
          <w:tcPr>
            <w:tcW w:w="1860" w:type="dxa"/>
            <w:vMerge/>
            <w:shd w:val="clear" w:color="auto" w:fill="auto"/>
          </w:tcPr>
          <w:p w:rsidR="00F11260" w:rsidRPr="009F2E2D" w:rsidRDefault="00F11260" w:rsidP="00F11260">
            <w:pPr>
              <w:pStyle w:val="a6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18"/>
                <w:szCs w:val="18"/>
              </w:rPr>
            </w:pPr>
          </w:p>
        </w:tc>
        <w:tc>
          <w:tcPr>
            <w:tcW w:w="2007" w:type="dxa"/>
            <w:shd w:val="clear" w:color="auto" w:fill="auto"/>
          </w:tcPr>
          <w:p w:rsidR="00F11260" w:rsidRPr="00EC2B67" w:rsidRDefault="00F11260" w:rsidP="007258FC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Всего:</w:t>
            </w:r>
          </w:p>
        </w:tc>
        <w:tc>
          <w:tcPr>
            <w:tcW w:w="1701" w:type="dxa"/>
            <w:shd w:val="clear" w:color="auto" w:fill="auto"/>
          </w:tcPr>
          <w:p w:rsidR="00F11260" w:rsidRPr="00EC2B67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8183,82</w:t>
            </w:r>
          </w:p>
        </w:tc>
        <w:tc>
          <w:tcPr>
            <w:tcW w:w="1863" w:type="dxa"/>
            <w:shd w:val="clear" w:color="auto" w:fill="auto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1025,12</w:t>
            </w:r>
          </w:p>
        </w:tc>
        <w:tc>
          <w:tcPr>
            <w:tcW w:w="1143" w:type="dxa"/>
            <w:shd w:val="clear" w:color="auto" w:fill="auto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1184,6</w:t>
            </w:r>
          </w:p>
        </w:tc>
        <w:tc>
          <w:tcPr>
            <w:tcW w:w="1143" w:type="dxa"/>
            <w:shd w:val="clear" w:color="auto" w:fill="auto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1192,4</w:t>
            </w:r>
          </w:p>
        </w:tc>
        <w:tc>
          <w:tcPr>
            <w:tcW w:w="1234" w:type="dxa"/>
            <w:shd w:val="clear" w:color="auto" w:fill="auto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1181,62</w:t>
            </w:r>
          </w:p>
        </w:tc>
        <w:tc>
          <w:tcPr>
            <w:tcW w:w="1234" w:type="dxa"/>
            <w:shd w:val="clear" w:color="auto" w:fill="auto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1075,52</w:t>
            </w:r>
          </w:p>
        </w:tc>
        <w:tc>
          <w:tcPr>
            <w:tcW w:w="1234" w:type="dxa"/>
            <w:shd w:val="clear" w:color="auto" w:fill="auto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1075,52</w:t>
            </w:r>
          </w:p>
        </w:tc>
        <w:tc>
          <w:tcPr>
            <w:tcW w:w="1234" w:type="dxa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1075,52</w:t>
            </w:r>
          </w:p>
        </w:tc>
        <w:tc>
          <w:tcPr>
            <w:tcW w:w="1234" w:type="dxa"/>
            <w:gridSpan w:val="2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1075,52</w:t>
            </w:r>
          </w:p>
        </w:tc>
      </w:tr>
      <w:tr w:rsidR="00F11260" w:rsidRPr="001144A3" w:rsidTr="00F11260">
        <w:trPr>
          <w:trHeight w:val="330"/>
        </w:trPr>
        <w:tc>
          <w:tcPr>
            <w:tcW w:w="1860" w:type="dxa"/>
            <w:vMerge/>
            <w:shd w:val="clear" w:color="auto" w:fill="auto"/>
          </w:tcPr>
          <w:p w:rsidR="00F11260" w:rsidRPr="009F2E2D" w:rsidRDefault="00F11260" w:rsidP="00F11260">
            <w:pPr>
              <w:pStyle w:val="a6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18"/>
                <w:szCs w:val="18"/>
              </w:rPr>
            </w:pPr>
          </w:p>
        </w:tc>
        <w:tc>
          <w:tcPr>
            <w:tcW w:w="2007" w:type="dxa"/>
            <w:shd w:val="clear" w:color="auto" w:fill="auto"/>
          </w:tcPr>
          <w:p w:rsidR="00F11260" w:rsidRPr="00EC2B67" w:rsidRDefault="00F11260" w:rsidP="007258FC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Бюджет СП  «Село Попелево»</w:t>
            </w:r>
          </w:p>
        </w:tc>
        <w:tc>
          <w:tcPr>
            <w:tcW w:w="1701" w:type="dxa"/>
            <w:shd w:val="clear" w:color="auto" w:fill="auto"/>
          </w:tcPr>
          <w:p w:rsidR="00F11260" w:rsidRPr="00EC2B67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7791,94</w:t>
            </w:r>
          </w:p>
        </w:tc>
        <w:tc>
          <w:tcPr>
            <w:tcW w:w="1863" w:type="dxa"/>
            <w:shd w:val="clear" w:color="auto" w:fill="auto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1006,76</w:t>
            </w:r>
          </w:p>
        </w:tc>
        <w:tc>
          <w:tcPr>
            <w:tcW w:w="1143" w:type="dxa"/>
            <w:shd w:val="clear" w:color="auto" w:fill="auto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1184,6</w:t>
            </w:r>
          </w:p>
        </w:tc>
        <w:tc>
          <w:tcPr>
            <w:tcW w:w="1143" w:type="dxa"/>
            <w:shd w:val="clear" w:color="auto" w:fill="auto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1192,4</w:t>
            </w:r>
          </w:p>
        </w:tc>
        <w:tc>
          <w:tcPr>
            <w:tcW w:w="1234" w:type="dxa"/>
            <w:shd w:val="clear" w:color="auto" w:fill="auto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1181,62</w:t>
            </w:r>
          </w:p>
        </w:tc>
        <w:tc>
          <w:tcPr>
            <w:tcW w:w="1234" w:type="dxa"/>
            <w:shd w:val="clear" w:color="auto" w:fill="auto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1075,52</w:t>
            </w:r>
          </w:p>
        </w:tc>
        <w:tc>
          <w:tcPr>
            <w:tcW w:w="1234" w:type="dxa"/>
            <w:shd w:val="clear" w:color="auto" w:fill="auto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1075,52</w:t>
            </w:r>
          </w:p>
        </w:tc>
        <w:tc>
          <w:tcPr>
            <w:tcW w:w="1234" w:type="dxa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1075,52</w:t>
            </w:r>
          </w:p>
        </w:tc>
        <w:tc>
          <w:tcPr>
            <w:tcW w:w="1234" w:type="dxa"/>
            <w:gridSpan w:val="2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1075,52</w:t>
            </w:r>
          </w:p>
        </w:tc>
      </w:tr>
      <w:tr w:rsidR="00F11260" w:rsidRPr="001144A3" w:rsidTr="00F11260">
        <w:trPr>
          <w:trHeight w:val="225"/>
        </w:trPr>
        <w:tc>
          <w:tcPr>
            <w:tcW w:w="1860" w:type="dxa"/>
            <w:vMerge/>
            <w:shd w:val="clear" w:color="auto" w:fill="auto"/>
          </w:tcPr>
          <w:p w:rsidR="00F11260" w:rsidRPr="009F2E2D" w:rsidRDefault="00F11260" w:rsidP="00F11260">
            <w:pPr>
              <w:pStyle w:val="a6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18"/>
                <w:szCs w:val="18"/>
              </w:rPr>
            </w:pPr>
          </w:p>
        </w:tc>
        <w:tc>
          <w:tcPr>
            <w:tcW w:w="2007" w:type="dxa"/>
            <w:shd w:val="clear" w:color="auto" w:fill="auto"/>
          </w:tcPr>
          <w:p w:rsidR="00F11260" w:rsidRPr="00EC2B67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Бюджет Калужской области</w:t>
            </w:r>
          </w:p>
        </w:tc>
        <w:tc>
          <w:tcPr>
            <w:tcW w:w="1701" w:type="dxa"/>
            <w:shd w:val="clear" w:color="auto" w:fill="auto"/>
          </w:tcPr>
          <w:p w:rsidR="00F11260" w:rsidRPr="00EC2B67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18,36</w:t>
            </w:r>
          </w:p>
        </w:tc>
        <w:tc>
          <w:tcPr>
            <w:tcW w:w="1863" w:type="dxa"/>
            <w:shd w:val="clear" w:color="auto" w:fill="auto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18,36</w:t>
            </w:r>
          </w:p>
        </w:tc>
        <w:tc>
          <w:tcPr>
            <w:tcW w:w="1143" w:type="dxa"/>
            <w:shd w:val="clear" w:color="auto" w:fill="auto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34" w:type="dxa"/>
            <w:shd w:val="clear" w:color="auto" w:fill="auto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34" w:type="dxa"/>
            <w:shd w:val="clear" w:color="auto" w:fill="auto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34" w:type="dxa"/>
            <w:shd w:val="clear" w:color="auto" w:fill="auto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34" w:type="dxa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34" w:type="dxa"/>
            <w:gridSpan w:val="2"/>
          </w:tcPr>
          <w:p w:rsidR="00F11260" w:rsidRPr="009F2E2D" w:rsidRDefault="00F11260" w:rsidP="007258F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F11260" w:rsidRDefault="00F11260" w:rsidP="00F11260">
      <w:pPr>
        <w:jc w:val="both"/>
        <w:rPr>
          <w:sz w:val="24"/>
          <w:szCs w:val="24"/>
        </w:rPr>
      </w:pPr>
    </w:p>
    <w:p w:rsidR="00F11260" w:rsidRDefault="00F11260" w:rsidP="00F11260">
      <w:pPr>
        <w:jc w:val="both"/>
        <w:rPr>
          <w:sz w:val="24"/>
          <w:szCs w:val="24"/>
        </w:rPr>
      </w:pPr>
      <w:r>
        <w:rPr>
          <w:sz w:val="24"/>
          <w:szCs w:val="24"/>
        </w:rPr>
        <w:t>2. Абзац 2 раздела 9 « Обоснование потребностей в необходимых ресурсах» изложить в новой редакции:</w:t>
      </w:r>
    </w:p>
    <w:p w:rsidR="00F11260" w:rsidRPr="00282E4D" w:rsidRDefault="00F11260" w:rsidP="00F11260">
      <w:pPr>
        <w:jc w:val="both"/>
        <w:rPr>
          <w:sz w:val="24"/>
          <w:szCs w:val="24"/>
        </w:rPr>
      </w:pPr>
      <w:r w:rsidRPr="00282E4D">
        <w:rPr>
          <w:sz w:val="24"/>
          <w:szCs w:val="24"/>
        </w:rPr>
        <w:t>Объём финансирования на реализац</w:t>
      </w:r>
      <w:r>
        <w:rPr>
          <w:sz w:val="24"/>
          <w:szCs w:val="24"/>
        </w:rPr>
        <w:t xml:space="preserve">ию Программы на период 2019-2025 </w:t>
      </w:r>
      <w:r w:rsidRPr="00282E4D">
        <w:rPr>
          <w:sz w:val="24"/>
          <w:szCs w:val="24"/>
        </w:rPr>
        <w:t xml:space="preserve">годов составляет в ценах соответствующих </w:t>
      </w:r>
      <w:r w:rsidRPr="00714BB7">
        <w:rPr>
          <w:sz w:val="24"/>
          <w:szCs w:val="24"/>
        </w:rPr>
        <w:t xml:space="preserve">лет </w:t>
      </w:r>
      <w:r w:rsidRPr="009F2E2D">
        <w:rPr>
          <w:b/>
          <w:sz w:val="24"/>
          <w:szCs w:val="24"/>
        </w:rPr>
        <w:t>7810,3</w:t>
      </w:r>
      <w:r w:rsidRPr="00714BB7">
        <w:rPr>
          <w:sz w:val="24"/>
          <w:szCs w:val="24"/>
        </w:rPr>
        <w:t>тыс.</w:t>
      </w:r>
      <w:r w:rsidRPr="00282E4D">
        <w:rPr>
          <w:sz w:val="24"/>
          <w:szCs w:val="24"/>
        </w:rPr>
        <w:t xml:space="preserve"> руб., в том числе по годам:</w:t>
      </w:r>
    </w:p>
    <w:p w:rsidR="00F11260" w:rsidRPr="00282E4D" w:rsidRDefault="00F11260" w:rsidP="00F112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- 2019</w:t>
      </w:r>
      <w:r w:rsidRPr="00282E4D">
        <w:rPr>
          <w:sz w:val="24"/>
          <w:szCs w:val="24"/>
        </w:rPr>
        <w:t xml:space="preserve">год – </w:t>
      </w:r>
      <w:r>
        <w:rPr>
          <w:b/>
          <w:sz w:val="24"/>
          <w:szCs w:val="24"/>
        </w:rPr>
        <w:t>1025,12</w:t>
      </w:r>
      <w:r w:rsidRPr="00282E4D">
        <w:rPr>
          <w:sz w:val="24"/>
          <w:szCs w:val="24"/>
        </w:rPr>
        <w:t>тыс. руб.;</w:t>
      </w:r>
    </w:p>
    <w:p w:rsidR="00F11260" w:rsidRPr="00282E4D" w:rsidRDefault="00F11260" w:rsidP="00F112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- 2020</w:t>
      </w:r>
      <w:r w:rsidRPr="00282E4D">
        <w:rPr>
          <w:sz w:val="24"/>
          <w:szCs w:val="24"/>
        </w:rPr>
        <w:t xml:space="preserve">год – </w:t>
      </w:r>
      <w:r>
        <w:rPr>
          <w:b/>
          <w:sz w:val="24"/>
          <w:szCs w:val="24"/>
        </w:rPr>
        <w:t xml:space="preserve">1184,6 </w:t>
      </w:r>
      <w:r w:rsidRPr="00282E4D">
        <w:rPr>
          <w:sz w:val="24"/>
          <w:szCs w:val="24"/>
        </w:rPr>
        <w:t>тыс. руб.;</w:t>
      </w:r>
    </w:p>
    <w:p w:rsidR="00F11260" w:rsidRPr="00282E4D" w:rsidRDefault="00F11260" w:rsidP="00F112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- 2021</w:t>
      </w:r>
      <w:r w:rsidRPr="00282E4D">
        <w:rPr>
          <w:sz w:val="24"/>
          <w:szCs w:val="24"/>
        </w:rPr>
        <w:t xml:space="preserve"> год – </w:t>
      </w:r>
      <w:r>
        <w:rPr>
          <w:b/>
          <w:sz w:val="24"/>
          <w:szCs w:val="24"/>
        </w:rPr>
        <w:t>1192,4</w:t>
      </w:r>
      <w:r w:rsidRPr="00282E4D">
        <w:rPr>
          <w:sz w:val="24"/>
          <w:szCs w:val="24"/>
        </w:rPr>
        <w:t>тыс. руб.;</w:t>
      </w:r>
    </w:p>
    <w:p w:rsidR="00F11260" w:rsidRPr="00282E4D" w:rsidRDefault="00F11260" w:rsidP="00F112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- 2022</w:t>
      </w:r>
      <w:r w:rsidRPr="00282E4D">
        <w:rPr>
          <w:sz w:val="24"/>
          <w:szCs w:val="24"/>
        </w:rPr>
        <w:t xml:space="preserve"> год – </w:t>
      </w:r>
      <w:r>
        <w:rPr>
          <w:b/>
          <w:sz w:val="24"/>
          <w:szCs w:val="24"/>
        </w:rPr>
        <w:t>1181,62</w:t>
      </w:r>
      <w:r w:rsidRPr="00282E4D">
        <w:rPr>
          <w:sz w:val="24"/>
          <w:szCs w:val="24"/>
        </w:rPr>
        <w:t>тыс. руб.;</w:t>
      </w:r>
    </w:p>
    <w:p w:rsidR="00F11260" w:rsidRDefault="00F11260" w:rsidP="00F112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- 2023</w:t>
      </w:r>
      <w:r w:rsidRPr="00282E4D">
        <w:rPr>
          <w:sz w:val="24"/>
          <w:szCs w:val="24"/>
        </w:rPr>
        <w:t xml:space="preserve">год – </w:t>
      </w:r>
      <w:r>
        <w:rPr>
          <w:b/>
          <w:sz w:val="24"/>
          <w:szCs w:val="24"/>
        </w:rPr>
        <w:t>1075,52</w:t>
      </w:r>
      <w:r>
        <w:rPr>
          <w:sz w:val="24"/>
          <w:szCs w:val="24"/>
        </w:rPr>
        <w:t xml:space="preserve">  тыс. руб.;</w:t>
      </w:r>
    </w:p>
    <w:p w:rsidR="00F11260" w:rsidRDefault="00F11260" w:rsidP="00F112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- 2024 год – </w:t>
      </w:r>
      <w:r>
        <w:rPr>
          <w:b/>
          <w:sz w:val="24"/>
          <w:szCs w:val="24"/>
        </w:rPr>
        <w:t>1075,52</w:t>
      </w: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уб.;</w:t>
      </w:r>
    </w:p>
    <w:p w:rsidR="00F11260" w:rsidRDefault="00F11260" w:rsidP="00F112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- 2025 год – </w:t>
      </w:r>
      <w:r>
        <w:rPr>
          <w:b/>
          <w:sz w:val="24"/>
          <w:szCs w:val="24"/>
        </w:rPr>
        <w:t>1075,52</w:t>
      </w: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уб;</w:t>
      </w:r>
    </w:p>
    <w:p w:rsidR="00F11260" w:rsidRPr="00282E4D" w:rsidRDefault="00F11260" w:rsidP="00F112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- 2026 год – </w:t>
      </w:r>
      <w:r w:rsidRPr="00AD5BD5">
        <w:rPr>
          <w:b/>
          <w:sz w:val="24"/>
          <w:szCs w:val="24"/>
        </w:rPr>
        <w:t>1075,52</w:t>
      </w:r>
      <w:r>
        <w:rPr>
          <w:sz w:val="24"/>
          <w:szCs w:val="24"/>
        </w:rPr>
        <w:t>тыс.руб.</w:t>
      </w:r>
    </w:p>
    <w:p w:rsidR="00F11260" w:rsidRPr="00282E4D" w:rsidRDefault="00F11260" w:rsidP="00F11260">
      <w:pPr>
        <w:jc w:val="both"/>
        <w:rPr>
          <w:sz w:val="24"/>
          <w:szCs w:val="24"/>
        </w:rPr>
      </w:pPr>
      <w:r>
        <w:rPr>
          <w:sz w:val="24"/>
          <w:szCs w:val="24"/>
        </w:rPr>
        <w:t>3. Таблицу « Обеспечение реализации Муниципальной программы» раздела 9 изложить в новой редакции:</w:t>
      </w:r>
    </w:p>
    <w:tbl>
      <w:tblPr>
        <w:tblW w:w="21512" w:type="dxa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5"/>
        <w:gridCol w:w="5445"/>
        <w:gridCol w:w="1613"/>
        <w:gridCol w:w="1766"/>
        <w:gridCol w:w="1123"/>
        <w:gridCol w:w="1217"/>
        <w:gridCol w:w="1217"/>
        <w:gridCol w:w="1177"/>
        <w:gridCol w:w="1177"/>
        <w:gridCol w:w="1177"/>
        <w:gridCol w:w="1037"/>
        <w:gridCol w:w="1037"/>
        <w:gridCol w:w="1037"/>
        <w:gridCol w:w="1037"/>
        <w:gridCol w:w="1037"/>
      </w:tblGrid>
      <w:tr w:rsidR="00F11260" w:rsidRPr="00002476" w:rsidTr="00F11260">
        <w:trPr>
          <w:gridAfter w:val="5"/>
          <w:wAfter w:w="5185" w:type="dxa"/>
          <w:trHeight w:val="778"/>
          <w:tblHeader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 xml:space="preserve">№ </w:t>
            </w:r>
          </w:p>
        </w:tc>
        <w:tc>
          <w:tcPr>
            <w:tcW w:w="526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 xml:space="preserve">Наименование мероприятий </w:t>
            </w:r>
          </w:p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8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 xml:space="preserve">                      Значения по годам реализации:</w:t>
            </w:r>
          </w:p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тыс. рублей</w:t>
            </w:r>
          </w:p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</w:tcPr>
          <w:p w:rsidR="00F11260" w:rsidRPr="00002476" w:rsidRDefault="00F11260" w:rsidP="007258FC">
            <w:pPr>
              <w:rPr>
                <w:sz w:val="24"/>
                <w:szCs w:val="24"/>
              </w:rPr>
            </w:pPr>
          </w:p>
        </w:tc>
      </w:tr>
      <w:tr w:rsidR="00F11260" w:rsidRPr="00002476" w:rsidTr="00F11260">
        <w:trPr>
          <w:gridAfter w:val="5"/>
          <w:wAfter w:w="5185" w:type="dxa"/>
          <w:tblHeader/>
        </w:trPr>
        <w:tc>
          <w:tcPr>
            <w:tcW w:w="0" w:type="auto"/>
            <w:vMerge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264" w:type="dxa"/>
            <w:vMerge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2019</w:t>
            </w:r>
          </w:p>
        </w:tc>
        <w:tc>
          <w:tcPr>
            <w:tcW w:w="17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2020</w:t>
            </w:r>
          </w:p>
        </w:tc>
        <w:tc>
          <w:tcPr>
            <w:tcW w:w="10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2021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2022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2023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2024</w:t>
            </w:r>
          </w:p>
        </w:tc>
        <w:tc>
          <w:tcPr>
            <w:tcW w:w="1177" w:type="dxa"/>
            <w:tcBorders>
              <w:top w:val="single" w:sz="4" w:space="0" w:color="auto"/>
            </w:tcBorders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</w:tr>
      <w:tr w:rsidR="00F11260" w:rsidRPr="00EC2B67" w:rsidTr="00F11260">
        <w:trPr>
          <w:gridAfter w:val="5"/>
          <w:wAfter w:w="5185" w:type="dxa"/>
        </w:trPr>
        <w:tc>
          <w:tcPr>
            <w:tcW w:w="12796" w:type="dxa"/>
            <w:gridSpan w:val="7"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lastRenderedPageBreak/>
              <w:t>Обеспечение реализации Муниципальной программы: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EC2B67" w:rsidRDefault="00F11260" w:rsidP="007258FC">
            <w:pPr>
              <w:rPr>
                <w:sz w:val="24"/>
                <w:szCs w:val="24"/>
              </w:rPr>
            </w:pPr>
          </w:p>
        </w:tc>
      </w:tr>
      <w:tr w:rsidR="00F11260" w:rsidRPr="00EC2B67" w:rsidTr="00F11260">
        <w:trPr>
          <w:gridAfter w:val="5"/>
          <w:wAfter w:w="5185" w:type="dxa"/>
          <w:trHeight w:val="444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64" w:type="dxa"/>
            <w:vMerge w:val="restart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Суммарное значение финансовых ресурсов, всего по программе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1025,12</w:t>
            </w:r>
          </w:p>
        </w:tc>
        <w:tc>
          <w:tcPr>
            <w:tcW w:w="1707" w:type="dxa"/>
            <w:vMerge w:val="restart"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1184,6</w:t>
            </w:r>
          </w:p>
        </w:tc>
        <w:tc>
          <w:tcPr>
            <w:tcW w:w="1086" w:type="dxa"/>
            <w:vMerge w:val="restart"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1192,4</w:t>
            </w:r>
          </w:p>
        </w:tc>
        <w:tc>
          <w:tcPr>
            <w:tcW w:w="1177" w:type="dxa"/>
            <w:vMerge w:val="restart"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1181,62</w:t>
            </w:r>
          </w:p>
        </w:tc>
        <w:tc>
          <w:tcPr>
            <w:tcW w:w="1177" w:type="dxa"/>
            <w:vMerge w:val="restart"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1075,52</w:t>
            </w:r>
          </w:p>
        </w:tc>
        <w:tc>
          <w:tcPr>
            <w:tcW w:w="1177" w:type="dxa"/>
            <w:vMerge w:val="restart"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1075,52</w:t>
            </w:r>
          </w:p>
        </w:tc>
        <w:tc>
          <w:tcPr>
            <w:tcW w:w="1177" w:type="dxa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1075,52</w:t>
            </w:r>
          </w:p>
        </w:tc>
        <w:tc>
          <w:tcPr>
            <w:tcW w:w="1177" w:type="dxa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1075,52</w:t>
            </w:r>
          </w:p>
        </w:tc>
      </w:tr>
      <w:tr w:rsidR="00F11260" w:rsidRPr="00EC2B67" w:rsidTr="00F11260">
        <w:trPr>
          <w:gridAfter w:val="5"/>
          <w:wAfter w:w="5185" w:type="dxa"/>
        </w:trPr>
        <w:tc>
          <w:tcPr>
            <w:tcW w:w="0" w:type="auto"/>
            <w:vMerge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vMerge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F11260" w:rsidRPr="00EC2B67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 средства  бюджета  СП «Село Попелево»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1006,76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1184,6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1192,4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1181,62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1075,52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1075,52</w:t>
            </w: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1075,52</w:t>
            </w: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1075,52</w:t>
            </w: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 xml:space="preserve"> - средства бюджета Калужской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18,36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c>
          <w:tcPr>
            <w:tcW w:w="12796" w:type="dxa"/>
            <w:gridSpan w:val="7"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В том числе по мероприятиям: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002476" w:rsidRDefault="00F11260" w:rsidP="007258FC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F11260" w:rsidRPr="00002476" w:rsidRDefault="00F11260" w:rsidP="007258FC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F11260" w:rsidRPr="00002476" w:rsidRDefault="00F11260" w:rsidP="007258FC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F11260" w:rsidRPr="00002476" w:rsidRDefault="00F11260" w:rsidP="007258FC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F11260" w:rsidRPr="00002476" w:rsidRDefault="00F11260" w:rsidP="007258FC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Расходы на оказание муниципальной услуги по обеспечению прав граждан на культурную деятельность, равный и свободный доступ к материалам по традиционной культуре, занятие любительским творчеством и народными художественными промыслами, по о</w:t>
            </w:r>
            <w:r w:rsidRPr="00EC2B67">
              <w:rPr>
                <w:color w:val="000000"/>
                <w:sz w:val="18"/>
                <w:szCs w:val="18"/>
              </w:rPr>
              <w:t xml:space="preserve">беспечению населения услугами по организации досуга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1025,12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1184,6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1192,4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1181,62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1075,52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1075,52</w:t>
            </w:r>
          </w:p>
        </w:tc>
        <w:tc>
          <w:tcPr>
            <w:tcW w:w="1177" w:type="dxa"/>
          </w:tcPr>
          <w:p w:rsidR="00F11260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F11260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F11260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F11260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F11260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1075,52</w:t>
            </w:r>
          </w:p>
        </w:tc>
        <w:tc>
          <w:tcPr>
            <w:tcW w:w="1177" w:type="dxa"/>
          </w:tcPr>
          <w:p w:rsidR="00F11260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F11260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F11260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F11260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F11260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1075,52</w:t>
            </w: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9F2E2D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5264" w:type="dxa"/>
            <w:shd w:val="clear" w:color="auto" w:fill="auto"/>
          </w:tcPr>
          <w:p w:rsidR="00F11260" w:rsidRPr="00EC2B67" w:rsidRDefault="00F11260" w:rsidP="007258FC">
            <w:pPr>
              <w:pStyle w:val="ConsPlusNormal"/>
              <w:rPr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Процессные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1.1</w:t>
            </w:r>
          </w:p>
        </w:tc>
        <w:tc>
          <w:tcPr>
            <w:tcW w:w="5264" w:type="dxa"/>
            <w:shd w:val="clear" w:color="auto" w:fill="auto"/>
          </w:tcPr>
          <w:p w:rsidR="00F11260" w:rsidRPr="009F2E2D" w:rsidRDefault="00F11260" w:rsidP="007258FC">
            <w:pPr>
              <w:pStyle w:val="ConsPlusNormal"/>
              <w:rPr>
                <w:b/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Обеспечение соответствия условий доступа населения к культурным ценностям в клубных учреждениях культуры, соответствие их требованиям санитарно-гигиенических норм, пожарной безопасности и т.п. (Ст. 223, 225,226,293, 346 КОСГУ)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481,35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638,83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621,7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640,07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714,6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714,6</w:t>
            </w:r>
          </w:p>
        </w:tc>
        <w:tc>
          <w:tcPr>
            <w:tcW w:w="1177" w:type="dxa"/>
          </w:tcPr>
          <w:p w:rsidR="00F11260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F11260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F11260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F11260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714,6</w:t>
            </w:r>
          </w:p>
        </w:tc>
        <w:tc>
          <w:tcPr>
            <w:tcW w:w="1177" w:type="dxa"/>
          </w:tcPr>
          <w:p w:rsidR="00F11260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F11260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F11260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F11260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714,6</w:t>
            </w: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 средства  бюджета  СП «Село Попелево»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481,35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638,83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621,7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640,07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714,6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714,6</w:t>
            </w: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714,6</w:t>
            </w: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714,6</w:t>
            </w: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 собственные средства учреждения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1.2</w:t>
            </w:r>
          </w:p>
        </w:tc>
        <w:tc>
          <w:tcPr>
            <w:tcW w:w="5264" w:type="dxa"/>
            <w:shd w:val="clear" w:color="auto" w:fill="auto"/>
          </w:tcPr>
          <w:p w:rsidR="00F11260" w:rsidRPr="009F2E2D" w:rsidRDefault="00F11260" w:rsidP="007258FC">
            <w:pPr>
              <w:pStyle w:val="ConsPlusNormal"/>
              <w:rPr>
                <w:b/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Организация оказания населению услуг по организации досуга, занятию любительским творчеством в клубных учреждениях культуры (ст. 211,213 КОСГУ)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538,77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538,77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555,7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521,05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340,42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340,42</w:t>
            </w:r>
          </w:p>
        </w:tc>
        <w:tc>
          <w:tcPr>
            <w:tcW w:w="1177" w:type="dxa"/>
          </w:tcPr>
          <w:p w:rsidR="00F11260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F11260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340,42</w:t>
            </w:r>
          </w:p>
        </w:tc>
        <w:tc>
          <w:tcPr>
            <w:tcW w:w="1177" w:type="dxa"/>
          </w:tcPr>
          <w:p w:rsidR="00F11260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F11260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340,42</w:t>
            </w: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 средства  бюджета  СП «Село Попелево»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520,41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538,77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555,7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521,05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340,42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340,42</w:t>
            </w: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340,42</w:t>
            </w: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340,42</w:t>
            </w: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 средства бюджета Калужской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18,36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1.3.</w:t>
            </w:r>
          </w:p>
        </w:tc>
        <w:tc>
          <w:tcPr>
            <w:tcW w:w="5264" w:type="dxa"/>
            <w:shd w:val="clear" w:color="auto" w:fill="auto"/>
          </w:tcPr>
          <w:p w:rsidR="00F11260" w:rsidRPr="009F2E2D" w:rsidRDefault="00F11260" w:rsidP="007258FC">
            <w:pPr>
              <w:pStyle w:val="ConsPlusTitle"/>
              <w:ind w:left="-57" w:right="-57"/>
              <w:rPr>
                <w:b w:val="0"/>
                <w:sz w:val="18"/>
                <w:szCs w:val="18"/>
              </w:rPr>
            </w:pPr>
            <w:r w:rsidRPr="009F2E2D">
              <w:rPr>
                <w:b w:val="0"/>
                <w:sz w:val="18"/>
                <w:szCs w:val="18"/>
              </w:rPr>
              <w:t>Подготовка и проведение культурно-массовых мероприятий в учреждениях культуры (ст.349 КОСГУ)</w:t>
            </w:r>
          </w:p>
        </w:tc>
        <w:tc>
          <w:tcPr>
            <w:tcW w:w="1559" w:type="dxa"/>
            <w:vAlign w:val="center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5</w:t>
            </w:r>
          </w:p>
        </w:tc>
        <w:tc>
          <w:tcPr>
            <w:tcW w:w="1707" w:type="dxa"/>
            <w:vAlign w:val="center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7</w:t>
            </w:r>
          </w:p>
        </w:tc>
        <w:tc>
          <w:tcPr>
            <w:tcW w:w="1086" w:type="dxa"/>
            <w:vAlign w:val="center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15</w:t>
            </w:r>
          </w:p>
        </w:tc>
        <w:tc>
          <w:tcPr>
            <w:tcW w:w="1177" w:type="dxa"/>
            <w:vAlign w:val="center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77" w:type="dxa"/>
          </w:tcPr>
          <w:p w:rsidR="00F11260" w:rsidRDefault="00F11260" w:rsidP="007258FC">
            <w:pPr>
              <w:rPr>
                <w:sz w:val="18"/>
                <w:szCs w:val="18"/>
              </w:rPr>
            </w:pPr>
          </w:p>
          <w:p w:rsidR="00F11260" w:rsidRDefault="00F11260" w:rsidP="007258FC">
            <w:r w:rsidRPr="001B0EF4">
              <w:rPr>
                <w:sz w:val="18"/>
                <w:szCs w:val="18"/>
              </w:rPr>
              <w:t>20</w:t>
            </w:r>
          </w:p>
        </w:tc>
        <w:tc>
          <w:tcPr>
            <w:tcW w:w="1177" w:type="dxa"/>
          </w:tcPr>
          <w:p w:rsidR="00F11260" w:rsidRDefault="00F11260" w:rsidP="007258FC">
            <w:pPr>
              <w:rPr>
                <w:sz w:val="18"/>
                <w:szCs w:val="18"/>
              </w:rPr>
            </w:pPr>
          </w:p>
          <w:p w:rsidR="00F11260" w:rsidRDefault="00F11260" w:rsidP="007258FC">
            <w:r w:rsidRPr="001B0EF4">
              <w:rPr>
                <w:sz w:val="18"/>
                <w:szCs w:val="18"/>
              </w:rPr>
              <w:t>20</w:t>
            </w:r>
          </w:p>
        </w:tc>
        <w:tc>
          <w:tcPr>
            <w:tcW w:w="1177" w:type="dxa"/>
          </w:tcPr>
          <w:p w:rsidR="00F11260" w:rsidRDefault="00F11260" w:rsidP="007258FC">
            <w:pPr>
              <w:rPr>
                <w:sz w:val="18"/>
                <w:szCs w:val="18"/>
              </w:rPr>
            </w:pPr>
          </w:p>
          <w:p w:rsidR="00F11260" w:rsidRDefault="00F11260" w:rsidP="007258FC">
            <w:r w:rsidRPr="001B0EF4">
              <w:rPr>
                <w:sz w:val="18"/>
                <w:szCs w:val="18"/>
              </w:rPr>
              <w:t>20</w:t>
            </w:r>
          </w:p>
        </w:tc>
        <w:tc>
          <w:tcPr>
            <w:tcW w:w="1177" w:type="dxa"/>
          </w:tcPr>
          <w:p w:rsidR="00F11260" w:rsidRDefault="00F11260" w:rsidP="007258FC">
            <w:pPr>
              <w:rPr>
                <w:sz w:val="18"/>
                <w:szCs w:val="18"/>
              </w:rPr>
            </w:pPr>
          </w:p>
          <w:p w:rsidR="00F11260" w:rsidRDefault="00F11260" w:rsidP="007258FC">
            <w:r w:rsidRPr="001B0EF4">
              <w:rPr>
                <w:sz w:val="18"/>
                <w:szCs w:val="18"/>
              </w:rPr>
              <w:t>20</w:t>
            </w: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vAlign w:val="center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vAlign w:val="center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 средства  бюджета  СП «Село Попелево»</w:t>
            </w:r>
          </w:p>
        </w:tc>
        <w:tc>
          <w:tcPr>
            <w:tcW w:w="1559" w:type="dxa"/>
            <w:vAlign w:val="center"/>
          </w:tcPr>
          <w:p w:rsidR="00F11260" w:rsidRPr="009F2E2D" w:rsidRDefault="00F11260" w:rsidP="007258FC">
            <w:pPr>
              <w:tabs>
                <w:tab w:val="left" w:pos="0"/>
              </w:tabs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 xml:space="preserve">     5</w:t>
            </w:r>
          </w:p>
        </w:tc>
        <w:tc>
          <w:tcPr>
            <w:tcW w:w="1707" w:type="dxa"/>
            <w:vAlign w:val="center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7</w:t>
            </w:r>
          </w:p>
        </w:tc>
        <w:tc>
          <w:tcPr>
            <w:tcW w:w="1086" w:type="dxa"/>
            <w:vAlign w:val="center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15</w:t>
            </w:r>
          </w:p>
        </w:tc>
        <w:tc>
          <w:tcPr>
            <w:tcW w:w="1177" w:type="dxa"/>
            <w:vAlign w:val="center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77" w:type="dxa"/>
          </w:tcPr>
          <w:p w:rsidR="00F11260" w:rsidRDefault="00F11260" w:rsidP="007258FC">
            <w:r w:rsidRPr="00F3446A">
              <w:rPr>
                <w:sz w:val="18"/>
                <w:szCs w:val="18"/>
              </w:rPr>
              <w:t>20</w:t>
            </w:r>
          </w:p>
        </w:tc>
        <w:tc>
          <w:tcPr>
            <w:tcW w:w="1177" w:type="dxa"/>
          </w:tcPr>
          <w:p w:rsidR="00F11260" w:rsidRDefault="00F11260" w:rsidP="007258FC">
            <w:r w:rsidRPr="00F3446A">
              <w:rPr>
                <w:sz w:val="18"/>
                <w:szCs w:val="18"/>
              </w:rPr>
              <w:t>20</w:t>
            </w:r>
          </w:p>
        </w:tc>
        <w:tc>
          <w:tcPr>
            <w:tcW w:w="1177" w:type="dxa"/>
          </w:tcPr>
          <w:p w:rsidR="00F11260" w:rsidRDefault="00F11260" w:rsidP="007258FC">
            <w:r w:rsidRPr="00F3446A">
              <w:rPr>
                <w:sz w:val="18"/>
                <w:szCs w:val="18"/>
              </w:rPr>
              <w:t>20</w:t>
            </w:r>
          </w:p>
        </w:tc>
        <w:tc>
          <w:tcPr>
            <w:tcW w:w="1177" w:type="dxa"/>
          </w:tcPr>
          <w:p w:rsidR="00F11260" w:rsidRDefault="00F11260" w:rsidP="007258FC">
            <w:r w:rsidRPr="00F3446A">
              <w:rPr>
                <w:sz w:val="18"/>
                <w:szCs w:val="18"/>
              </w:rPr>
              <w:t>20</w:t>
            </w: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 собственные средства учреждения</w:t>
            </w:r>
          </w:p>
        </w:tc>
        <w:tc>
          <w:tcPr>
            <w:tcW w:w="1559" w:type="dxa"/>
            <w:vAlign w:val="center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vAlign w:val="center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vAlign w:val="center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EB056E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  <w:r w:rsidRPr="00EB056E">
              <w:rPr>
                <w:sz w:val="18"/>
                <w:szCs w:val="18"/>
              </w:rPr>
              <w:t>1.4</w:t>
            </w:r>
          </w:p>
        </w:tc>
        <w:tc>
          <w:tcPr>
            <w:tcW w:w="5264" w:type="dxa"/>
            <w:shd w:val="clear" w:color="auto" w:fill="auto"/>
          </w:tcPr>
          <w:p w:rsidR="00F11260" w:rsidRPr="00EB056E" w:rsidRDefault="00F11260" w:rsidP="007258FC">
            <w:pPr>
              <w:pStyle w:val="ConsPlusNormal"/>
              <w:rPr>
                <w:sz w:val="18"/>
                <w:szCs w:val="18"/>
              </w:rPr>
            </w:pPr>
            <w:r w:rsidRPr="00EB056E">
              <w:rPr>
                <w:sz w:val="18"/>
                <w:szCs w:val="18"/>
              </w:rPr>
              <w:t>Уплата налогов, сборов и иных платеже</w:t>
            </w:r>
            <w:proofErr w:type="gramStart"/>
            <w:r w:rsidRPr="00EB056E">
              <w:rPr>
                <w:sz w:val="18"/>
                <w:szCs w:val="18"/>
              </w:rPr>
              <w:t>й(</w:t>
            </w:r>
            <w:proofErr w:type="gramEnd"/>
            <w:r w:rsidRPr="00EB056E">
              <w:rPr>
                <w:sz w:val="18"/>
                <w:szCs w:val="18"/>
              </w:rPr>
              <w:t xml:space="preserve"> ст.291 КОСГУ)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EB056E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B056E">
              <w:rPr>
                <w:sz w:val="18"/>
                <w:szCs w:val="18"/>
              </w:rPr>
              <w:t>0,5</w:t>
            </w:r>
          </w:p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</w:tcPr>
          <w:p w:rsidR="00F11260" w:rsidRDefault="00F11260" w:rsidP="007258FC">
            <w:r w:rsidRPr="00856EBC">
              <w:rPr>
                <w:sz w:val="18"/>
                <w:szCs w:val="18"/>
              </w:rPr>
              <w:t>0,5</w:t>
            </w:r>
          </w:p>
        </w:tc>
        <w:tc>
          <w:tcPr>
            <w:tcW w:w="1177" w:type="dxa"/>
            <w:shd w:val="clear" w:color="auto" w:fill="auto"/>
          </w:tcPr>
          <w:p w:rsidR="00F11260" w:rsidRDefault="00F11260" w:rsidP="007258FC">
            <w:r w:rsidRPr="00856EBC">
              <w:rPr>
                <w:sz w:val="18"/>
                <w:szCs w:val="18"/>
              </w:rPr>
              <w:t>0,5</w:t>
            </w:r>
          </w:p>
        </w:tc>
        <w:tc>
          <w:tcPr>
            <w:tcW w:w="1177" w:type="dxa"/>
          </w:tcPr>
          <w:p w:rsidR="00F11260" w:rsidRDefault="00F11260" w:rsidP="007258FC">
            <w:r w:rsidRPr="00856EBC">
              <w:rPr>
                <w:sz w:val="18"/>
                <w:szCs w:val="18"/>
              </w:rPr>
              <w:t>0,5</w:t>
            </w:r>
          </w:p>
        </w:tc>
        <w:tc>
          <w:tcPr>
            <w:tcW w:w="1177" w:type="dxa"/>
          </w:tcPr>
          <w:p w:rsidR="00F11260" w:rsidRDefault="00F11260" w:rsidP="007258FC">
            <w:r w:rsidRPr="00856EBC">
              <w:rPr>
                <w:sz w:val="18"/>
                <w:szCs w:val="18"/>
              </w:rPr>
              <w:t>0,5</w:t>
            </w: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EB056E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</w:tcPr>
          <w:p w:rsidR="00F11260" w:rsidRPr="00EB056E" w:rsidRDefault="00F11260" w:rsidP="007258FC">
            <w:pPr>
              <w:pStyle w:val="ConsPlusNormal"/>
              <w:rPr>
                <w:sz w:val="18"/>
                <w:szCs w:val="18"/>
              </w:rPr>
            </w:pPr>
            <w:r w:rsidRPr="00EB056E">
              <w:rPr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 средства  бюджета  СП «Село Попелево»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EB056E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B056E">
              <w:rPr>
                <w:sz w:val="18"/>
                <w:szCs w:val="18"/>
              </w:rPr>
              <w:t>0,5</w:t>
            </w:r>
          </w:p>
        </w:tc>
        <w:tc>
          <w:tcPr>
            <w:tcW w:w="1177" w:type="dxa"/>
            <w:shd w:val="clear" w:color="auto" w:fill="auto"/>
          </w:tcPr>
          <w:p w:rsidR="00F11260" w:rsidRDefault="00F11260" w:rsidP="007258FC">
            <w:r w:rsidRPr="001A33CD">
              <w:rPr>
                <w:sz w:val="18"/>
                <w:szCs w:val="18"/>
              </w:rPr>
              <w:t>0,5</w:t>
            </w:r>
          </w:p>
        </w:tc>
        <w:tc>
          <w:tcPr>
            <w:tcW w:w="1177" w:type="dxa"/>
            <w:shd w:val="clear" w:color="auto" w:fill="auto"/>
          </w:tcPr>
          <w:p w:rsidR="00F11260" w:rsidRDefault="00F11260" w:rsidP="007258FC">
            <w:r w:rsidRPr="001A33CD">
              <w:rPr>
                <w:sz w:val="18"/>
                <w:szCs w:val="18"/>
              </w:rPr>
              <w:t>0,5</w:t>
            </w:r>
          </w:p>
        </w:tc>
        <w:tc>
          <w:tcPr>
            <w:tcW w:w="1177" w:type="dxa"/>
          </w:tcPr>
          <w:p w:rsidR="00F11260" w:rsidRDefault="00F11260" w:rsidP="007258FC">
            <w:r w:rsidRPr="001A33CD">
              <w:rPr>
                <w:sz w:val="18"/>
                <w:szCs w:val="18"/>
              </w:rPr>
              <w:t>0,5</w:t>
            </w:r>
          </w:p>
        </w:tc>
        <w:tc>
          <w:tcPr>
            <w:tcW w:w="1177" w:type="dxa"/>
          </w:tcPr>
          <w:p w:rsidR="00F11260" w:rsidRDefault="00F11260" w:rsidP="007258FC">
            <w:r w:rsidRPr="001A33CD">
              <w:rPr>
                <w:sz w:val="18"/>
                <w:szCs w:val="18"/>
              </w:rPr>
              <w:t>0,5</w:t>
            </w: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 собственные средства учреждения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9F2E2D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5264" w:type="dxa"/>
            <w:shd w:val="clear" w:color="auto" w:fill="auto"/>
          </w:tcPr>
          <w:p w:rsidR="00F11260" w:rsidRPr="009F2E2D" w:rsidRDefault="00F11260" w:rsidP="007258FC">
            <w:pPr>
              <w:pStyle w:val="ConsPlusNormal"/>
              <w:rPr>
                <w:b/>
                <w:sz w:val="18"/>
                <w:szCs w:val="18"/>
              </w:rPr>
            </w:pPr>
            <w:r w:rsidRPr="009F2E2D">
              <w:rPr>
                <w:b/>
                <w:sz w:val="18"/>
                <w:szCs w:val="18"/>
              </w:rPr>
              <w:t>Проектные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2.1.</w:t>
            </w: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Приобретение  оборудования и аппаратуры (ст.310 КОСГУ)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 средства  бюджета  СП «Село Попелево»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 собственные средства учреждения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2.2</w:t>
            </w:r>
          </w:p>
        </w:tc>
        <w:tc>
          <w:tcPr>
            <w:tcW w:w="5264" w:type="dxa"/>
            <w:shd w:val="clear" w:color="auto" w:fill="auto"/>
          </w:tcPr>
          <w:p w:rsidR="00F11260" w:rsidRPr="009F2E2D" w:rsidRDefault="00F11260" w:rsidP="007258FC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F2E2D">
              <w:rPr>
                <w:rFonts w:ascii="Times New Roman" w:hAnsi="Times New Roman" w:cs="Times New Roman"/>
                <w:sz w:val="18"/>
                <w:szCs w:val="18"/>
              </w:rPr>
              <w:t>Ремонты (ст.225 КОСГУ)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 средства  бюджета  СП «Село Попелево»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 собственные средства учреждения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2.3</w:t>
            </w:r>
          </w:p>
        </w:tc>
        <w:tc>
          <w:tcPr>
            <w:tcW w:w="5264" w:type="dxa"/>
            <w:shd w:val="clear" w:color="auto" w:fill="auto"/>
          </w:tcPr>
          <w:p w:rsidR="00F11260" w:rsidRPr="009F2E2D" w:rsidRDefault="00F11260" w:rsidP="007258FC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F2E2D">
              <w:rPr>
                <w:rFonts w:ascii="Times New Roman" w:hAnsi="Times New Roman" w:cs="Times New Roman"/>
                <w:sz w:val="18"/>
                <w:szCs w:val="18"/>
              </w:rPr>
              <w:t>Приобретение костюмов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  <w:trHeight w:val="376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 средства  бюджета  СП «Село Попелево»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right="-57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 собственные средства учреждения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2.4</w:t>
            </w:r>
          </w:p>
        </w:tc>
        <w:tc>
          <w:tcPr>
            <w:tcW w:w="5264" w:type="dxa"/>
            <w:shd w:val="clear" w:color="auto" w:fill="auto"/>
          </w:tcPr>
          <w:p w:rsidR="00F11260" w:rsidRPr="009F2E2D" w:rsidRDefault="00F11260" w:rsidP="007258FC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F2E2D">
              <w:rPr>
                <w:rFonts w:ascii="Times New Roman" w:hAnsi="Times New Roman" w:cs="Times New Roman"/>
                <w:sz w:val="18"/>
                <w:szCs w:val="18"/>
              </w:rPr>
              <w:t>Обслуживание пожарной сигнализации, пропитка деревянных конструкций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18"/>
                <w:szCs w:val="18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2E2D">
              <w:rPr>
                <w:sz w:val="18"/>
                <w:szCs w:val="18"/>
              </w:rPr>
              <w:t>- средства  бюджета  СП «Село Попелево»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</w:tcPr>
          <w:p w:rsidR="00F11260" w:rsidRPr="009F2E2D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11260" w:rsidRPr="00002476" w:rsidTr="00F11260">
        <w:trPr>
          <w:gridAfter w:val="5"/>
          <w:wAfter w:w="5185" w:type="dxa"/>
        </w:trPr>
        <w:tc>
          <w:tcPr>
            <w:tcW w:w="0" w:type="auto"/>
            <w:shd w:val="clear" w:color="auto" w:fill="auto"/>
            <w:vAlign w:val="center"/>
          </w:tcPr>
          <w:p w:rsidR="00F11260" w:rsidRPr="00002476" w:rsidRDefault="00F11260" w:rsidP="007258F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5264" w:type="dxa"/>
            <w:shd w:val="clear" w:color="auto" w:fill="auto"/>
            <w:vAlign w:val="center"/>
          </w:tcPr>
          <w:p w:rsidR="00F11260" w:rsidRPr="00EC2B67" w:rsidRDefault="00F11260" w:rsidP="007258F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EC2B67">
              <w:rPr>
                <w:sz w:val="18"/>
                <w:szCs w:val="18"/>
              </w:rPr>
              <w:t>- собственные средства учреждения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1260" w:rsidRPr="00002476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:rsidR="00F11260" w:rsidRPr="00002476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  <w:vAlign w:val="center"/>
          </w:tcPr>
          <w:p w:rsidR="00F11260" w:rsidRPr="00002476" w:rsidRDefault="00F11260" w:rsidP="00725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002476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002476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11260" w:rsidRPr="00002476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</w:tcPr>
          <w:p w:rsidR="00F11260" w:rsidRPr="00002476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</w:tcPr>
          <w:p w:rsidR="00F11260" w:rsidRPr="00002476" w:rsidRDefault="00F11260" w:rsidP="007258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F11260" w:rsidRPr="00282E4D" w:rsidRDefault="00F11260" w:rsidP="00F11260">
      <w:pPr>
        <w:ind w:firstLine="709"/>
        <w:jc w:val="both"/>
        <w:rPr>
          <w:b/>
          <w:sz w:val="24"/>
          <w:szCs w:val="24"/>
        </w:rPr>
      </w:pPr>
    </w:p>
    <w:p w:rsidR="00F11260" w:rsidRDefault="00F11260" w:rsidP="00F11260">
      <w:pPr>
        <w:rPr>
          <w:b/>
          <w:sz w:val="26"/>
        </w:rPr>
      </w:pPr>
    </w:p>
    <w:p w:rsidR="00947E03" w:rsidRDefault="00947E03" w:rsidP="00947E03">
      <w:pPr>
        <w:ind w:left="720" w:firstLine="0"/>
        <w:rPr>
          <w:rStyle w:val="FontStyle12"/>
          <w:rFonts w:ascii="Times New Roman" w:hAnsi="Times New Roman"/>
          <w:spacing w:val="-10"/>
        </w:rPr>
      </w:pPr>
    </w:p>
    <w:p w:rsidR="00FA5C04" w:rsidRDefault="00FA5C04" w:rsidP="00947E03">
      <w:pPr>
        <w:ind w:left="720" w:firstLine="0"/>
        <w:rPr>
          <w:rStyle w:val="FontStyle12"/>
          <w:rFonts w:ascii="Times New Roman" w:hAnsi="Times New Roman"/>
          <w:spacing w:val="-10"/>
        </w:rPr>
      </w:pPr>
    </w:p>
    <w:p w:rsidR="00FA5C04" w:rsidRDefault="00FA5C04" w:rsidP="00947E03">
      <w:pPr>
        <w:ind w:left="720" w:firstLine="0"/>
        <w:rPr>
          <w:rStyle w:val="FontStyle12"/>
          <w:rFonts w:ascii="Times New Roman" w:hAnsi="Times New Roman"/>
          <w:spacing w:val="-10"/>
        </w:rPr>
      </w:pPr>
    </w:p>
    <w:p w:rsidR="00FA5C04" w:rsidRDefault="00FA5C04" w:rsidP="00947E03">
      <w:pPr>
        <w:ind w:left="720" w:firstLine="0"/>
        <w:rPr>
          <w:rStyle w:val="FontStyle12"/>
          <w:rFonts w:ascii="Times New Roman" w:hAnsi="Times New Roman"/>
          <w:spacing w:val="-10"/>
        </w:rPr>
      </w:pPr>
    </w:p>
    <w:p w:rsidR="00FA5C04" w:rsidRDefault="00FA5C04" w:rsidP="00947E03">
      <w:pPr>
        <w:ind w:left="720" w:firstLine="0"/>
        <w:rPr>
          <w:rStyle w:val="FontStyle12"/>
          <w:rFonts w:ascii="Times New Roman" w:hAnsi="Times New Roman"/>
          <w:spacing w:val="-10"/>
        </w:rPr>
      </w:pPr>
    </w:p>
    <w:p w:rsidR="00FA5C04" w:rsidRDefault="00FA5C04" w:rsidP="00947E03">
      <w:pPr>
        <w:ind w:left="720" w:firstLine="0"/>
        <w:rPr>
          <w:rStyle w:val="FontStyle12"/>
          <w:rFonts w:ascii="Times New Roman" w:hAnsi="Times New Roman"/>
          <w:spacing w:val="-10"/>
        </w:rPr>
      </w:pPr>
    </w:p>
    <w:p w:rsidR="00FA5C04" w:rsidRPr="00C415A4" w:rsidRDefault="00FA5C04" w:rsidP="00FA5C04">
      <w:pPr>
        <w:spacing w:before="360" w:line="120" w:lineRule="auto"/>
        <w:ind w:firstLine="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Приложение № </w:t>
      </w:r>
      <w:r w:rsidRPr="00C415A4">
        <w:rPr>
          <w:b/>
          <w:sz w:val="20"/>
          <w:szCs w:val="20"/>
        </w:rPr>
        <w:t xml:space="preserve"> к Постановлению администрации </w:t>
      </w:r>
    </w:p>
    <w:p w:rsidR="00FA5C04" w:rsidRPr="00C415A4" w:rsidRDefault="00FA5C04" w:rsidP="00FA5C04">
      <w:pPr>
        <w:spacing w:before="360" w:line="120" w:lineRule="auto"/>
        <w:ind w:firstLine="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СП «Село Попел</w:t>
      </w:r>
      <w:r w:rsidRPr="00C415A4">
        <w:rPr>
          <w:b/>
          <w:sz w:val="20"/>
          <w:szCs w:val="20"/>
        </w:rPr>
        <w:t xml:space="preserve">ево» от </w:t>
      </w:r>
      <w:r>
        <w:rPr>
          <w:b/>
          <w:sz w:val="20"/>
          <w:szCs w:val="20"/>
        </w:rPr>
        <w:t>_________</w:t>
      </w:r>
      <w:r w:rsidRPr="00C415A4">
        <w:rPr>
          <w:b/>
          <w:sz w:val="20"/>
          <w:szCs w:val="20"/>
        </w:rPr>
        <w:t xml:space="preserve"> № </w:t>
      </w:r>
      <w:r>
        <w:rPr>
          <w:b/>
          <w:sz w:val="20"/>
          <w:szCs w:val="20"/>
        </w:rPr>
        <w:t>___</w:t>
      </w:r>
    </w:p>
    <w:p w:rsidR="00FA5C04" w:rsidRDefault="00FA5C04" w:rsidP="00FA5C04">
      <w:pPr>
        <w:spacing w:before="360"/>
        <w:ind w:firstLine="709"/>
        <w:jc w:val="center"/>
        <w:rPr>
          <w:b/>
          <w:sz w:val="32"/>
          <w:szCs w:val="32"/>
        </w:rPr>
      </w:pPr>
      <w:r w:rsidRPr="002F3B63">
        <w:rPr>
          <w:b/>
          <w:sz w:val="32"/>
          <w:szCs w:val="32"/>
        </w:rPr>
        <w:t>ПАСПОРТ</w:t>
      </w:r>
    </w:p>
    <w:p w:rsidR="00FA5C04" w:rsidRDefault="00FA5C04" w:rsidP="00FA5C04">
      <w:pPr>
        <w:spacing w:after="360"/>
        <w:ind w:firstLine="709"/>
        <w:jc w:val="center"/>
        <w:rPr>
          <w:b/>
        </w:rPr>
      </w:pPr>
      <w:r w:rsidRPr="002F3B63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>«</w:t>
      </w:r>
      <w:r w:rsidRPr="002F3B63">
        <w:rPr>
          <w:b/>
          <w:sz w:val="32"/>
          <w:szCs w:val="32"/>
        </w:rPr>
        <w:t xml:space="preserve">Благоустройство территории   </w:t>
      </w:r>
      <w:r>
        <w:rPr>
          <w:b/>
          <w:sz w:val="32"/>
          <w:szCs w:val="32"/>
        </w:rPr>
        <w:t>сельского поселения «Село Попелево»</w:t>
      </w:r>
      <w:r w:rsidRPr="002F3B63">
        <w:rPr>
          <w:b/>
          <w:sz w:val="32"/>
          <w:szCs w:val="32"/>
        </w:rPr>
        <w:t xml:space="preserve">  (201</w:t>
      </w:r>
      <w:r>
        <w:rPr>
          <w:b/>
          <w:sz w:val="32"/>
          <w:szCs w:val="32"/>
        </w:rPr>
        <w:t>9</w:t>
      </w:r>
      <w:r w:rsidRPr="002F3B63">
        <w:rPr>
          <w:b/>
          <w:sz w:val="32"/>
          <w:szCs w:val="32"/>
        </w:rPr>
        <w:t>-20</w:t>
      </w:r>
      <w:r>
        <w:rPr>
          <w:b/>
          <w:sz w:val="32"/>
          <w:szCs w:val="32"/>
        </w:rPr>
        <w:t>26</w:t>
      </w:r>
      <w:r w:rsidRPr="002F3B63">
        <w:rPr>
          <w:b/>
          <w:sz w:val="32"/>
          <w:szCs w:val="32"/>
        </w:rPr>
        <w:t xml:space="preserve"> годы)</w:t>
      </w:r>
      <w:r>
        <w:rPr>
          <w:b/>
          <w:sz w:val="32"/>
          <w:szCs w:val="32"/>
        </w:rPr>
        <w:t>»</w:t>
      </w:r>
    </w:p>
    <w:tbl>
      <w:tblPr>
        <w:tblW w:w="14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2072"/>
        <w:gridCol w:w="1559"/>
        <w:gridCol w:w="993"/>
        <w:gridCol w:w="53"/>
        <w:gridCol w:w="797"/>
        <w:gridCol w:w="1134"/>
        <w:gridCol w:w="992"/>
        <w:gridCol w:w="142"/>
        <w:gridCol w:w="992"/>
        <w:gridCol w:w="851"/>
        <w:gridCol w:w="876"/>
        <w:gridCol w:w="72"/>
        <w:gridCol w:w="989"/>
        <w:gridCol w:w="21"/>
      </w:tblGrid>
      <w:tr w:rsidR="00FA5C04" w:rsidRPr="00ED1312" w:rsidTr="00FA5C04">
        <w:trPr>
          <w:gridAfter w:val="1"/>
          <w:wAfter w:w="21" w:type="dxa"/>
        </w:trPr>
        <w:tc>
          <w:tcPr>
            <w:tcW w:w="3168" w:type="dxa"/>
          </w:tcPr>
          <w:p w:rsidR="00FA5C04" w:rsidRPr="00ED1312" w:rsidRDefault="00FA5C04" w:rsidP="009D1C8B">
            <w:pPr>
              <w:rPr>
                <w:lang w:eastAsia="ru-RU"/>
              </w:rPr>
            </w:pPr>
            <w:r w:rsidRPr="00ED1312">
              <w:rPr>
                <w:lang w:eastAsia="ru-RU"/>
              </w:rPr>
              <w:t xml:space="preserve">1. Ответственный исполнитель программы </w:t>
            </w:r>
          </w:p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</w:p>
        </w:tc>
        <w:tc>
          <w:tcPr>
            <w:tcW w:w="11522" w:type="dxa"/>
            <w:gridSpan w:val="13"/>
          </w:tcPr>
          <w:p w:rsidR="00FA5C04" w:rsidRPr="00ED1312" w:rsidRDefault="00FA5C04" w:rsidP="009D1C8B">
            <w:pPr>
              <w:jc w:val="both"/>
              <w:rPr>
                <w:lang w:eastAsia="ru-RU"/>
              </w:rPr>
            </w:pPr>
            <w:r w:rsidRPr="00ED1312">
              <w:rPr>
                <w:lang w:eastAsia="ru-RU"/>
              </w:rPr>
              <w:t>Администрация сельского поселения «Село Попелево»</w:t>
            </w:r>
          </w:p>
        </w:tc>
      </w:tr>
      <w:tr w:rsidR="00FA5C04" w:rsidRPr="00ED1312" w:rsidTr="00FA5C04">
        <w:trPr>
          <w:gridAfter w:val="1"/>
          <w:wAfter w:w="21" w:type="dxa"/>
        </w:trPr>
        <w:tc>
          <w:tcPr>
            <w:tcW w:w="3168" w:type="dxa"/>
          </w:tcPr>
          <w:p w:rsidR="00FA5C04" w:rsidRPr="00ED1312" w:rsidRDefault="00FA5C04" w:rsidP="009D1C8B">
            <w:pPr>
              <w:rPr>
                <w:lang w:eastAsia="ru-RU"/>
              </w:rPr>
            </w:pPr>
            <w:r w:rsidRPr="00ED1312">
              <w:rPr>
                <w:lang w:eastAsia="ru-RU"/>
              </w:rPr>
              <w:t>2. Цели муниципальной программы</w:t>
            </w:r>
          </w:p>
        </w:tc>
        <w:tc>
          <w:tcPr>
            <w:tcW w:w="11522" w:type="dxa"/>
            <w:gridSpan w:val="13"/>
          </w:tcPr>
          <w:p w:rsidR="00FA5C04" w:rsidRPr="00ED1312" w:rsidRDefault="00FA5C04" w:rsidP="009D1C8B">
            <w:pPr>
              <w:jc w:val="both"/>
              <w:rPr>
                <w:lang w:eastAsia="ru-RU"/>
              </w:rPr>
            </w:pPr>
            <w:r w:rsidRPr="00ED1312">
              <w:rPr>
                <w:lang w:eastAsia="ru-RU"/>
              </w:rPr>
              <w:t xml:space="preserve">Повышение уровня благоустройства и санитарного состояния территорий населенных пунктов сельского поселения «Село Попелево», создание комфортных условий проживания населения сельского поселения. </w:t>
            </w:r>
          </w:p>
        </w:tc>
      </w:tr>
      <w:tr w:rsidR="00FA5C04" w:rsidRPr="00ED1312" w:rsidTr="00FA5C04">
        <w:trPr>
          <w:gridAfter w:val="1"/>
          <w:wAfter w:w="21" w:type="dxa"/>
        </w:trPr>
        <w:tc>
          <w:tcPr>
            <w:tcW w:w="3168" w:type="dxa"/>
          </w:tcPr>
          <w:p w:rsidR="00FA5C04" w:rsidRPr="00ED1312" w:rsidRDefault="00FA5C04" w:rsidP="009D1C8B">
            <w:pPr>
              <w:rPr>
                <w:lang w:eastAsia="ru-RU"/>
              </w:rPr>
            </w:pPr>
            <w:r w:rsidRPr="00ED1312">
              <w:rPr>
                <w:lang w:eastAsia="ru-RU"/>
              </w:rPr>
              <w:t>3. Задачи муниципальной программы</w:t>
            </w:r>
          </w:p>
        </w:tc>
        <w:tc>
          <w:tcPr>
            <w:tcW w:w="11522" w:type="dxa"/>
            <w:gridSpan w:val="13"/>
          </w:tcPr>
          <w:p w:rsidR="00FA5C04" w:rsidRPr="00ED1312" w:rsidRDefault="00FA5C04" w:rsidP="009D1C8B">
            <w:pPr>
              <w:jc w:val="both"/>
              <w:rPr>
                <w:lang w:eastAsia="ru-RU"/>
              </w:rPr>
            </w:pPr>
            <w:r w:rsidRPr="00ED1312">
              <w:rPr>
                <w:lang w:eastAsia="ru-RU"/>
              </w:rPr>
              <w:t>1.Повышение качества состояния, эксплуатации и содержания дорог.</w:t>
            </w:r>
          </w:p>
          <w:p w:rsidR="00FA5C04" w:rsidRPr="00ED1312" w:rsidRDefault="00FA5C04" w:rsidP="009D1C8B">
            <w:pPr>
              <w:jc w:val="both"/>
              <w:rPr>
                <w:lang w:eastAsia="ru-RU"/>
              </w:rPr>
            </w:pPr>
            <w:r w:rsidRPr="00ED1312">
              <w:rPr>
                <w:lang w:eastAsia="ru-RU"/>
              </w:rPr>
              <w:t>2.Улучшение освещения улиц населенных пунктов.</w:t>
            </w:r>
          </w:p>
          <w:p w:rsidR="00FA5C04" w:rsidRPr="00ED1312" w:rsidRDefault="00FA5C04" w:rsidP="009D1C8B">
            <w:pPr>
              <w:jc w:val="both"/>
              <w:rPr>
                <w:lang w:eastAsia="ru-RU"/>
              </w:rPr>
            </w:pPr>
            <w:r w:rsidRPr="00ED1312">
              <w:rPr>
                <w:lang w:eastAsia="ru-RU"/>
              </w:rPr>
              <w:t>3.Проведение конкурсов по благоустройству среди населения сельского поселения.</w:t>
            </w:r>
          </w:p>
          <w:p w:rsidR="00FA5C04" w:rsidRPr="00ED1312" w:rsidRDefault="00FA5C04" w:rsidP="009D1C8B">
            <w:pPr>
              <w:jc w:val="both"/>
              <w:rPr>
                <w:lang w:eastAsia="ru-RU"/>
              </w:rPr>
            </w:pPr>
            <w:r w:rsidRPr="00ED1312">
              <w:rPr>
                <w:lang w:eastAsia="ru-RU"/>
              </w:rPr>
              <w:t>4.Оборудование контейнерных площадок для сбора ТБО.</w:t>
            </w:r>
          </w:p>
          <w:p w:rsidR="00FA5C04" w:rsidRPr="00ED1312" w:rsidRDefault="00FA5C04" w:rsidP="009D1C8B">
            <w:pPr>
              <w:jc w:val="both"/>
              <w:rPr>
                <w:lang w:eastAsia="ru-RU"/>
              </w:rPr>
            </w:pPr>
            <w:r w:rsidRPr="00ED1312">
              <w:rPr>
                <w:lang w:eastAsia="ru-RU"/>
              </w:rPr>
              <w:t>5.Организация и проведение мероприятий по благоустройству.</w:t>
            </w:r>
          </w:p>
          <w:p w:rsidR="00FA5C04" w:rsidRPr="00ED1312" w:rsidRDefault="00FA5C04" w:rsidP="009D1C8B">
            <w:pPr>
              <w:jc w:val="both"/>
              <w:rPr>
                <w:lang w:eastAsia="ru-RU"/>
              </w:rPr>
            </w:pPr>
            <w:r w:rsidRPr="00ED1312">
              <w:rPr>
                <w:lang w:eastAsia="ru-RU"/>
              </w:rPr>
              <w:t>6.Повышение качества жизни населения сельского поселения.</w:t>
            </w:r>
          </w:p>
        </w:tc>
      </w:tr>
      <w:tr w:rsidR="00FA5C04" w:rsidRPr="00ED1312" w:rsidTr="00FA5C04">
        <w:trPr>
          <w:gridAfter w:val="1"/>
          <w:wAfter w:w="21" w:type="dxa"/>
          <w:trHeight w:val="345"/>
        </w:trPr>
        <w:tc>
          <w:tcPr>
            <w:tcW w:w="3168" w:type="dxa"/>
            <w:vMerge w:val="restart"/>
          </w:tcPr>
          <w:p w:rsidR="00FA5C04" w:rsidRPr="00ED1312" w:rsidRDefault="00FA5C04" w:rsidP="009D1C8B">
            <w:pPr>
              <w:rPr>
                <w:lang w:eastAsia="ru-RU"/>
              </w:rPr>
            </w:pPr>
            <w:r w:rsidRPr="00ED1312">
              <w:rPr>
                <w:lang w:eastAsia="ru-RU"/>
              </w:rPr>
              <w:t>4. Индикаторы муниципальной программы</w:t>
            </w:r>
          </w:p>
        </w:tc>
        <w:tc>
          <w:tcPr>
            <w:tcW w:w="4677" w:type="dxa"/>
            <w:gridSpan w:val="4"/>
          </w:tcPr>
          <w:p w:rsidR="00FA5C04" w:rsidRPr="00ED1312" w:rsidRDefault="00FA5C04" w:rsidP="009D1C8B">
            <w:pPr>
              <w:jc w:val="both"/>
              <w:rPr>
                <w:lang w:eastAsia="ru-RU"/>
              </w:rPr>
            </w:pPr>
          </w:p>
          <w:p w:rsidR="00FA5C04" w:rsidRPr="00ED1312" w:rsidRDefault="00FA5C04" w:rsidP="009D1C8B">
            <w:pPr>
              <w:jc w:val="both"/>
              <w:rPr>
                <w:lang w:eastAsia="ru-RU"/>
              </w:rPr>
            </w:pPr>
            <w:r w:rsidRPr="00ED1312">
              <w:rPr>
                <w:lang w:eastAsia="ru-RU"/>
              </w:rPr>
              <w:t>Организация мероприятий по благоустройству</w:t>
            </w:r>
          </w:p>
        </w:tc>
        <w:tc>
          <w:tcPr>
            <w:tcW w:w="6845" w:type="dxa"/>
            <w:gridSpan w:val="9"/>
          </w:tcPr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</w:p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  <w:r w:rsidRPr="00ED1312">
              <w:rPr>
                <w:lang w:eastAsia="ru-RU"/>
              </w:rPr>
              <w:t>24шт.</w:t>
            </w:r>
          </w:p>
        </w:tc>
      </w:tr>
      <w:tr w:rsidR="00FA5C04" w:rsidRPr="00ED1312" w:rsidTr="00FA5C04">
        <w:trPr>
          <w:gridAfter w:val="1"/>
          <w:wAfter w:w="21" w:type="dxa"/>
          <w:trHeight w:val="345"/>
        </w:trPr>
        <w:tc>
          <w:tcPr>
            <w:tcW w:w="3168" w:type="dxa"/>
            <w:vMerge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</w:tc>
        <w:tc>
          <w:tcPr>
            <w:tcW w:w="4677" w:type="dxa"/>
            <w:gridSpan w:val="4"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  <w:p w:rsidR="00FA5C04" w:rsidRPr="00ED1312" w:rsidRDefault="00FA5C04" w:rsidP="009D1C8B">
            <w:pPr>
              <w:rPr>
                <w:lang w:eastAsia="ru-RU"/>
              </w:rPr>
            </w:pPr>
            <w:r w:rsidRPr="00ED1312">
              <w:rPr>
                <w:lang w:eastAsia="ru-RU"/>
              </w:rPr>
              <w:t>Ликвидация стихийных свалок</w:t>
            </w:r>
          </w:p>
        </w:tc>
        <w:tc>
          <w:tcPr>
            <w:tcW w:w="6845" w:type="dxa"/>
            <w:gridSpan w:val="9"/>
          </w:tcPr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</w:p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  <w:r w:rsidRPr="00ED1312">
              <w:rPr>
                <w:lang w:eastAsia="ru-RU"/>
              </w:rPr>
              <w:t>5шт.</w:t>
            </w:r>
          </w:p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</w:p>
        </w:tc>
      </w:tr>
      <w:tr w:rsidR="00FA5C04" w:rsidRPr="00ED1312" w:rsidTr="00FA5C04">
        <w:trPr>
          <w:gridAfter w:val="1"/>
          <w:wAfter w:w="21" w:type="dxa"/>
          <w:trHeight w:val="345"/>
        </w:trPr>
        <w:tc>
          <w:tcPr>
            <w:tcW w:w="3168" w:type="dxa"/>
            <w:vMerge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</w:tc>
        <w:tc>
          <w:tcPr>
            <w:tcW w:w="4677" w:type="dxa"/>
            <w:gridSpan w:val="4"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  <w:p w:rsidR="00FA5C04" w:rsidRPr="00ED1312" w:rsidRDefault="00FA5C04" w:rsidP="009D1C8B">
            <w:pPr>
              <w:rPr>
                <w:lang w:eastAsia="ru-RU"/>
              </w:rPr>
            </w:pPr>
            <w:r w:rsidRPr="00ED1312">
              <w:rPr>
                <w:lang w:eastAsia="ru-RU"/>
              </w:rPr>
              <w:lastRenderedPageBreak/>
              <w:t>Оборудование контейнерных площадок</w:t>
            </w:r>
          </w:p>
        </w:tc>
        <w:tc>
          <w:tcPr>
            <w:tcW w:w="6845" w:type="dxa"/>
            <w:gridSpan w:val="9"/>
          </w:tcPr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</w:p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  <w:r w:rsidRPr="00ED1312">
              <w:rPr>
                <w:lang w:eastAsia="ru-RU"/>
              </w:rPr>
              <w:lastRenderedPageBreak/>
              <w:t>4шт.</w:t>
            </w:r>
          </w:p>
        </w:tc>
      </w:tr>
      <w:tr w:rsidR="00FA5C04" w:rsidRPr="00ED1312" w:rsidTr="00FA5C04">
        <w:trPr>
          <w:gridAfter w:val="1"/>
          <w:wAfter w:w="21" w:type="dxa"/>
          <w:trHeight w:val="345"/>
        </w:trPr>
        <w:tc>
          <w:tcPr>
            <w:tcW w:w="3168" w:type="dxa"/>
            <w:vMerge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</w:tc>
        <w:tc>
          <w:tcPr>
            <w:tcW w:w="4677" w:type="dxa"/>
            <w:gridSpan w:val="4"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  <w:p w:rsidR="00FA5C04" w:rsidRPr="00ED1312" w:rsidRDefault="00FA5C04" w:rsidP="009D1C8B">
            <w:pPr>
              <w:rPr>
                <w:lang w:eastAsia="ru-RU"/>
              </w:rPr>
            </w:pPr>
            <w:r w:rsidRPr="00ED1312">
              <w:rPr>
                <w:lang w:eastAsia="ru-RU"/>
              </w:rPr>
              <w:t>Установка и капитальный ремонт элементов уличного освещения</w:t>
            </w:r>
          </w:p>
        </w:tc>
        <w:tc>
          <w:tcPr>
            <w:tcW w:w="6845" w:type="dxa"/>
            <w:gridSpan w:val="9"/>
          </w:tcPr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</w:p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  <w:r w:rsidRPr="00ED1312">
              <w:rPr>
                <w:lang w:eastAsia="ru-RU"/>
              </w:rPr>
              <w:t>10шт.</w:t>
            </w:r>
          </w:p>
        </w:tc>
      </w:tr>
      <w:tr w:rsidR="00FA5C04" w:rsidRPr="00ED1312" w:rsidTr="00FA5C04">
        <w:trPr>
          <w:gridAfter w:val="1"/>
          <w:wAfter w:w="21" w:type="dxa"/>
          <w:trHeight w:val="345"/>
        </w:trPr>
        <w:tc>
          <w:tcPr>
            <w:tcW w:w="3168" w:type="dxa"/>
            <w:vMerge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</w:tc>
        <w:tc>
          <w:tcPr>
            <w:tcW w:w="4677" w:type="dxa"/>
            <w:gridSpan w:val="4"/>
          </w:tcPr>
          <w:p w:rsidR="00FA5C04" w:rsidRPr="00ED1312" w:rsidRDefault="00FA5C04" w:rsidP="009D1C8B">
            <w:pPr>
              <w:rPr>
                <w:lang w:eastAsia="ru-RU"/>
              </w:rPr>
            </w:pPr>
            <w:r w:rsidRPr="00ED1312">
              <w:rPr>
                <w:lang w:eastAsia="ru-RU"/>
              </w:rPr>
              <w:t>Проведение конкурсов по благоустройству населенных пунктов сельского поселения.</w:t>
            </w:r>
          </w:p>
          <w:p w:rsidR="00FA5C04" w:rsidRPr="00ED1312" w:rsidRDefault="00FA5C04" w:rsidP="009D1C8B">
            <w:pPr>
              <w:rPr>
                <w:lang w:eastAsia="ru-RU"/>
              </w:rPr>
            </w:pPr>
          </w:p>
        </w:tc>
        <w:tc>
          <w:tcPr>
            <w:tcW w:w="6845" w:type="dxa"/>
            <w:gridSpan w:val="9"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  <w:p w:rsidR="00FA5C04" w:rsidRPr="00ED1312" w:rsidRDefault="00FA5C04" w:rsidP="009D1C8B">
            <w:pPr>
              <w:rPr>
                <w:lang w:eastAsia="ru-RU"/>
              </w:rPr>
            </w:pPr>
            <w:r w:rsidRPr="00ED1312">
              <w:rPr>
                <w:lang w:eastAsia="ru-RU"/>
              </w:rPr>
              <w:t xml:space="preserve">                                                  5шт.</w:t>
            </w:r>
          </w:p>
          <w:p w:rsidR="00FA5C04" w:rsidRPr="00ED1312" w:rsidRDefault="00FA5C04" w:rsidP="009D1C8B">
            <w:pPr>
              <w:rPr>
                <w:lang w:eastAsia="ru-RU"/>
              </w:rPr>
            </w:pPr>
          </w:p>
        </w:tc>
      </w:tr>
      <w:tr w:rsidR="00FA5C04" w:rsidRPr="00ED1312" w:rsidTr="00FA5C04">
        <w:trPr>
          <w:gridAfter w:val="1"/>
          <w:wAfter w:w="21" w:type="dxa"/>
          <w:trHeight w:val="345"/>
        </w:trPr>
        <w:tc>
          <w:tcPr>
            <w:tcW w:w="3168" w:type="dxa"/>
            <w:vMerge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</w:tc>
        <w:tc>
          <w:tcPr>
            <w:tcW w:w="4677" w:type="dxa"/>
            <w:gridSpan w:val="4"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  <w:p w:rsidR="00FA5C04" w:rsidRPr="00ED1312" w:rsidRDefault="00FA5C04" w:rsidP="009D1C8B">
            <w:pPr>
              <w:rPr>
                <w:lang w:eastAsia="ru-RU"/>
              </w:rPr>
            </w:pPr>
            <w:r w:rsidRPr="00ED1312">
              <w:rPr>
                <w:lang w:eastAsia="ru-RU"/>
              </w:rPr>
              <w:t>Газоны и цветники</w:t>
            </w:r>
          </w:p>
        </w:tc>
        <w:tc>
          <w:tcPr>
            <w:tcW w:w="6845" w:type="dxa"/>
            <w:gridSpan w:val="9"/>
          </w:tcPr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</w:p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  <w:r w:rsidRPr="00ED1312">
              <w:rPr>
                <w:lang w:eastAsia="ru-RU"/>
              </w:rPr>
              <w:t>5шт.</w:t>
            </w:r>
          </w:p>
        </w:tc>
      </w:tr>
      <w:tr w:rsidR="00FA5C04" w:rsidRPr="00ED1312" w:rsidTr="00FA5C04">
        <w:trPr>
          <w:gridAfter w:val="1"/>
          <w:wAfter w:w="21" w:type="dxa"/>
          <w:trHeight w:val="80"/>
        </w:trPr>
        <w:tc>
          <w:tcPr>
            <w:tcW w:w="3168" w:type="dxa"/>
            <w:vMerge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</w:tc>
        <w:tc>
          <w:tcPr>
            <w:tcW w:w="4677" w:type="dxa"/>
            <w:gridSpan w:val="4"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  <w:p w:rsidR="00FA5C04" w:rsidRPr="00ED1312" w:rsidRDefault="00FA5C04" w:rsidP="009D1C8B">
            <w:pPr>
              <w:rPr>
                <w:lang w:eastAsia="ru-RU"/>
              </w:rPr>
            </w:pPr>
          </w:p>
          <w:p w:rsidR="00FA5C04" w:rsidRPr="00ED1312" w:rsidRDefault="00FA5C04" w:rsidP="009D1C8B">
            <w:pPr>
              <w:rPr>
                <w:lang w:eastAsia="ru-RU"/>
              </w:rPr>
            </w:pPr>
          </w:p>
        </w:tc>
        <w:tc>
          <w:tcPr>
            <w:tcW w:w="6845" w:type="dxa"/>
            <w:gridSpan w:val="9"/>
          </w:tcPr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</w:p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</w:p>
        </w:tc>
      </w:tr>
      <w:tr w:rsidR="00FA5C04" w:rsidRPr="00ED1312" w:rsidTr="00FA5C04">
        <w:trPr>
          <w:gridAfter w:val="1"/>
          <w:wAfter w:w="21" w:type="dxa"/>
          <w:trHeight w:val="345"/>
        </w:trPr>
        <w:tc>
          <w:tcPr>
            <w:tcW w:w="3168" w:type="dxa"/>
            <w:vMerge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</w:tc>
        <w:tc>
          <w:tcPr>
            <w:tcW w:w="4677" w:type="dxa"/>
            <w:gridSpan w:val="4"/>
          </w:tcPr>
          <w:p w:rsidR="00FA5C04" w:rsidRPr="00ED1312" w:rsidRDefault="00FA5C04" w:rsidP="009D1C8B">
            <w:pPr>
              <w:rPr>
                <w:lang w:eastAsia="ru-RU"/>
              </w:rPr>
            </w:pPr>
            <w:r w:rsidRPr="00ED1312">
              <w:rPr>
                <w:lang w:eastAsia="ru-RU"/>
              </w:rPr>
              <w:t xml:space="preserve">Ремонт фасадов и зданий </w:t>
            </w:r>
          </w:p>
          <w:p w:rsidR="00FA5C04" w:rsidRPr="00ED1312" w:rsidRDefault="00FA5C04" w:rsidP="009D1C8B">
            <w:pPr>
              <w:rPr>
                <w:lang w:eastAsia="ru-RU"/>
              </w:rPr>
            </w:pPr>
          </w:p>
        </w:tc>
        <w:tc>
          <w:tcPr>
            <w:tcW w:w="6845" w:type="dxa"/>
            <w:gridSpan w:val="9"/>
          </w:tcPr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</w:p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  <w:r w:rsidRPr="00ED1312">
              <w:rPr>
                <w:lang w:eastAsia="ru-RU"/>
              </w:rPr>
              <w:t>10шт.</w:t>
            </w:r>
          </w:p>
        </w:tc>
      </w:tr>
      <w:tr w:rsidR="00FA5C04" w:rsidRPr="00ED1312" w:rsidTr="00FA5C04">
        <w:trPr>
          <w:gridAfter w:val="1"/>
          <w:wAfter w:w="21" w:type="dxa"/>
          <w:trHeight w:val="80"/>
        </w:trPr>
        <w:tc>
          <w:tcPr>
            <w:tcW w:w="3168" w:type="dxa"/>
            <w:vMerge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</w:tc>
        <w:tc>
          <w:tcPr>
            <w:tcW w:w="11522" w:type="dxa"/>
            <w:gridSpan w:val="13"/>
          </w:tcPr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</w:p>
        </w:tc>
      </w:tr>
      <w:tr w:rsidR="00FA5C04" w:rsidRPr="00ED1312" w:rsidTr="00FA5C04">
        <w:trPr>
          <w:gridAfter w:val="1"/>
          <w:wAfter w:w="21" w:type="dxa"/>
        </w:trPr>
        <w:tc>
          <w:tcPr>
            <w:tcW w:w="3168" w:type="dxa"/>
          </w:tcPr>
          <w:p w:rsidR="00FA5C04" w:rsidRPr="00ED1312" w:rsidRDefault="00FA5C04" w:rsidP="009D1C8B">
            <w:pPr>
              <w:rPr>
                <w:lang w:eastAsia="ru-RU"/>
              </w:rPr>
            </w:pPr>
            <w:r w:rsidRPr="00ED1312">
              <w:rPr>
                <w:lang w:eastAsia="ru-RU"/>
              </w:rPr>
              <w:t>5. Сроки реализации муниципальной программы</w:t>
            </w:r>
          </w:p>
        </w:tc>
        <w:tc>
          <w:tcPr>
            <w:tcW w:w="11522" w:type="dxa"/>
            <w:gridSpan w:val="13"/>
          </w:tcPr>
          <w:p w:rsidR="00FA5C04" w:rsidRPr="00ED1312" w:rsidRDefault="00FA5C04" w:rsidP="009D1C8B">
            <w:pPr>
              <w:jc w:val="both"/>
              <w:rPr>
                <w:lang w:eastAsia="ru-RU"/>
              </w:rPr>
            </w:pPr>
            <w:r w:rsidRPr="00ED1312">
              <w:rPr>
                <w:lang w:eastAsia="ru-RU"/>
              </w:rPr>
              <w:t>Реализация мероприятий программы рассчитана на 2019-2024 годы</w:t>
            </w:r>
          </w:p>
          <w:p w:rsidR="00FA5C04" w:rsidRPr="00ED1312" w:rsidRDefault="00FA5C04" w:rsidP="009D1C8B">
            <w:pPr>
              <w:jc w:val="both"/>
              <w:rPr>
                <w:lang w:eastAsia="ru-RU"/>
              </w:rPr>
            </w:pPr>
          </w:p>
          <w:p w:rsidR="00FA5C04" w:rsidRPr="00ED1312" w:rsidRDefault="00FA5C04" w:rsidP="009D1C8B">
            <w:pPr>
              <w:jc w:val="both"/>
              <w:rPr>
                <w:lang w:eastAsia="ru-RU"/>
              </w:rPr>
            </w:pPr>
          </w:p>
        </w:tc>
      </w:tr>
      <w:tr w:rsidR="00FA5C04" w:rsidRPr="00ED1312" w:rsidTr="00FA5C04">
        <w:trPr>
          <w:gridAfter w:val="1"/>
          <w:wAfter w:w="21" w:type="dxa"/>
          <w:trHeight w:val="435"/>
        </w:trPr>
        <w:tc>
          <w:tcPr>
            <w:tcW w:w="3168" w:type="dxa"/>
            <w:vMerge w:val="restart"/>
          </w:tcPr>
          <w:p w:rsidR="00FA5C04" w:rsidRPr="00ED1312" w:rsidRDefault="00FA5C04" w:rsidP="009D1C8B">
            <w:pPr>
              <w:rPr>
                <w:lang w:eastAsia="ru-RU"/>
              </w:rPr>
            </w:pPr>
            <w:r w:rsidRPr="00ED1312">
              <w:rPr>
                <w:lang w:eastAsia="ru-RU"/>
              </w:rPr>
              <w:t>6. Объемы финансирования муниципальной программы за чет всех источников финансирования</w:t>
            </w:r>
          </w:p>
        </w:tc>
        <w:tc>
          <w:tcPr>
            <w:tcW w:w="11522" w:type="dxa"/>
            <w:gridSpan w:val="13"/>
          </w:tcPr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  <w:r w:rsidRPr="00ED1312">
              <w:rPr>
                <w:lang w:eastAsia="ru-RU"/>
              </w:rPr>
              <w:t>Мероприятия программы финансируются за счет средств бюджетов сельского поселения «Село Попелево»</w:t>
            </w:r>
          </w:p>
        </w:tc>
      </w:tr>
      <w:tr w:rsidR="00FA5C04" w:rsidRPr="00ED1312" w:rsidTr="00FA5C04">
        <w:trPr>
          <w:gridAfter w:val="1"/>
          <w:wAfter w:w="21" w:type="dxa"/>
          <w:trHeight w:val="330"/>
        </w:trPr>
        <w:tc>
          <w:tcPr>
            <w:tcW w:w="3168" w:type="dxa"/>
            <w:vMerge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</w:tc>
        <w:tc>
          <w:tcPr>
            <w:tcW w:w="11522" w:type="dxa"/>
            <w:gridSpan w:val="13"/>
          </w:tcPr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</w:p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</w:p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  <w:r w:rsidRPr="00ED1312">
              <w:rPr>
                <w:lang w:eastAsia="ru-RU"/>
              </w:rPr>
              <w:t>Тыс. руб.</w:t>
            </w:r>
          </w:p>
        </w:tc>
      </w:tr>
      <w:tr w:rsidR="00FA5C04" w:rsidRPr="00ED1312" w:rsidTr="00FA5C04">
        <w:trPr>
          <w:gridAfter w:val="1"/>
          <w:wAfter w:w="21" w:type="dxa"/>
          <w:trHeight w:val="525"/>
        </w:trPr>
        <w:tc>
          <w:tcPr>
            <w:tcW w:w="3168" w:type="dxa"/>
            <w:vMerge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</w:tc>
        <w:tc>
          <w:tcPr>
            <w:tcW w:w="2072" w:type="dxa"/>
            <w:vMerge w:val="restart"/>
          </w:tcPr>
          <w:p w:rsidR="00FA5C04" w:rsidRPr="00ED1312" w:rsidRDefault="00FA5C04" w:rsidP="009D1C8B">
            <w:pPr>
              <w:rPr>
                <w:lang w:eastAsia="ru-RU"/>
              </w:rPr>
            </w:pPr>
            <w:r w:rsidRPr="00ED1312">
              <w:rPr>
                <w:lang w:eastAsia="ru-RU"/>
              </w:rPr>
              <w:t>Бюджет  сельского поселения</w:t>
            </w:r>
          </w:p>
        </w:tc>
        <w:tc>
          <w:tcPr>
            <w:tcW w:w="1559" w:type="dxa"/>
            <w:vMerge w:val="restart"/>
          </w:tcPr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  <w:r w:rsidRPr="00ED1312">
              <w:rPr>
                <w:lang w:eastAsia="ru-RU"/>
              </w:rPr>
              <w:t>Итого</w:t>
            </w:r>
          </w:p>
        </w:tc>
        <w:tc>
          <w:tcPr>
            <w:tcW w:w="7891" w:type="dxa"/>
            <w:gridSpan w:val="11"/>
          </w:tcPr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  <w:r w:rsidRPr="00ED1312">
              <w:rPr>
                <w:lang w:eastAsia="ru-RU"/>
              </w:rPr>
              <w:t>В том числе по годам</w:t>
            </w:r>
          </w:p>
        </w:tc>
      </w:tr>
      <w:tr w:rsidR="00FA5C04" w:rsidRPr="00ED1312" w:rsidTr="00407CFE">
        <w:trPr>
          <w:gridAfter w:val="1"/>
          <w:wAfter w:w="21" w:type="dxa"/>
          <w:trHeight w:val="285"/>
        </w:trPr>
        <w:tc>
          <w:tcPr>
            <w:tcW w:w="3168" w:type="dxa"/>
            <w:vMerge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</w:tc>
        <w:tc>
          <w:tcPr>
            <w:tcW w:w="2072" w:type="dxa"/>
            <w:vMerge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</w:tc>
        <w:tc>
          <w:tcPr>
            <w:tcW w:w="1559" w:type="dxa"/>
            <w:vMerge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</w:tc>
        <w:tc>
          <w:tcPr>
            <w:tcW w:w="993" w:type="dxa"/>
          </w:tcPr>
          <w:p w:rsidR="00FA5C04" w:rsidRPr="00ED1312" w:rsidRDefault="00FA5C04" w:rsidP="009D1C8B">
            <w:pPr>
              <w:ind w:firstLine="0"/>
              <w:rPr>
                <w:lang w:eastAsia="ru-RU"/>
              </w:rPr>
            </w:pPr>
            <w:r w:rsidRPr="00ED1312">
              <w:rPr>
                <w:lang w:eastAsia="ru-RU"/>
              </w:rPr>
              <w:t>2019</w:t>
            </w:r>
          </w:p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A5C04" w:rsidRPr="00ED1312" w:rsidRDefault="00FA5C04" w:rsidP="009D1C8B">
            <w:pPr>
              <w:ind w:firstLine="0"/>
              <w:rPr>
                <w:lang w:eastAsia="ru-RU"/>
              </w:rPr>
            </w:pPr>
            <w:r w:rsidRPr="00ED1312">
              <w:rPr>
                <w:lang w:eastAsia="ru-RU"/>
              </w:rPr>
              <w:t>2020</w:t>
            </w:r>
          </w:p>
        </w:tc>
        <w:tc>
          <w:tcPr>
            <w:tcW w:w="1134" w:type="dxa"/>
          </w:tcPr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  <w:r w:rsidRPr="00ED1312">
              <w:rPr>
                <w:lang w:eastAsia="ru-RU"/>
              </w:rPr>
              <w:t>2021</w:t>
            </w:r>
          </w:p>
        </w:tc>
        <w:tc>
          <w:tcPr>
            <w:tcW w:w="992" w:type="dxa"/>
          </w:tcPr>
          <w:p w:rsidR="00FA5C04" w:rsidRPr="00ED1312" w:rsidRDefault="00FA5C04" w:rsidP="009D1C8B">
            <w:pPr>
              <w:ind w:firstLine="0"/>
              <w:rPr>
                <w:lang w:eastAsia="ru-RU"/>
              </w:rPr>
            </w:pPr>
            <w:r w:rsidRPr="00ED1312">
              <w:rPr>
                <w:lang w:eastAsia="ru-RU"/>
              </w:rPr>
              <w:t>2022</w:t>
            </w:r>
          </w:p>
        </w:tc>
        <w:tc>
          <w:tcPr>
            <w:tcW w:w="1134" w:type="dxa"/>
            <w:gridSpan w:val="2"/>
          </w:tcPr>
          <w:p w:rsidR="00FA5C04" w:rsidRPr="00ED1312" w:rsidRDefault="00FA5C04" w:rsidP="009D1C8B">
            <w:pPr>
              <w:ind w:firstLine="0"/>
              <w:rPr>
                <w:lang w:eastAsia="ru-RU"/>
              </w:rPr>
            </w:pPr>
            <w:r w:rsidRPr="00ED1312">
              <w:rPr>
                <w:lang w:eastAsia="ru-RU"/>
              </w:rPr>
              <w:t>2023</w:t>
            </w:r>
          </w:p>
        </w:tc>
        <w:tc>
          <w:tcPr>
            <w:tcW w:w="851" w:type="dxa"/>
          </w:tcPr>
          <w:p w:rsidR="00FA5C04" w:rsidRPr="00ED1312" w:rsidRDefault="00FA5C04" w:rsidP="009D1C8B">
            <w:pPr>
              <w:ind w:firstLine="0"/>
              <w:rPr>
                <w:lang w:eastAsia="ru-RU"/>
              </w:rPr>
            </w:pPr>
            <w:r w:rsidRPr="00ED1312">
              <w:rPr>
                <w:lang w:eastAsia="ru-RU"/>
              </w:rPr>
              <w:t>2024</w:t>
            </w:r>
          </w:p>
        </w:tc>
        <w:tc>
          <w:tcPr>
            <w:tcW w:w="876" w:type="dxa"/>
          </w:tcPr>
          <w:p w:rsidR="00FA5C04" w:rsidRPr="00ED1312" w:rsidRDefault="00FA5C04" w:rsidP="00FA5C04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</w:tc>
        <w:tc>
          <w:tcPr>
            <w:tcW w:w="1061" w:type="dxa"/>
            <w:gridSpan w:val="2"/>
          </w:tcPr>
          <w:p w:rsidR="00FA5C04" w:rsidRPr="00ED1312" w:rsidRDefault="00FA5C04" w:rsidP="00FA5C04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2026</w:t>
            </w:r>
          </w:p>
        </w:tc>
      </w:tr>
      <w:tr w:rsidR="00FA5C04" w:rsidRPr="00ED1312" w:rsidTr="00407CFE">
        <w:trPr>
          <w:gridAfter w:val="1"/>
          <w:wAfter w:w="21" w:type="dxa"/>
          <w:trHeight w:val="210"/>
        </w:trPr>
        <w:tc>
          <w:tcPr>
            <w:tcW w:w="3168" w:type="dxa"/>
            <w:vMerge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</w:tc>
        <w:tc>
          <w:tcPr>
            <w:tcW w:w="2072" w:type="dxa"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  <w:p w:rsidR="00FA5C04" w:rsidRPr="00ED1312" w:rsidRDefault="00FA5C04" w:rsidP="009D1C8B">
            <w:pPr>
              <w:rPr>
                <w:lang w:eastAsia="ru-RU"/>
              </w:rPr>
            </w:pPr>
            <w:r w:rsidRPr="00ED1312">
              <w:rPr>
                <w:lang w:eastAsia="ru-RU"/>
              </w:rPr>
              <w:t>СП «Село Попелево»</w:t>
            </w:r>
          </w:p>
          <w:p w:rsidR="00FA5C04" w:rsidRPr="00ED1312" w:rsidRDefault="00FA5C04" w:rsidP="009D1C8B">
            <w:pPr>
              <w:rPr>
                <w:lang w:eastAsia="ru-RU"/>
              </w:rPr>
            </w:pPr>
          </w:p>
        </w:tc>
        <w:tc>
          <w:tcPr>
            <w:tcW w:w="1559" w:type="dxa"/>
          </w:tcPr>
          <w:p w:rsidR="00FA5C04" w:rsidRPr="00ED1312" w:rsidRDefault="00FA5C04" w:rsidP="00FA5C04">
            <w:pPr>
              <w:rPr>
                <w:lang w:eastAsia="ru-RU"/>
              </w:rPr>
            </w:pPr>
            <w:r>
              <w:rPr>
                <w:lang w:eastAsia="ru-RU"/>
              </w:rPr>
              <w:t>2 829</w:t>
            </w:r>
            <w:r w:rsidRPr="00ED1312">
              <w:rPr>
                <w:lang w:eastAsia="ru-RU"/>
              </w:rPr>
              <w:t>,6</w:t>
            </w:r>
            <w:r>
              <w:rPr>
                <w:lang w:eastAsia="ru-RU"/>
              </w:rPr>
              <w:t>85</w:t>
            </w:r>
          </w:p>
          <w:p w:rsidR="00FA5C04" w:rsidRPr="00ED1312" w:rsidRDefault="00FA5C04" w:rsidP="00FA5C04">
            <w:pPr>
              <w:rPr>
                <w:lang w:eastAsia="ru-RU"/>
              </w:rPr>
            </w:pPr>
          </w:p>
        </w:tc>
        <w:tc>
          <w:tcPr>
            <w:tcW w:w="993" w:type="dxa"/>
          </w:tcPr>
          <w:p w:rsidR="00FA5C04" w:rsidRPr="00ED1312" w:rsidRDefault="00FA5C04" w:rsidP="00FA5C04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480,</w:t>
            </w:r>
            <w:r w:rsidRPr="00ED1312"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FA5C04" w:rsidRPr="00ED1312" w:rsidRDefault="00FA5C04" w:rsidP="00FA5C04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449,</w:t>
            </w:r>
            <w:r w:rsidRPr="00ED1312">
              <w:rPr>
                <w:lang w:eastAsia="ru-RU"/>
              </w:rPr>
              <w:t>1</w:t>
            </w:r>
          </w:p>
        </w:tc>
        <w:tc>
          <w:tcPr>
            <w:tcW w:w="1134" w:type="dxa"/>
          </w:tcPr>
          <w:p w:rsidR="00FA5C04" w:rsidRPr="00ED1312" w:rsidRDefault="00FA5C04" w:rsidP="00FA5C04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380,</w:t>
            </w:r>
            <w:r w:rsidRPr="00ED1312">
              <w:rPr>
                <w:lang w:eastAsia="ru-RU"/>
              </w:rPr>
              <w:t>097</w:t>
            </w:r>
          </w:p>
        </w:tc>
        <w:tc>
          <w:tcPr>
            <w:tcW w:w="992" w:type="dxa"/>
          </w:tcPr>
          <w:p w:rsidR="00FA5C04" w:rsidRPr="00ED1312" w:rsidRDefault="00FA5C04" w:rsidP="00FA5C04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380,</w:t>
            </w:r>
            <w:r w:rsidRPr="00ED1312">
              <w:rPr>
                <w:lang w:eastAsia="ru-RU"/>
              </w:rPr>
              <w:t>097</w:t>
            </w:r>
          </w:p>
        </w:tc>
        <w:tc>
          <w:tcPr>
            <w:tcW w:w="1134" w:type="dxa"/>
            <w:gridSpan w:val="2"/>
          </w:tcPr>
          <w:p w:rsidR="00FA5C04" w:rsidRPr="00ED1312" w:rsidRDefault="00FA5C04" w:rsidP="00FA5C04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380,</w:t>
            </w:r>
            <w:r w:rsidRPr="00ED1312">
              <w:rPr>
                <w:lang w:eastAsia="ru-RU"/>
              </w:rPr>
              <w:t>097</w:t>
            </w:r>
          </w:p>
        </w:tc>
        <w:tc>
          <w:tcPr>
            <w:tcW w:w="851" w:type="dxa"/>
          </w:tcPr>
          <w:p w:rsidR="00FA5C04" w:rsidRPr="00ED1312" w:rsidRDefault="00FA5C04" w:rsidP="00FA5C04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380,</w:t>
            </w:r>
            <w:r w:rsidRPr="00ED1312">
              <w:rPr>
                <w:lang w:eastAsia="ru-RU"/>
              </w:rPr>
              <w:t>097</w:t>
            </w:r>
          </w:p>
        </w:tc>
        <w:tc>
          <w:tcPr>
            <w:tcW w:w="876" w:type="dxa"/>
          </w:tcPr>
          <w:p w:rsidR="00FA5C04" w:rsidRPr="00ED1312" w:rsidRDefault="00FA5C04" w:rsidP="00FA5C04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380,097</w:t>
            </w:r>
          </w:p>
        </w:tc>
        <w:tc>
          <w:tcPr>
            <w:tcW w:w="1061" w:type="dxa"/>
            <w:gridSpan w:val="2"/>
          </w:tcPr>
          <w:p w:rsidR="00FA5C04" w:rsidRPr="00ED1312" w:rsidRDefault="00FA5C04" w:rsidP="00FA5C04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380,097</w:t>
            </w:r>
          </w:p>
        </w:tc>
      </w:tr>
      <w:tr w:rsidR="00FA5C04" w:rsidRPr="00ED1312" w:rsidTr="00FA5C04">
        <w:trPr>
          <w:gridAfter w:val="1"/>
          <w:wAfter w:w="21" w:type="dxa"/>
          <w:trHeight w:val="393"/>
        </w:trPr>
        <w:tc>
          <w:tcPr>
            <w:tcW w:w="3168" w:type="dxa"/>
            <w:vMerge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</w:tc>
        <w:tc>
          <w:tcPr>
            <w:tcW w:w="9585" w:type="dxa"/>
            <w:gridSpan w:val="10"/>
          </w:tcPr>
          <w:p w:rsidR="00FA5C04" w:rsidRPr="006C3628" w:rsidRDefault="00FA5C04" w:rsidP="009D1C8B">
            <w:pPr>
              <w:jc w:val="center"/>
              <w:rPr>
                <w:b/>
                <w:lang w:eastAsia="ru-RU"/>
              </w:rPr>
            </w:pPr>
          </w:p>
          <w:p w:rsidR="00FA5C04" w:rsidRPr="006C3628" w:rsidRDefault="00FA5C04" w:rsidP="009D1C8B">
            <w:pPr>
              <w:jc w:val="center"/>
              <w:rPr>
                <w:b/>
                <w:lang w:eastAsia="ru-RU"/>
              </w:rPr>
            </w:pPr>
            <w:r w:rsidRPr="006C3628">
              <w:rPr>
                <w:b/>
                <w:lang w:eastAsia="ru-RU"/>
              </w:rPr>
              <w:t>Уличное освещение</w:t>
            </w:r>
          </w:p>
          <w:p w:rsidR="00FA5C04" w:rsidRPr="00ED1312" w:rsidRDefault="00FA5C04" w:rsidP="009D1C8B">
            <w:pPr>
              <w:jc w:val="center"/>
              <w:rPr>
                <w:lang w:eastAsia="ru-RU"/>
              </w:rPr>
            </w:pPr>
          </w:p>
        </w:tc>
        <w:tc>
          <w:tcPr>
            <w:tcW w:w="1937" w:type="dxa"/>
            <w:gridSpan w:val="3"/>
          </w:tcPr>
          <w:p w:rsidR="00FA5C04" w:rsidRDefault="00FA5C04" w:rsidP="009D1C8B">
            <w:pPr>
              <w:ind w:firstLine="0"/>
              <w:rPr>
                <w:lang w:eastAsia="ru-RU"/>
              </w:rPr>
            </w:pPr>
          </w:p>
          <w:p w:rsidR="00FA5C04" w:rsidRDefault="00FA5C04" w:rsidP="009D1C8B">
            <w:pPr>
              <w:ind w:firstLine="0"/>
              <w:rPr>
                <w:lang w:eastAsia="ru-RU"/>
              </w:rPr>
            </w:pPr>
          </w:p>
          <w:p w:rsidR="00FA5C04" w:rsidRPr="00ED1312" w:rsidRDefault="00FA5C04" w:rsidP="009D1C8B">
            <w:pPr>
              <w:ind w:firstLine="0"/>
              <w:jc w:val="center"/>
              <w:rPr>
                <w:lang w:eastAsia="ru-RU"/>
              </w:rPr>
            </w:pPr>
          </w:p>
        </w:tc>
      </w:tr>
      <w:tr w:rsidR="00407CFE" w:rsidRPr="00ED1312" w:rsidTr="00407CFE">
        <w:trPr>
          <w:gridAfter w:val="1"/>
          <w:wAfter w:w="21" w:type="dxa"/>
          <w:trHeight w:val="975"/>
        </w:trPr>
        <w:tc>
          <w:tcPr>
            <w:tcW w:w="3168" w:type="dxa"/>
            <w:vMerge/>
          </w:tcPr>
          <w:p w:rsidR="00407CFE" w:rsidRPr="00ED1312" w:rsidRDefault="00407CFE" w:rsidP="009D1C8B">
            <w:pPr>
              <w:rPr>
                <w:lang w:eastAsia="ru-RU"/>
              </w:rPr>
            </w:pPr>
          </w:p>
        </w:tc>
        <w:tc>
          <w:tcPr>
            <w:tcW w:w="2072" w:type="dxa"/>
          </w:tcPr>
          <w:p w:rsidR="00407CFE" w:rsidRPr="00ED1312" w:rsidRDefault="00407CFE" w:rsidP="009D1C8B">
            <w:pPr>
              <w:rPr>
                <w:lang w:eastAsia="ru-RU"/>
              </w:rPr>
            </w:pPr>
          </w:p>
        </w:tc>
        <w:tc>
          <w:tcPr>
            <w:tcW w:w="1559" w:type="dxa"/>
          </w:tcPr>
          <w:p w:rsidR="00407CFE" w:rsidRPr="00ED1312" w:rsidRDefault="00407CFE" w:rsidP="009D1C8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1440,885</w:t>
            </w:r>
          </w:p>
        </w:tc>
        <w:tc>
          <w:tcPr>
            <w:tcW w:w="993" w:type="dxa"/>
          </w:tcPr>
          <w:p w:rsidR="00407CFE" w:rsidRPr="00ED1312" w:rsidRDefault="00407CFE" w:rsidP="009D1C8B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281,</w:t>
            </w:r>
            <w:r w:rsidRPr="00ED1312">
              <w:rPr>
                <w:lang w:eastAsia="ru-RU"/>
              </w:rPr>
              <w:t>7</w:t>
            </w:r>
          </w:p>
        </w:tc>
        <w:tc>
          <w:tcPr>
            <w:tcW w:w="850" w:type="dxa"/>
            <w:gridSpan w:val="2"/>
          </w:tcPr>
          <w:p w:rsidR="00407CFE" w:rsidRPr="00ED1312" w:rsidRDefault="00407CFE" w:rsidP="009D1C8B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250,</w:t>
            </w:r>
            <w:r w:rsidRPr="00ED1312">
              <w:rPr>
                <w:lang w:eastAsia="ru-RU"/>
              </w:rPr>
              <w:t>7</w:t>
            </w:r>
          </w:p>
        </w:tc>
        <w:tc>
          <w:tcPr>
            <w:tcW w:w="1134" w:type="dxa"/>
          </w:tcPr>
          <w:p w:rsidR="00407CFE" w:rsidRPr="00ED1312" w:rsidRDefault="00407CFE" w:rsidP="009D1C8B">
            <w:pPr>
              <w:ind w:firstLine="0"/>
              <w:rPr>
                <w:lang w:eastAsia="ru-RU"/>
              </w:rPr>
            </w:pPr>
            <w:r w:rsidRPr="00ED1312">
              <w:rPr>
                <w:lang w:eastAsia="ru-RU"/>
              </w:rPr>
              <w:t>181,697</w:t>
            </w:r>
          </w:p>
        </w:tc>
        <w:tc>
          <w:tcPr>
            <w:tcW w:w="1134" w:type="dxa"/>
            <w:gridSpan w:val="2"/>
          </w:tcPr>
          <w:p w:rsidR="00407CFE" w:rsidRPr="00ED1312" w:rsidRDefault="00407CFE" w:rsidP="009D1C8B">
            <w:pPr>
              <w:ind w:firstLine="0"/>
              <w:rPr>
                <w:lang w:eastAsia="ru-RU"/>
              </w:rPr>
            </w:pPr>
            <w:r w:rsidRPr="00ED1312">
              <w:rPr>
                <w:lang w:eastAsia="ru-RU"/>
              </w:rPr>
              <w:t>181,697</w:t>
            </w:r>
          </w:p>
        </w:tc>
        <w:tc>
          <w:tcPr>
            <w:tcW w:w="992" w:type="dxa"/>
          </w:tcPr>
          <w:p w:rsidR="00407CFE" w:rsidRPr="00ED1312" w:rsidRDefault="00407CFE" w:rsidP="009D1C8B">
            <w:pPr>
              <w:ind w:firstLine="0"/>
              <w:rPr>
                <w:lang w:eastAsia="ru-RU"/>
              </w:rPr>
            </w:pPr>
            <w:r w:rsidRPr="00ED1312">
              <w:rPr>
                <w:lang w:eastAsia="ru-RU"/>
              </w:rPr>
              <w:t>181,697</w:t>
            </w:r>
          </w:p>
        </w:tc>
        <w:tc>
          <w:tcPr>
            <w:tcW w:w="851" w:type="dxa"/>
          </w:tcPr>
          <w:p w:rsidR="00407CFE" w:rsidRPr="00ED1312" w:rsidRDefault="00407CFE" w:rsidP="009D1C8B">
            <w:pPr>
              <w:ind w:firstLine="0"/>
              <w:rPr>
                <w:lang w:eastAsia="ru-RU"/>
              </w:rPr>
            </w:pPr>
            <w:r w:rsidRPr="00ED1312">
              <w:rPr>
                <w:lang w:eastAsia="ru-RU"/>
              </w:rPr>
              <w:t>181,697</w:t>
            </w:r>
          </w:p>
        </w:tc>
        <w:tc>
          <w:tcPr>
            <w:tcW w:w="876" w:type="dxa"/>
          </w:tcPr>
          <w:p w:rsidR="00407CFE" w:rsidRPr="00ED1312" w:rsidRDefault="00407CFE" w:rsidP="009D1C8B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181,679</w:t>
            </w:r>
          </w:p>
        </w:tc>
        <w:tc>
          <w:tcPr>
            <w:tcW w:w="1061" w:type="dxa"/>
            <w:gridSpan w:val="2"/>
          </w:tcPr>
          <w:p w:rsidR="00407CFE" w:rsidRPr="00ED1312" w:rsidRDefault="001F403E" w:rsidP="00407CFE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181,679</w:t>
            </w:r>
          </w:p>
        </w:tc>
      </w:tr>
      <w:tr w:rsidR="00FA5C04" w:rsidRPr="00ED1312" w:rsidTr="00FA5C04">
        <w:trPr>
          <w:gridAfter w:val="1"/>
          <w:wAfter w:w="21" w:type="dxa"/>
          <w:trHeight w:val="643"/>
        </w:trPr>
        <w:tc>
          <w:tcPr>
            <w:tcW w:w="3168" w:type="dxa"/>
          </w:tcPr>
          <w:p w:rsidR="00FA5C04" w:rsidRPr="00ED1312" w:rsidRDefault="00FA5C04" w:rsidP="009D1C8B">
            <w:pPr>
              <w:rPr>
                <w:lang w:eastAsia="ru-RU"/>
              </w:rPr>
            </w:pPr>
          </w:p>
        </w:tc>
        <w:tc>
          <w:tcPr>
            <w:tcW w:w="11522" w:type="dxa"/>
            <w:gridSpan w:val="13"/>
          </w:tcPr>
          <w:p w:rsidR="00FA5C04" w:rsidRPr="006C3628" w:rsidRDefault="00FA5C04" w:rsidP="009D1C8B">
            <w:pPr>
              <w:jc w:val="center"/>
              <w:rPr>
                <w:b/>
                <w:lang w:eastAsia="ru-RU"/>
              </w:rPr>
            </w:pPr>
          </w:p>
          <w:p w:rsidR="00FA5C04" w:rsidRPr="006C3628" w:rsidRDefault="00FA5C04" w:rsidP="009D1C8B">
            <w:pPr>
              <w:jc w:val="center"/>
              <w:rPr>
                <w:b/>
                <w:lang w:eastAsia="ru-RU"/>
              </w:rPr>
            </w:pPr>
            <w:r w:rsidRPr="006C3628">
              <w:rPr>
                <w:b/>
                <w:lang w:eastAsia="ru-RU"/>
              </w:rPr>
              <w:t>Благоустройство и озеленение</w:t>
            </w:r>
          </w:p>
          <w:p w:rsidR="00FA5C04" w:rsidRPr="006C3628" w:rsidRDefault="00FA5C04" w:rsidP="009D1C8B">
            <w:pPr>
              <w:spacing w:after="200" w:line="276" w:lineRule="auto"/>
              <w:rPr>
                <w:b/>
                <w:lang w:eastAsia="ru-RU"/>
              </w:rPr>
            </w:pPr>
          </w:p>
          <w:p w:rsidR="00FA5C04" w:rsidRPr="006C3628" w:rsidRDefault="00FA5C04" w:rsidP="009D1C8B">
            <w:pPr>
              <w:jc w:val="center"/>
              <w:rPr>
                <w:b/>
                <w:lang w:eastAsia="ru-RU"/>
              </w:rPr>
            </w:pPr>
          </w:p>
        </w:tc>
      </w:tr>
      <w:tr w:rsidR="001F403E" w:rsidRPr="00ED1312" w:rsidTr="001F403E">
        <w:trPr>
          <w:trHeight w:val="465"/>
        </w:trPr>
        <w:tc>
          <w:tcPr>
            <w:tcW w:w="3168" w:type="dxa"/>
          </w:tcPr>
          <w:p w:rsidR="001F403E" w:rsidRPr="00ED1312" w:rsidRDefault="001F403E" w:rsidP="009D1C8B">
            <w:pPr>
              <w:rPr>
                <w:lang w:eastAsia="ru-RU"/>
              </w:rPr>
            </w:pPr>
          </w:p>
        </w:tc>
        <w:tc>
          <w:tcPr>
            <w:tcW w:w="2072" w:type="dxa"/>
          </w:tcPr>
          <w:p w:rsidR="001F403E" w:rsidRPr="00ED1312" w:rsidRDefault="001F403E" w:rsidP="009D1C8B">
            <w:pPr>
              <w:rPr>
                <w:lang w:eastAsia="ru-RU"/>
              </w:rPr>
            </w:pPr>
          </w:p>
        </w:tc>
        <w:tc>
          <w:tcPr>
            <w:tcW w:w="1559" w:type="dxa"/>
          </w:tcPr>
          <w:p w:rsidR="001F403E" w:rsidRPr="00ED1312" w:rsidRDefault="001F403E" w:rsidP="009D1C8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567,7</w:t>
            </w:r>
            <w:r w:rsidRPr="00ED1312">
              <w:rPr>
                <w:lang w:eastAsia="ru-RU"/>
              </w:rPr>
              <w:t>,6</w:t>
            </w:r>
          </w:p>
        </w:tc>
        <w:tc>
          <w:tcPr>
            <w:tcW w:w="993" w:type="dxa"/>
          </w:tcPr>
          <w:p w:rsidR="001F403E" w:rsidRPr="00ED1312" w:rsidRDefault="001F403E" w:rsidP="009D1C8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81,</w:t>
            </w:r>
            <w:r w:rsidRPr="00ED1312"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1F403E" w:rsidRPr="00ED1312" w:rsidRDefault="001F403E" w:rsidP="009D1C8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81,</w:t>
            </w:r>
            <w:r w:rsidRPr="00ED1312">
              <w:rPr>
                <w:lang w:eastAsia="ru-RU"/>
              </w:rPr>
              <w:t>1</w:t>
            </w:r>
          </w:p>
        </w:tc>
        <w:tc>
          <w:tcPr>
            <w:tcW w:w="1134" w:type="dxa"/>
          </w:tcPr>
          <w:p w:rsidR="001F403E" w:rsidRPr="00ED1312" w:rsidRDefault="001F403E" w:rsidP="009D1C8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81,</w:t>
            </w:r>
            <w:r w:rsidRPr="00ED1312">
              <w:rPr>
                <w:lang w:eastAsia="ru-RU"/>
              </w:rPr>
              <w:t>1</w:t>
            </w:r>
          </w:p>
        </w:tc>
        <w:tc>
          <w:tcPr>
            <w:tcW w:w="1134" w:type="dxa"/>
            <w:gridSpan w:val="2"/>
          </w:tcPr>
          <w:p w:rsidR="001F403E" w:rsidRPr="00ED1312" w:rsidRDefault="001F403E" w:rsidP="009D1C8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81,</w:t>
            </w:r>
            <w:r w:rsidRPr="00ED1312">
              <w:rPr>
                <w:lang w:eastAsia="ru-RU"/>
              </w:rPr>
              <w:t>1</w:t>
            </w:r>
          </w:p>
        </w:tc>
        <w:tc>
          <w:tcPr>
            <w:tcW w:w="992" w:type="dxa"/>
          </w:tcPr>
          <w:p w:rsidR="001F403E" w:rsidRPr="00ED1312" w:rsidRDefault="001F403E" w:rsidP="009D1C8B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81,</w:t>
            </w:r>
            <w:r w:rsidRPr="00ED1312">
              <w:rPr>
                <w:lang w:eastAsia="ru-RU"/>
              </w:rPr>
              <w:t>1</w:t>
            </w:r>
          </w:p>
        </w:tc>
        <w:tc>
          <w:tcPr>
            <w:tcW w:w="851" w:type="dxa"/>
          </w:tcPr>
          <w:p w:rsidR="001F403E" w:rsidRPr="00ED1312" w:rsidRDefault="001F403E" w:rsidP="009D1C8B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81,</w:t>
            </w:r>
            <w:r w:rsidRPr="00ED1312">
              <w:rPr>
                <w:lang w:eastAsia="ru-RU"/>
              </w:rPr>
              <w:t>1</w:t>
            </w:r>
          </w:p>
        </w:tc>
        <w:tc>
          <w:tcPr>
            <w:tcW w:w="948" w:type="dxa"/>
            <w:gridSpan w:val="2"/>
          </w:tcPr>
          <w:p w:rsidR="001F403E" w:rsidRPr="00ED1312" w:rsidRDefault="001F403E" w:rsidP="009D1C8B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81,1</w:t>
            </w:r>
          </w:p>
        </w:tc>
        <w:tc>
          <w:tcPr>
            <w:tcW w:w="1010" w:type="dxa"/>
            <w:gridSpan w:val="2"/>
          </w:tcPr>
          <w:p w:rsidR="001F403E" w:rsidRPr="00ED1312" w:rsidRDefault="007740B6" w:rsidP="001F403E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81,1</w:t>
            </w:r>
            <w:bookmarkStart w:id="0" w:name="_GoBack"/>
            <w:bookmarkEnd w:id="0"/>
          </w:p>
        </w:tc>
      </w:tr>
      <w:tr w:rsidR="00FA5C04" w:rsidRPr="00ED1312" w:rsidTr="00FA5C04">
        <w:trPr>
          <w:gridAfter w:val="1"/>
          <w:wAfter w:w="21" w:type="dxa"/>
        </w:trPr>
        <w:tc>
          <w:tcPr>
            <w:tcW w:w="3168" w:type="dxa"/>
          </w:tcPr>
          <w:p w:rsidR="00FA5C04" w:rsidRPr="00ED1312" w:rsidRDefault="00FA5C04" w:rsidP="009D1C8B">
            <w:pPr>
              <w:rPr>
                <w:lang w:eastAsia="ru-RU"/>
              </w:rPr>
            </w:pPr>
            <w:r w:rsidRPr="00ED1312">
              <w:rPr>
                <w:lang w:eastAsia="ru-RU"/>
              </w:rPr>
              <w:t>7. Ожидаемые результаты реализации муниципальной программы</w:t>
            </w:r>
          </w:p>
        </w:tc>
        <w:tc>
          <w:tcPr>
            <w:tcW w:w="11522" w:type="dxa"/>
            <w:gridSpan w:val="13"/>
          </w:tcPr>
          <w:p w:rsidR="00FA5C04" w:rsidRPr="00ED1312" w:rsidRDefault="00FA5C04" w:rsidP="009D1C8B">
            <w:pPr>
              <w:jc w:val="both"/>
              <w:rPr>
                <w:lang w:eastAsia="ru-RU"/>
              </w:rPr>
            </w:pPr>
            <w:r w:rsidRPr="00ED1312">
              <w:rPr>
                <w:lang w:eastAsia="ru-RU"/>
              </w:rPr>
              <w:t xml:space="preserve"> - повышение уровня и улучшение социальных условий жизни населения;</w:t>
            </w:r>
          </w:p>
          <w:p w:rsidR="00FA5C04" w:rsidRPr="00ED1312" w:rsidRDefault="00FA5C04" w:rsidP="009D1C8B">
            <w:pPr>
              <w:jc w:val="both"/>
              <w:rPr>
                <w:lang w:eastAsia="ru-RU"/>
              </w:rPr>
            </w:pPr>
          </w:p>
        </w:tc>
      </w:tr>
    </w:tbl>
    <w:p w:rsidR="00FA5C04" w:rsidRPr="00ED1312" w:rsidRDefault="00FA5C04" w:rsidP="00FA5C04">
      <w:pPr>
        <w:jc w:val="center"/>
        <w:outlineLvl w:val="0"/>
        <w:rPr>
          <w:b/>
        </w:rPr>
      </w:pPr>
    </w:p>
    <w:p w:rsidR="00FA5C04" w:rsidRPr="00ED1312" w:rsidRDefault="00FA5C04" w:rsidP="00FA5C04">
      <w:pPr>
        <w:jc w:val="center"/>
        <w:outlineLvl w:val="0"/>
        <w:rPr>
          <w:b/>
        </w:rPr>
      </w:pPr>
    </w:p>
    <w:p w:rsidR="00FA5C04" w:rsidRDefault="00FA5C04" w:rsidP="00FA5C04">
      <w:pPr>
        <w:jc w:val="center"/>
        <w:outlineLvl w:val="0"/>
        <w:rPr>
          <w:b/>
        </w:rPr>
      </w:pPr>
    </w:p>
    <w:p w:rsidR="00FA5C04" w:rsidRDefault="00FA5C04" w:rsidP="00FA5C04">
      <w:pPr>
        <w:jc w:val="center"/>
        <w:outlineLvl w:val="0"/>
        <w:rPr>
          <w:b/>
        </w:rPr>
      </w:pPr>
    </w:p>
    <w:p w:rsidR="00FA5C04" w:rsidRDefault="00FA5C04" w:rsidP="00FA5C04">
      <w:pPr>
        <w:jc w:val="center"/>
        <w:outlineLvl w:val="0"/>
        <w:rPr>
          <w:b/>
        </w:rPr>
      </w:pPr>
    </w:p>
    <w:p w:rsidR="00FA5C04" w:rsidRDefault="00FA5C04" w:rsidP="00FA5C04">
      <w:pPr>
        <w:jc w:val="center"/>
        <w:outlineLvl w:val="0"/>
        <w:rPr>
          <w:b/>
        </w:rPr>
      </w:pPr>
    </w:p>
    <w:p w:rsidR="00FA5C04" w:rsidRDefault="00FA5C04" w:rsidP="00947E03">
      <w:pPr>
        <w:ind w:left="720" w:firstLine="0"/>
        <w:rPr>
          <w:rStyle w:val="FontStyle12"/>
          <w:rFonts w:ascii="Times New Roman" w:hAnsi="Times New Roman"/>
          <w:spacing w:val="-10"/>
        </w:rPr>
      </w:pPr>
    </w:p>
    <w:p w:rsidR="00FA5C04" w:rsidRDefault="00FA5C04" w:rsidP="00947E03">
      <w:pPr>
        <w:ind w:left="720" w:firstLine="0"/>
        <w:rPr>
          <w:rStyle w:val="FontStyle12"/>
          <w:rFonts w:ascii="Times New Roman" w:hAnsi="Times New Roman"/>
          <w:spacing w:val="-10"/>
        </w:rPr>
      </w:pPr>
    </w:p>
    <w:sectPr w:rsidR="00FA5C04" w:rsidSect="00AD5BD5">
      <w:pgSz w:w="16838" w:h="11906" w:orient="landscape"/>
      <w:pgMar w:top="1701" w:right="1134" w:bottom="1134" w:left="1134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FB5"/>
    <w:rsid w:val="001F403E"/>
    <w:rsid w:val="00407CFE"/>
    <w:rsid w:val="00457FB5"/>
    <w:rsid w:val="006E257C"/>
    <w:rsid w:val="007740B6"/>
    <w:rsid w:val="00947E03"/>
    <w:rsid w:val="00B11D11"/>
    <w:rsid w:val="00D8043D"/>
    <w:rsid w:val="00F11260"/>
    <w:rsid w:val="00FA5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03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7E03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947E0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47E0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ontStyle12">
    <w:name w:val="Font Style12"/>
    <w:rsid w:val="00947E03"/>
    <w:rPr>
      <w:rFonts w:ascii="Lucida Sans Unicode" w:hAnsi="Lucida Sans Unicode" w:cs="Lucida Sans Unicode"/>
      <w:sz w:val="24"/>
      <w:szCs w:val="24"/>
    </w:rPr>
  </w:style>
  <w:style w:type="paragraph" w:customStyle="1" w:styleId="ConsPlusNormal">
    <w:name w:val="ConsPlusNormal"/>
    <w:rsid w:val="00947E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Title"/>
    <w:basedOn w:val="a"/>
    <w:link w:val="a5"/>
    <w:qFormat/>
    <w:rsid w:val="00F11260"/>
    <w:pPr>
      <w:ind w:firstLine="0"/>
      <w:jc w:val="center"/>
    </w:pPr>
    <w:rPr>
      <w:rFonts w:ascii="Times New Roman" w:eastAsia="Times New Roman" w:hAnsi="Times New Roman"/>
      <w:b/>
      <w:sz w:val="26"/>
      <w:szCs w:val="26"/>
      <w:lang w:eastAsia="ru-RU"/>
    </w:rPr>
  </w:style>
  <w:style w:type="character" w:customStyle="1" w:styleId="a5">
    <w:name w:val="Название Знак"/>
    <w:basedOn w:val="a0"/>
    <w:link w:val="a4"/>
    <w:rsid w:val="00F11260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customStyle="1" w:styleId="ConsPlusNonformat">
    <w:name w:val="ConsPlusNonformat"/>
    <w:rsid w:val="00F112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11260"/>
    <w:pPr>
      <w:ind w:left="720" w:firstLine="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1231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2023-11-14T13:32:00Z</dcterms:created>
  <dcterms:modified xsi:type="dcterms:W3CDTF">2023-11-15T07:31:00Z</dcterms:modified>
</cp:coreProperties>
</file>