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1D" w:rsidRDefault="00D0581D" w:rsidP="00D058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</w:t>
      </w:r>
    </w:p>
    <w:p w:rsidR="00D0581D" w:rsidRDefault="00D0581D" w:rsidP="00D0581D">
      <w:pPr>
        <w:jc w:val="center"/>
        <w:rPr>
          <w:smallCaps/>
          <w:sz w:val="30"/>
          <w:szCs w:val="30"/>
        </w:rPr>
      </w:pPr>
      <w:r>
        <w:rPr>
          <w:b/>
          <w:smallCaps/>
          <w:sz w:val="30"/>
          <w:szCs w:val="30"/>
        </w:rPr>
        <w:t>муниципального района “Козельский район”</w:t>
      </w:r>
    </w:p>
    <w:p w:rsidR="00D0581D" w:rsidRDefault="00D0581D" w:rsidP="00D05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(исполнительно-распорядительный орган)</w:t>
      </w:r>
    </w:p>
    <w:p w:rsidR="00D0581D" w:rsidRDefault="00D0581D" w:rsidP="00D0581D">
      <w:pPr>
        <w:jc w:val="center"/>
        <w:rPr>
          <w:b/>
          <w:sz w:val="30"/>
          <w:szCs w:val="30"/>
        </w:rPr>
      </w:pPr>
    </w:p>
    <w:p w:rsidR="00D0581D" w:rsidRDefault="00D0581D" w:rsidP="00D058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D0581D" w:rsidRDefault="00D0581D" w:rsidP="00D0581D">
      <w:pPr>
        <w:rPr>
          <w:sz w:val="26"/>
          <w:szCs w:val="26"/>
        </w:rPr>
      </w:pPr>
    </w:p>
    <w:p w:rsidR="00D0581D" w:rsidRDefault="00D0581D" w:rsidP="00D0581D">
      <w:pPr>
        <w:jc w:val="center"/>
        <w:rPr>
          <w:sz w:val="26"/>
          <w:szCs w:val="26"/>
        </w:rPr>
      </w:pPr>
    </w:p>
    <w:p w:rsidR="00D0581D" w:rsidRDefault="00224A4F" w:rsidP="00D0581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D0581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22.03.</w:t>
      </w:r>
      <w:r w:rsidR="00D0581D">
        <w:rPr>
          <w:sz w:val="26"/>
          <w:szCs w:val="26"/>
        </w:rPr>
        <w:t>202</w:t>
      </w:r>
      <w:r w:rsidR="00DD635B">
        <w:rPr>
          <w:sz w:val="26"/>
          <w:szCs w:val="26"/>
        </w:rPr>
        <w:t>4</w:t>
      </w:r>
      <w:r w:rsidR="00D0581D">
        <w:rPr>
          <w:sz w:val="26"/>
          <w:szCs w:val="26"/>
        </w:rPr>
        <w:t xml:space="preserve"> г.                                                                            № </w:t>
      </w:r>
      <w:r>
        <w:rPr>
          <w:sz w:val="26"/>
          <w:szCs w:val="26"/>
        </w:rPr>
        <w:t>180</w:t>
      </w:r>
    </w:p>
    <w:p w:rsidR="00D0581D" w:rsidRDefault="00D0581D" w:rsidP="00D0581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D0581D" w:rsidTr="00D0581D">
        <w:tc>
          <w:tcPr>
            <w:tcW w:w="7196" w:type="dxa"/>
            <w:hideMark/>
          </w:tcPr>
          <w:p w:rsidR="00D0581D" w:rsidRDefault="00D0581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проведении месячника по благоустройству  территории </w:t>
            </w:r>
            <w:r w:rsidR="00CB12B8">
              <w:rPr>
                <w:b/>
                <w:sz w:val="26"/>
                <w:szCs w:val="26"/>
              </w:rPr>
              <w:t xml:space="preserve"> и Всероссийского субботника на территории муниципального района «Козельский</w:t>
            </w:r>
            <w:r>
              <w:rPr>
                <w:b/>
                <w:sz w:val="26"/>
                <w:szCs w:val="26"/>
              </w:rPr>
              <w:t xml:space="preserve">  район</w:t>
            </w:r>
            <w:r w:rsidR="00CB12B8">
              <w:rPr>
                <w:b/>
                <w:sz w:val="26"/>
                <w:szCs w:val="26"/>
              </w:rPr>
              <w:t>»</w:t>
            </w:r>
          </w:p>
        </w:tc>
      </w:tr>
    </w:tbl>
    <w:p w:rsidR="00D0581D" w:rsidRDefault="00D0581D" w:rsidP="00D0581D">
      <w:pPr>
        <w:jc w:val="both"/>
        <w:rPr>
          <w:sz w:val="24"/>
          <w:szCs w:val="24"/>
        </w:rPr>
      </w:pPr>
    </w:p>
    <w:p w:rsidR="00D0581D" w:rsidRDefault="00D0581D" w:rsidP="00D0581D">
      <w:pPr>
        <w:jc w:val="both"/>
        <w:rPr>
          <w:sz w:val="24"/>
          <w:szCs w:val="24"/>
        </w:rPr>
      </w:pPr>
    </w:p>
    <w:p w:rsidR="00D0581D" w:rsidRDefault="00D0581D" w:rsidP="00D0581D">
      <w:pPr>
        <w:jc w:val="both"/>
        <w:rPr>
          <w:sz w:val="24"/>
          <w:szCs w:val="24"/>
        </w:rPr>
      </w:pP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 xml:space="preserve">В соответствии с распоряжением Губернатора Калужской области от </w:t>
      </w:r>
      <w:r w:rsidR="00CB12B8" w:rsidRPr="00C14FA8">
        <w:rPr>
          <w:sz w:val="26"/>
          <w:szCs w:val="26"/>
        </w:rPr>
        <w:t>2</w:t>
      </w:r>
      <w:r w:rsidR="00DD635B" w:rsidRPr="00C14FA8">
        <w:rPr>
          <w:sz w:val="26"/>
          <w:szCs w:val="26"/>
        </w:rPr>
        <w:t>0</w:t>
      </w:r>
      <w:r w:rsidR="00CB12B8" w:rsidRPr="00C14FA8">
        <w:rPr>
          <w:sz w:val="26"/>
          <w:szCs w:val="26"/>
        </w:rPr>
        <w:t>.03.202</w:t>
      </w:r>
      <w:r w:rsidR="00DD635B" w:rsidRPr="00C14FA8">
        <w:rPr>
          <w:sz w:val="26"/>
          <w:szCs w:val="26"/>
        </w:rPr>
        <w:t>4</w:t>
      </w:r>
      <w:r w:rsidRPr="00C14FA8">
        <w:rPr>
          <w:sz w:val="26"/>
          <w:szCs w:val="26"/>
        </w:rPr>
        <w:t xml:space="preserve"> № </w:t>
      </w:r>
      <w:r w:rsidR="00CB12B8" w:rsidRPr="00C14FA8">
        <w:rPr>
          <w:sz w:val="26"/>
          <w:szCs w:val="26"/>
        </w:rPr>
        <w:t>2</w:t>
      </w:r>
      <w:r w:rsidR="00DD635B" w:rsidRPr="00C14FA8">
        <w:rPr>
          <w:sz w:val="26"/>
          <w:szCs w:val="26"/>
        </w:rPr>
        <w:t>9</w:t>
      </w:r>
      <w:r w:rsidR="00CB12B8" w:rsidRPr="00C14FA8">
        <w:rPr>
          <w:sz w:val="26"/>
          <w:szCs w:val="26"/>
        </w:rPr>
        <w:t>-р «</w:t>
      </w:r>
      <w:r w:rsidRPr="00C14FA8">
        <w:rPr>
          <w:sz w:val="26"/>
          <w:szCs w:val="26"/>
        </w:rPr>
        <w:t>О проведении месячника по благоустройству территории</w:t>
      </w:r>
      <w:r w:rsidR="00DD635B" w:rsidRPr="00C14FA8">
        <w:rPr>
          <w:sz w:val="26"/>
          <w:szCs w:val="26"/>
        </w:rPr>
        <w:t xml:space="preserve"> Калужской области</w:t>
      </w:r>
      <w:r w:rsidRPr="00C14FA8">
        <w:rPr>
          <w:sz w:val="26"/>
          <w:szCs w:val="26"/>
        </w:rPr>
        <w:t>», в целях улучшения санитарного состояния и благоустройства территории Козельского района:</w:t>
      </w: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 xml:space="preserve">1. </w:t>
      </w:r>
      <w:r w:rsidR="00190BCB" w:rsidRPr="00C14FA8">
        <w:rPr>
          <w:sz w:val="26"/>
          <w:szCs w:val="26"/>
        </w:rPr>
        <w:t>Организовать</w:t>
      </w:r>
      <w:r w:rsidRPr="00C14FA8">
        <w:rPr>
          <w:sz w:val="26"/>
          <w:szCs w:val="26"/>
        </w:rPr>
        <w:t xml:space="preserve"> в период с </w:t>
      </w:r>
      <w:r w:rsidR="00DD635B" w:rsidRPr="00C14FA8">
        <w:rPr>
          <w:sz w:val="26"/>
          <w:szCs w:val="26"/>
        </w:rPr>
        <w:t>4</w:t>
      </w:r>
      <w:r w:rsidR="008A33E3" w:rsidRPr="00C14FA8">
        <w:rPr>
          <w:sz w:val="26"/>
          <w:szCs w:val="26"/>
        </w:rPr>
        <w:t xml:space="preserve"> </w:t>
      </w:r>
      <w:r w:rsidRPr="00C14FA8">
        <w:rPr>
          <w:sz w:val="26"/>
          <w:szCs w:val="26"/>
        </w:rPr>
        <w:t xml:space="preserve">апреля по </w:t>
      </w:r>
      <w:r w:rsidR="00DD635B" w:rsidRPr="00C14FA8">
        <w:rPr>
          <w:sz w:val="26"/>
          <w:szCs w:val="26"/>
        </w:rPr>
        <w:t>3</w:t>
      </w:r>
      <w:r w:rsidRPr="00C14FA8">
        <w:rPr>
          <w:sz w:val="26"/>
          <w:szCs w:val="26"/>
        </w:rPr>
        <w:t xml:space="preserve"> мая 202</w:t>
      </w:r>
      <w:r w:rsidR="00DD635B" w:rsidRPr="00C14FA8">
        <w:rPr>
          <w:sz w:val="26"/>
          <w:szCs w:val="26"/>
        </w:rPr>
        <w:t>4</w:t>
      </w:r>
      <w:r w:rsidRPr="00C14FA8">
        <w:rPr>
          <w:sz w:val="26"/>
          <w:szCs w:val="26"/>
        </w:rPr>
        <w:t xml:space="preserve"> года месячник по благоустройству и санитарной очистке территории  Козельского района (далее – месячник по благоустройству).</w:t>
      </w: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>2. Рек</w:t>
      </w:r>
      <w:r w:rsidR="00D56E99" w:rsidRPr="00C14FA8">
        <w:rPr>
          <w:sz w:val="26"/>
          <w:szCs w:val="26"/>
        </w:rPr>
        <w:t xml:space="preserve">омендовать главам администраций </w:t>
      </w:r>
      <w:r w:rsidRPr="00C14FA8">
        <w:rPr>
          <w:sz w:val="26"/>
          <w:szCs w:val="26"/>
        </w:rPr>
        <w:t>поселений муниципального района «Козельский район»</w:t>
      </w:r>
      <w:r w:rsidR="00C14FA8" w:rsidRPr="00C14FA8">
        <w:rPr>
          <w:sz w:val="26"/>
          <w:szCs w:val="26"/>
        </w:rPr>
        <w:t>:</w:t>
      </w:r>
      <w:r w:rsidR="00DD635B" w:rsidRPr="00C14FA8">
        <w:rPr>
          <w:sz w:val="26"/>
          <w:szCs w:val="26"/>
        </w:rPr>
        <w:t xml:space="preserve"> </w:t>
      </w:r>
    </w:p>
    <w:p w:rsidR="00C14FA8" w:rsidRPr="00C14FA8" w:rsidRDefault="00C14FA8" w:rsidP="00C14FA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>2.1.  обеспечить в ходе месячника по благоустройству выполнение сезонных работ по санитарной очистке территорий населенных пунктов, ремонту, содержанию, восстановлению объектов благоустройства с привлечением организаций вне зависимости от форм собственности, общественных объединений граждан и населения в порядке, установленном правилами благоустройства территории поселения;</w:t>
      </w:r>
    </w:p>
    <w:p w:rsidR="00C14FA8" w:rsidRPr="00C14FA8" w:rsidRDefault="00C14FA8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 xml:space="preserve">2.2.  организовать проведение работ по высадке  деревьев и кустарников.        </w:t>
      </w:r>
    </w:p>
    <w:p w:rsidR="00D0581D" w:rsidRPr="00C14FA8" w:rsidRDefault="00C14FA8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>3.</w:t>
      </w:r>
      <w:r w:rsidR="00D0581D" w:rsidRPr="00C14FA8">
        <w:rPr>
          <w:sz w:val="26"/>
          <w:szCs w:val="26"/>
        </w:rPr>
        <w:t xml:space="preserve"> </w:t>
      </w:r>
      <w:r w:rsidR="00190BCB" w:rsidRPr="00C14FA8">
        <w:rPr>
          <w:sz w:val="26"/>
          <w:szCs w:val="26"/>
        </w:rPr>
        <w:t>Настоящее постановление подлежит официальному опубликованию.</w:t>
      </w: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  <w:r w:rsidRPr="00C14FA8">
        <w:rPr>
          <w:sz w:val="26"/>
          <w:szCs w:val="26"/>
        </w:rPr>
        <w:t xml:space="preserve">    </w:t>
      </w:r>
    </w:p>
    <w:p w:rsidR="00D0581D" w:rsidRPr="00C14FA8" w:rsidRDefault="00D0581D" w:rsidP="00C14FA8">
      <w:pPr>
        <w:ind w:firstLine="709"/>
        <w:jc w:val="both"/>
        <w:rPr>
          <w:sz w:val="26"/>
          <w:szCs w:val="26"/>
        </w:rPr>
      </w:pPr>
    </w:p>
    <w:p w:rsidR="00D0581D" w:rsidRDefault="00D0581D" w:rsidP="00C14FA8">
      <w:pPr>
        <w:ind w:firstLine="709"/>
        <w:jc w:val="both"/>
        <w:rPr>
          <w:sz w:val="26"/>
          <w:szCs w:val="26"/>
        </w:rPr>
      </w:pPr>
    </w:p>
    <w:p w:rsidR="00C14FA8" w:rsidRDefault="00C14FA8" w:rsidP="00D0581D">
      <w:pPr>
        <w:jc w:val="both"/>
        <w:rPr>
          <w:sz w:val="26"/>
          <w:szCs w:val="26"/>
        </w:rPr>
      </w:pPr>
    </w:p>
    <w:p w:rsidR="00C14FA8" w:rsidRDefault="00C14FA8" w:rsidP="00D0581D">
      <w:pPr>
        <w:jc w:val="both"/>
        <w:rPr>
          <w:sz w:val="26"/>
          <w:szCs w:val="26"/>
        </w:rPr>
      </w:pPr>
    </w:p>
    <w:p w:rsidR="00C14FA8" w:rsidRDefault="00C14FA8" w:rsidP="00D0581D">
      <w:pPr>
        <w:jc w:val="both"/>
        <w:rPr>
          <w:sz w:val="26"/>
          <w:szCs w:val="26"/>
        </w:rPr>
      </w:pPr>
    </w:p>
    <w:p w:rsidR="00D0581D" w:rsidRDefault="00D0581D" w:rsidP="00D0581D">
      <w:pPr>
        <w:jc w:val="both"/>
        <w:rPr>
          <w:sz w:val="26"/>
          <w:szCs w:val="26"/>
        </w:rPr>
      </w:pPr>
    </w:p>
    <w:p w:rsidR="00D0581D" w:rsidRDefault="00D0581D" w:rsidP="00D0581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</w:t>
      </w:r>
      <w:r w:rsidR="00AC6C7A">
        <w:rPr>
          <w:b/>
          <w:sz w:val="26"/>
          <w:szCs w:val="26"/>
        </w:rPr>
        <w:t xml:space="preserve">     </w:t>
      </w:r>
      <w:r w:rsidR="00190BCB">
        <w:rPr>
          <w:b/>
          <w:sz w:val="26"/>
          <w:szCs w:val="26"/>
        </w:rPr>
        <w:t xml:space="preserve">      </w:t>
      </w:r>
      <w:r w:rsidR="00AC6C7A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Е.В. Слабова</w:t>
      </w: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190BCB" w:rsidRDefault="00190BCB" w:rsidP="00D0581D">
      <w:pPr>
        <w:rPr>
          <w:sz w:val="24"/>
          <w:szCs w:val="24"/>
        </w:rPr>
      </w:pPr>
    </w:p>
    <w:sectPr w:rsidR="00190BCB" w:rsidSect="0085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1D"/>
    <w:rsid w:val="000C371B"/>
    <w:rsid w:val="00190BCB"/>
    <w:rsid w:val="00224A4F"/>
    <w:rsid w:val="003D735F"/>
    <w:rsid w:val="005B0AD8"/>
    <w:rsid w:val="005D36DB"/>
    <w:rsid w:val="00667106"/>
    <w:rsid w:val="00672D9F"/>
    <w:rsid w:val="00725E21"/>
    <w:rsid w:val="007610FA"/>
    <w:rsid w:val="007A113E"/>
    <w:rsid w:val="00803B0B"/>
    <w:rsid w:val="00850001"/>
    <w:rsid w:val="008A33E3"/>
    <w:rsid w:val="00AC6C7A"/>
    <w:rsid w:val="00BF392F"/>
    <w:rsid w:val="00C0343B"/>
    <w:rsid w:val="00C14FA8"/>
    <w:rsid w:val="00C74D07"/>
    <w:rsid w:val="00CB12B8"/>
    <w:rsid w:val="00D0581D"/>
    <w:rsid w:val="00D56E99"/>
    <w:rsid w:val="00DD635B"/>
    <w:rsid w:val="00E12724"/>
    <w:rsid w:val="00F52CF5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D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D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2024-03-22T09:09:00Z</cp:lastPrinted>
  <dcterms:created xsi:type="dcterms:W3CDTF">2024-03-19T07:58:00Z</dcterms:created>
  <dcterms:modified xsi:type="dcterms:W3CDTF">2024-03-25T08:19:00Z</dcterms:modified>
</cp:coreProperties>
</file>