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8E" w:rsidRDefault="00CE2A8E" w:rsidP="00CE2A8E">
      <w:pPr>
        <w:jc w:val="center"/>
        <w:rPr>
          <w:b/>
          <w:sz w:val="28"/>
          <w:szCs w:val="28"/>
        </w:rPr>
      </w:pPr>
    </w:p>
    <w:p w:rsidR="00CE2A8E" w:rsidRDefault="00CE2A8E" w:rsidP="00CE2A8E">
      <w:pPr>
        <w:jc w:val="center"/>
        <w:rPr>
          <w:b/>
          <w:sz w:val="28"/>
          <w:szCs w:val="28"/>
        </w:rPr>
      </w:pPr>
      <w:r>
        <w:rPr>
          <w:b/>
          <w:sz w:val="28"/>
          <w:szCs w:val="28"/>
        </w:rPr>
        <w:t xml:space="preserve">ПРОЕКТ </w:t>
      </w:r>
    </w:p>
    <w:p w:rsidR="00CE2A8E" w:rsidRDefault="00CE2A8E" w:rsidP="00CE2A8E">
      <w:pPr>
        <w:jc w:val="center"/>
        <w:rPr>
          <w:b/>
          <w:sz w:val="28"/>
          <w:szCs w:val="28"/>
        </w:rPr>
      </w:pPr>
    </w:p>
    <w:p w:rsidR="00CE2A8E" w:rsidRDefault="00CE2A8E" w:rsidP="00CE2A8E">
      <w:pPr>
        <w:jc w:val="center"/>
        <w:rPr>
          <w:b/>
          <w:sz w:val="28"/>
          <w:szCs w:val="28"/>
        </w:rPr>
      </w:pPr>
      <w:r>
        <w:rPr>
          <w:b/>
          <w:sz w:val="28"/>
          <w:szCs w:val="28"/>
        </w:rPr>
        <w:t>АДМИНИСТРАЦИЯ</w:t>
      </w:r>
    </w:p>
    <w:p w:rsidR="00CE2A8E" w:rsidRDefault="00CE2A8E" w:rsidP="00CE2A8E">
      <w:pPr>
        <w:jc w:val="center"/>
        <w:rPr>
          <w:b/>
          <w:sz w:val="32"/>
          <w:szCs w:val="32"/>
        </w:rPr>
      </w:pPr>
      <w:r>
        <w:rPr>
          <w:b/>
          <w:sz w:val="32"/>
          <w:szCs w:val="32"/>
        </w:rPr>
        <w:t>(исполнительно-распорядительный орган)</w:t>
      </w:r>
    </w:p>
    <w:p w:rsidR="00CE2A8E" w:rsidRDefault="00CE2A8E" w:rsidP="00CE2A8E">
      <w:pPr>
        <w:jc w:val="center"/>
        <w:rPr>
          <w:b/>
          <w:smallCaps/>
          <w:sz w:val="32"/>
          <w:szCs w:val="32"/>
        </w:rPr>
      </w:pPr>
      <w:r>
        <w:rPr>
          <w:b/>
          <w:smallCaps/>
          <w:sz w:val="32"/>
          <w:szCs w:val="32"/>
        </w:rPr>
        <w:t xml:space="preserve">сельского поселения </w:t>
      </w:r>
    </w:p>
    <w:p w:rsidR="00CE2A8E" w:rsidRDefault="00CE2A8E" w:rsidP="00CE2A8E">
      <w:pPr>
        <w:jc w:val="center"/>
        <w:rPr>
          <w:smallCaps/>
          <w:sz w:val="32"/>
          <w:szCs w:val="32"/>
        </w:rPr>
      </w:pPr>
      <w:r>
        <w:rPr>
          <w:b/>
          <w:smallCaps/>
          <w:sz w:val="32"/>
          <w:szCs w:val="32"/>
        </w:rPr>
        <w:t>«Деревня Подборки»</w:t>
      </w:r>
    </w:p>
    <w:p w:rsidR="00CE2A8E" w:rsidRDefault="00CE2A8E" w:rsidP="00CE2A8E">
      <w:pPr>
        <w:jc w:val="center"/>
        <w:rPr>
          <w:b/>
          <w:sz w:val="48"/>
          <w:szCs w:val="22"/>
        </w:rPr>
      </w:pPr>
    </w:p>
    <w:p w:rsidR="00CE2A8E" w:rsidRDefault="00CE2A8E" w:rsidP="00CE2A8E">
      <w:pPr>
        <w:jc w:val="center"/>
        <w:rPr>
          <w:b/>
          <w:sz w:val="32"/>
          <w:szCs w:val="32"/>
        </w:rPr>
      </w:pPr>
      <w:r>
        <w:rPr>
          <w:b/>
          <w:sz w:val="32"/>
          <w:szCs w:val="32"/>
        </w:rPr>
        <w:t>ПОСТАНОВЛЕНИЕ</w:t>
      </w:r>
    </w:p>
    <w:p w:rsidR="00CE2A8E" w:rsidRDefault="00CE2A8E" w:rsidP="00CE2A8E">
      <w:pPr>
        <w:jc w:val="center"/>
        <w:rPr>
          <w:b/>
          <w:sz w:val="32"/>
          <w:szCs w:val="32"/>
        </w:rPr>
      </w:pPr>
    </w:p>
    <w:p w:rsidR="00CE2A8E" w:rsidRPr="0022126B" w:rsidRDefault="00CE2A8E" w:rsidP="00CE2A8E">
      <w:pPr>
        <w:rPr>
          <w:sz w:val="26"/>
          <w:szCs w:val="26"/>
        </w:rPr>
      </w:pPr>
      <w:r>
        <w:rPr>
          <w:sz w:val="28"/>
          <w:szCs w:val="28"/>
        </w:rPr>
        <w:t>От                                                                                                                    №</w:t>
      </w:r>
      <w:r w:rsidRPr="0022126B">
        <w:rPr>
          <w:sz w:val="28"/>
          <w:szCs w:val="28"/>
        </w:rPr>
        <w:t xml:space="preserve">                                                                  </w:t>
      </w:r>
      <w:r>
        <w:rPr>
          <w:sz w:val="28"/>
          <w:szCs w:val="28"/>
        </w:rPr>
        <w:t xml:space="preserve">                   </w:t>
      </w:r>
    </w:p>
    <w:p w:rsidR="00CE2A8E" w:rsidRDefault="00CE2A8E" w:rsidP="00CE2A8E">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9"/>
      </w:tblGrid>
      <w:tr w:rsidR="00CE2A8E" w:rsidTr="00483C54">
        <w:tc>
          <w:tcPr>
            <w:tcW w:w="7479" w:type="dxa"/>
            <w:tcBorders>
              <w:top w:val="nil"/>
              <w:left w:val="nil"/>
              <w:bottom w:val="nil"/>
              <w:right w:val="nil"/>
            </w:tcBorders>
            <w:hideMark/>
          </w:tcPr>
          <w:p w:rsidR="00CE2A8E" w:rsidRDefault="00CE2A8E" w:rsidP="00483C54">
            <w:pPr>
              <w:autoSpaceDE w:val="0"/>
              <w:autoSpaceDN w:val="0"/>
              <w:adjustRightInd w:val="0"/>
              <w:spacing w:line="276" w:lineRule="auto"/>
              <w:ind w:firstLine="567"/>
              <w:jc w:val="both"/>
              <w:rPr>
                <w:b/>
                <w:lang w:eastAsia="en-US"/>
              </w:rPr>
            </w:pPr>
            <w:r>
              <w:rPr>
                <w:b/>
                <w:lang w:eastAsia="en-US"/>
              </w:rPr>
              <w:t>О внесении изменений в постановление Администрации (исполнительно-распорядительного органа) сельского поселения «Деревня Подборки» от 07.06.2024г №11  «Формирование современной городской среды на территории сельского поселения «Деревня Подборки» на 2025-2030 годы»</w:t>
            </w:r>
          </w:p>
        </w:tc>
      </w:tr>
    </w:tbl>
    <w:p w:rsidR="00CE2A8E" w:rsidRPr="000E1D49" w:rsidRDefault="00CE2A8E" w:rsidP="00CE2A8E">
      <w:pPr>
        <w:autoSpaceDE w:val="0"/>
        <w:autoSpaceDN w:val="0"/>
        <w:adjustRightInd w:val="0"/>
        <w:rPr>
          <w:lang w:eastAsia="en-US"/>
        </w:rPr>
      </w:pPr>
    </w:p>
    <w:p w:rsidR="00CE2A8E" w:rsidRPr="00660201" w:rsidRDefault="00CE2A8E" w:rsidP="00CE2A8E">
      <w:pPr>
        <w:jc w:val="both"/>
        <w:rPr>
          <w:sz w:val="26"/>
          <w:szCs w:val="26"/>
        </w:rPr>
      </w:pPr>
      <w:r w:rsidRPr="00660201">
        <w:rPr>
          <w:sz w:val="26"/>
          <w:szCs w:val="26"/>
        </w:rPr>
        <w:t xml:space="preserve">         Руководствуясь Федеральным Законом РФ № 131-ФЗ от 06.10.2003 года «Об общих принципах организации местного самоуправл</w:t>
      </w:r>
      <w:r>
        <w:rPr>
          <w:sz w:val="26"/>
          <w:szCs w:val="26"/>
        </w:rPr>
        <w:t xml:space="preserve">ения в РФ»,  </w:t>
      </w:r>
      <w:r w:rsidRPr="00660201">
        <w:rPr>
          <w:sz w:val="26"/>
          <w:szCs w:val="26"/>
        </w:rPr>
        <w:t>Уставом муниципального  образования сельское поселение «Деревня Подборки» муниципального района «Козельский район» Калужской области, Решением Сельской Думы  МО СП «Деревня Подборки» от 20.12.2022г. №94 «О бюджете муниципального образования «Сельское поселение «Деревня Подборки» на 202</w:t>
      </w:r>
      <w:r>
        <w:rPr>
          <w:sz w:val="26"/>
          <w:szCs w:val="26"/>
        </w:rPr>
        <w:t>5</w:t>
      </w:r>
      <w:r w:rsidRPr="00660201">
        <w:rPr>
          <w:sz w:val="26"/>
          <w:szCs w:val="26"/>
        </w:rPr>
        <w:t xml:space="preserve"> год и на плановый период 202</w:t>
      </w:r>
      <w:r>
        <w:rPr>
          <w:sz w:val="26"/>
          <w:szCs w:val="26"/>
        </w:rPr>
        <w:t>6</w:t>
      </w:r>
      <w:r w:rsidRPr="00660201">
        <w:rPr>
          <w:sz w:val="26"/>
          <w:szCs w:val="26"/>
        </w:rPr>
        <w:t xml:space="preserve"> и 202</w:t>
      </w:r>
      <w:r>
        <w:rPr>
          <w:sz w:val="26"/>
          <w:szCs w:val="26"/>
        </w:rPr>
        <w:t>7</w:t>
      </w:r>
      <w:r w:rsidRPr="00660201">
        <w:rPr>
          <w:sz w:val="26"/>
          <w:szCs w:val="26"/>
        </w:rPr>
        <w:t xml:space="preserve"> годов</w:t>
      </w:r>
      <w:proofErr w:type="gramStart"/>
      <w:r w:rsidRPr="00660201">
        <w:rPr>
          <w:sz w:val="26"/>
          <w:szCs w:val="26"/>
        </w:rPr>
        <w:t>»</w:t>
      </w:r>
      <w:r>
        <w:rPr>
          <w:sz w:val="26"/>
          <w:szCs w:val="26"/>
        </w:rPr>
        <w:t>(</w:t>
      </w:r>
      <w:proofErr w:type="gramEnd"/>
      <w:r>
        <w:rPr>
          <w:sz w:val="26"/>
          <w:szCs w:val="26"/>
        </w:rPr>
        <w:t xml:space="preserve"> в последующих </w:t>
      </w:r>
      <w:proofErr w:type="gramStart"/>
      <w:r>
        <w:rPr>
          <w:sz w:val="26"/>
          <w:szCs w:val="26"/>
        </w:rPr>
        <w:t>редакциях</w:t>
      </w:r>
      <w:proofErr w:type="gramEnd"/>
      <w:r>
        <w:rPr>
          <w:sz w:val="26"/>
          <w:szCs w:val="26"/>
        </w:rPr>
        <w:t>)</w:t>
      </w:r>
      <w:r w:rsidRPr="00660201">
        <w:rPr>
          <w:sz w:val="26"/>
          <w:szCs w:val="26"/>
        </w:rPr>
        <w:t>, ПОСТАНОВЛЯЮ:</w:t>
      </w:r>
    </w:p>
    <w:p w:rsidR="00CE2A8E" w:rsidRPr="00660201" w:rsidRDefault="00CE2A8E" w:rsidP="00CE2A8E">
      <w:pPr>
        <w:pStyle w:val="ConsPlusTitle"/>
        <w:rPr>
          <w:sz w:val="26"/>
          <w:szCs w:val="26"/>
        </w:rPr>
      </w:pPr>
    </w:p>
    <w:p w:rsidR="00CE2A8E" w:rsidRPr="00660201" w:rsidRDefault="00CE2A8E" w:rsidP="00CE2A8E">
      <w:pPr>
        <w:jc w:val="both"/>
        <w:rPr>
          <w:sz w:val="26"/>
          <w:szCs w:val="26"/>
        </w:rPr>
      </w:pPr>
      <w:r w:rsidRPr="00660201">
        <w:rPr>
          <w:bCs/>
          <w:sz w:val="26"/>
          <w:szCs w:val="26"/>
        </w:rPr>
        <w:t xml:space="preserve">        1.</w:t>
      </w:r>
      <w:r w:rsidRPr="00660201">
        <w:rPr>
          <w:sz w:val="26"/>
          <w:szCs w:val="26"/>
        </w:rPr>
        <w:t>Внести изменения в постановление Администрации (исполнительно-распорядительного органа) сельского поселения «Дерев</w:t>
      </w:r>
      <w:r>
        <w:rPr>
          <w:sz w:val="26"/>
          <w:szCs w:val="26"/>
        </w:rPr>
        <w:t>ня Подборки» от 07.06.2024 №11</w:t>
      </w:r>
      <w:r w:rsidRPr="00660201">
        <w:rPr>
          <w:sz w:val="26"/>
          <w:szCs w:val="26"/>
        </w:rPr>
        <w:t xml:space="preserve">  «Формирование современной городской среды на территории сельского поселения</w:t>
      </w:r>
      <w:r>
        <w:rPr>
          <w:sz w:val="26"/>
          <w:szCs w:val="26"/>
        </w:rPr>
        <w:t xml:space="preserve"> «Деревня Подборки» на 2025-2030</w:t>
      </w:r>
      <w:r w:rsidRPr="00660201">
        <w:rPr>
          <w:sz w:val="26"/>
          <w:szCs w:val="26"/>
        </w:rPr>
        <w:t xml:space="preserve"> годы», </w:t>
      </w:r>
      <w:proofErr w:type="gramStart"/>
      <w:r w:rsidRPr="00660201">
        <w:rPr>
          <w:sz w:val="26"/>
          <w:szCs w:val="26"/>
        </w:rPr>
        <w:t>согласно приложения</w:t>
      </w:r>
      <w:proofErr w:type="gramEnd"/>
      <w:r w:rsidRPr="00660201">
        <w:rPr>
          <w:sz w:val="26"/>
          <w:szCs w:val="26"/>
        </w:rPr>
        <w:t xml:space="preserve"> №1.</w:t>
      </w:r>
    </w:p>
    <w:p w:rsidR="00CE2A8E" w:rsidRPr="00660201" w:rsidRDefault="00CE2A8E" w:rsidP="00CE2A8E">
      <w:pPr>
        <w:pStyle w:val="a3"/>
        <w:autoSpaceDE w:val="0"/>
        <w:autoSpaceDN w:val="0"/>
        <w:adjustRightInd w:val="0"/>
        <w:spacing w:before="0" w:beforeAutospacing="0" w:after="0" w:afterAutospacing="0"/>
        <w:jc w:val="both"/>
        <w:rPr>
          <w:rFonts w:ascii="Times New Roman" w:hAnsi="Times New Roman" w:cs="Times New Roman"/>
          <w:bCs/>
          <w:color w:val="000000"/>
          <w:sz w:val="26"/>
          <w:szCs w:val="26"/>
        </w:rPr>
      </w:pPr>
      <w:r w:rsidRPr="00660201">
        <w:rPr>
          <w:rFonts w:ascii="Times New Roman" w:hAnsi="Times New Roman" w:cs="Times New Roman"/>
          <w:sz w:val="26"/>
          <w:szCs w:val="26"/>
        </w:rPr>
        <w:t xml:space="preserve">        2. </w:t>
      </w:r>
      <w:r w:rsidRPr="00660201">
        <w:rPr>
          <w:rStyle w:val="a4"/>
          <w:rFonts w:ascii="Times New Roman" w:hAnsi="Times New Roman" w:cs="Times New Roman"/>
          <w:color w:val="000000"/>
          <w:szCs w:val="26"/>
        </w:rPr>
        <w:t>Настоящее постановление подлежит обнародованию в специально отведенных местах  на территории сельского поселения «Деревня Подборки» и размещению на официальном сайте администрации.</w:t>
      </w:r>
    </w:p>
    <w:p w:rsidR="00CE2A8E" w:rsidRPr="00660201" w:rsidRDefault="00CE2A8E" w:rsidP="00CE2A8E">
      <w:pPr>
        <w:autoSpaceDE w:val="0"/>
        <w:autoSpaceDN w:val="0"/>
        <w:adjustRightInd w:val="0"/>
        <w:jc w:val="both"/>
        <w:rPr>
          <w:sz w:val="26"/>
          <w:szCs w:val="26"/>
        </w:rPr>
      </w:pPr>
      <w:r w:rsidRPr="00660201">
        <w:rPr>
          <w:sz w:val="26"/>
          <w:szCs w:val="26"/>
        </w:rPr>
        <w:t xml:space="preserve">       3.</w:t>
      </w:r>
      <w:proofErr w:type="gramStart"/>
      <w:r w:rsidRPr="00660201">
        <w:rPr>
          <w:sz w:val="26"/>
          <w:szCs w:val="26"/>
        </w:rPr>
        <w:t>Контроль за</w:t>
      </w:r>
      <w:proofErr w:type="gramEnd"/>
      <w:r w:rsidRPr="00660201">
        <w:rPr>
          <w:sz w:val="26"/>
          <w:szCs w:val="26"/>
        </w:rPr>
        <w:t xml:space="preserve"> исполнением настоящего постановления оставляю за собой.</w:t>
      </w:r>
    </w:p>
    <w:p w:rsidR="00CE2A8E" w:rsidRPr="00660201" w:rsidRDefault="00CE2A8E" w:rsidP="00CE2A8E">
      <w:pPr>
        <w:jc w:val="both"/>
        <w:rPr>
          <w:sz w:val="26"/>
          <w:szCs w:val="26"/>
        </w:rPr>
      </w:pPr>
    </w:p>
    <w:p w:rsidR="00CE2A8E" w:rsidRPr="00660201" w:rsidRDefault="00CE2A8E" w:rsidP="00CE2A8E">
      <w:pPr>
        <w:jc w:val="both"/>
        <w:rPr>
          <w:sz w:val="26"/>
          <w:szCs w:val="26"/>
        </w:rPr>
      </w:pPr>
    </w:p>
    <w:p w:rsidR="00CE2A8E" w:rsidRDefault="00CE2A8E" w:rsidP="00CE2A8E">
      <w:pPr>
        <w:jc w:val="both"/>
        <w:rPr>
          <w:sz w:val="28"/>
          <w:szCs w:val="28"/>
        </w:rPr>
      </w:pPr>
    </w:p>
    <w:p w:rsidR="00CE2A8E" w:rsidRPr="007D77A3" w:rsidRDefault="00CE2A8E" w:rsidP="00CE2A8E">
      <w:pPr>
        <w:rPr>
          <w:b/>
        </w:rPr>
      </w:pPr>
      <w:r>
        <w:rPr>
          <w:b/>
        </w:rPr>
        <w:t>И.о. Главы Администрации:                                                               В.Ф. Сергеева</w:t>
      </w:r>
    </w:p>
    <w:p w:rsidR="00CE2A8E" w:rsidRDefault="00CE2A8E" w:rsidP="00CE2A8E">
      <w:pPr>
        <w:tabs>
          <w:tab w:val="left" w:pos="3594"/>
        </w:tabs>
      </w:pPr>
    </w:p>
    <w:p w:rsidR="00CE2A8E" w:rsidRDefault="00CE2A8E">
      <w:pPr>
        <w:spacing w:after="200" w:line="276" w:lineRule="auto"/>
      </w:pPr>
      <w:r>
        <w:br w:type="page"/>
      </w:r>
    </w:p>
    <w:p w:rsidR="00CE2A8E" w:rsidRDefault="00CE2A8E">
      <w:pPr>
        <w:spacing w:after="200" w:line="276" w:lineRule="auto"/>
      </w:pPr>
      <w:bookmarkStart w:id="0" w:name="_GoBack"/>
      <w:bookmarkEnd w:id="0"/>
    </w:p>
    <w:p w:rsidR="0070556E" w:rsidRDefault="0070556E" w:rsidP="0070556E">
      <w:pPr>
        <w:jc w:val="center"/>
      </w:pPr>
      <w:r>
        <w:t xml:space="preserve">ПРОЕКТ </w:t>
      </w:r>
    </w:p>
    <w:p w:rsidR="0070556E" w:rsidRDefault="0070556E" w:rsidP="0070556E">
      <w:pPr>
        <w:jc w:val="center"/>
      </w:pPr>
    </w:p>
    <w:p w:rsidR="0070556E" w:rsidRDefault="0070556E" w:rsidP="0070556E">
      <w:pPr>
        <w:jc w:val="center"/>
      </w:pPr>
    </w:p>
    <w:p w:rsidR="0070556E" w:rsidRDefault="0070556E" w:rsidP="0070556E">
      <w:pPr>
        <w:jc w:val="center"/>
      </w:pPr>
      <w:r>
        <w:t>Утверждена</w:t>
      </w:r>
    </w:p>
    <w:p w:rsidR="0070556E" w:rsidRDefault="0070556E" w:rsidP="0070556E">
      <w:pPr>
        <w:jc w:val="center"/>
      </w:pPr>
    </w:p>
    <w:p w:rsidR="0070556E" w:rsidRDefault="0070556E" w:rsidP="0070556E">
      <w:pPr>
        <w:jc w:val="center"/>
      </w:pPr>
    </w:p>
    <w:p w:rsidR="0070556E" w:rsidRDefault="0070556E" w:rsidP="0070556E">
      <w:pPr>
        <w:jc w:val="center"/>
      </w:pPr>
      <w:r>
        <w:t>постановлением администрации</w:t>
      </w:r>
    </w:p>
    <w:p w:rsidR="0070556E" w:rsidRDefault="0070556E" w:rsidP="0070556E">
      <w:pPr>
        <w:jc w:val="center"/>
      </w:pPr>
      <w:r>
        <w:t>СП «Деревня Подборки»</w:t>
      </w:r>
    </w:p>
    <w:p w:rsidR="0070556E" w:rsidRPr="004D4571" w:rsidRDefault="0070556E" w:rsidP="0070556E"/>
    <w:p w:rsidR="0070556E" w:rsidRPr="004D4571" w:rsidRDefault="0070556E" w:rsidP="0070556E"/>
    <w:p w:rsidR="0070556E" w:rsidRPr="004D4571" w:rsidRDefault="0070556E" w:rsidP="0070556E"/>
    <w:p w:rsidR="0070556E" w:rsidRDefault="0070556E" w:rsidP="0070556E">
      <w:pPr>
        <w:rPr>
          <w:b/>
        </w:rPr>
      </w:pPr>
    </w:p>
    <w:p w:rsidR="0070556E" w:rsidRDefault="0070556E" w:rsidP="0070556E">
      <w:pPr>
        <w:rPr>
          <w:b/>
        </w:rPr>
      </w:pPr>
    </w:p>
    <w:p w:rsidR="0070556E" w:rsidRDefault="0070556E" w:rsidP="0070556E">
      <w:pPr>
        <w:rPr>
          <w:b/>
        </w:rPr>
      </w:pPr>
    </w:p>
    <w:p w:rsidR="0070556E" w:rsidRDefault="0070556E" w:rsidP="0070556E">
      <w:pPr>
        <w:rPr>
          <w:b/>
        </w:rPr>
      </w:pPr>
    </w:p>
    <w:p w:rsidR="0070556E" w:rsidRDefault="0070556E" w:rsidP="0070556E">
      <w:pPr>
        <w:rPr>
          <w:b/>
        </w:rPr>
      </w:pPr>
    </w:p>
    <w:p w:rsidR="0070556E" w:rsidRDefault="0070556E" w:rsidP="0070556E">
      <w:pPr>
        <w:rPr>
          <w:b/>
        </w:rPr>
      </w:pPr>
    </w:p>
    <w:p w:rsidR="0070556E" w:rsidRDefault="0070556E" w:rsidP="0070556E">
      <w:pPr>
        <w:rPr>
          <w:b/>
        </w:rPr>
      </w:pPr>
    </w:p>
    <w:p w:rsidR="0070556E" w:rsidRDefault="0070556E" w:rsidP="0070556E">
      <w:pPr>
        <w:rPr>
          <w:b/>
        </w:rPr>
      </w:pPr>
    </w:p>
    <w:p w:rsidR="0070556E" w:rsidRDefault="0070556E" w:rsidP="0070556E">
      <w:pPr>
        <w:rPr>
          <w:b/>
        </w:rPr>
      </w:pPr>
    </w:p>
    <w:p w:rsidR="0070556E" w:rsidRPr="004D4571" w:rsidRDefault="0070556E" w:rsidP="0070556E">
      <w:pPr>
        <w:rPr>
          <w:b/>
        </w:rPr>
      </w:pPr>
    </w:p>
    <w:p w:rsidR="0070556E" w:rsidRPr="004D4571" w:rsidRDefault="0070556E" w:rsidP="0070556E">
      <w:pPr>
        <w:tabs>
          <w:tab w:val="left" w:pos="3957"/>
        </w:tabs>
        <w:jc w:val="center"/>
        <w:rPr>
          <w:b/>
        </w:rPr>
      </w:pPr>
      <w:r w:rsidRPr="004D4571">
        <w:rPr>
          <w:b/>
        </w:rPr>
        <w:t>МУНИЦИПАЛЬНАЯ ПРОГРАММА</w:t>
      </w:r>
    </w:p>
    <w:p w:rsidR="0070556E" w:rsidRPr="004D4571" w:rsidRDefault="0070556E" w:rsidP="0070556E">
      <w:pPr>
        <w:tabs>
          <w:tab w:val="left" w:pos="3957"/>
        </w:tabs>
        <w:jc w:val="center"/>
        <w:rPr>
          <w:b/>
        </w:rPr>
      </w:pPr>
      <w:r w:rsidRPr="004D4571">
        <w:rPr>
          <w:b/>
        </w:rPr>
        <w:t>«Формирование совр</w:t>
      </w:r>
      <w:r>
        <w:rPr>
          <w:b/>
        </w:rPr>
        <w:t>еменной городской среды»  на 2025-2030</w:t>
      </w:r>
      <w:r w:rsidRPr="004D4571">
        <w:rPr>
          <w:b/>
        </w:rPr>
        <w:t xml:space="preserve"> годы</w:t>
      </w:r>
    </w:p>
    <w:p w:rsidR="0070556E" w:rsidRDefault="0070556E" w:rsidP="0070556E">
      <w:pPr>
        <w:tabs>
          <w:tab w:val="left" w:pos="3957"/>
        </w:tabs>
        <w:jc w:val="center"/>
        <w:rPr>
          <w:b/>
        </w:rPr>
      </w:pPr>
      <w:r w:rsidRPr="004D4571">
        <w:rPr>
          <w:b/>
        </w:rPr>
        <w:t>муниципального образования</w:t>
      </w:r>
      <w:r>
        <w:rPr>
          <w:b/>
        </w:rPr>
        <w:t xml:space="preserve"> сельское поселение  «Деревня Подборки</w:t>
      </w:r>
      <w:r w:rsidRPr="004D4571">
        <w:rPr>
          <w:b/>
        </w:rPr>
        <w:t xml:space="preserve">»  </w:t>
      </w:r>
    </w:p>
    <w:p w:rsidR="0070556E" w:rsidRPr="004D4571" w:rsidRDefault="0070556E" w:rsidP="0070556E"/>
    <w:p w:rsidR="0070556E" w:rsidRPr="004D4571" w:rsidRDefault="0070556E" w:rsidP="0070556E"/>
    <w:p w:rsidR="0070556E" w:rsidRPr="004D4571" w:rsidRDefault="0070556E" w:rsidP="0070556E"/>
    <w:p w:rsidR="0070556E" w:rsidRPr="004D4571" w:rsidRDefault="0070556E" w:rsidP="0070556E"/>
    <w:p w:rsidR="0070556E" w:rsidRPr="004D4571" w:rsidRDefault="0070556E" w:rsidP="0070556E"/>
    <w:p w:rsidR="0070556E" w:rsidRPr="004D4571" w:rsidRDefault="0070556E" w:rsidP="0070556E"/>
    <w:p w:rsidR="0070556E" w:rsidRPr="004D4571" w:rsidRDefault="0070556E" w:rsidP="0070556E"/>
    <w:p w:rsidR="0070556E" w:rsidRPr="004D4571" w:rsidRDefault="0070556E" w:rsidP="0070556E"/>
    <w:p w:rsidR="0070556E" w:rsidRPr="004D4571" w:rsidRDefault="0070556E" w:rsidP="0070556E"/>
    <w:p w:rsidR="0070556E" w:rsidRPr="004D4571" w:rsidRDefault="0070556E" w:rsidP="0070556E"/>
    <w:p w:rsidR="0070556E" w:rsidRPr="004D4571" w:rsidRDefault="0070556E" w:rsidP="0070556E"/>
    <w:p w:rsidR="0070556E" w:rsidRPr="004D4571" w:rsidRDefault="0070556E" w:rsidP="0070556E"/>
    <w:p w:rsidR="0070556E" w:rsidRDefault="0070556E" w:rsidP="0070556E"/>
    <w:p w:rsidR="0070556E" w:rsidRDefault="0070556E" w:rsidP="0070556E">
      <w:pPr>
        <w:tabs>
          <w:tab w:val="left" w:pos="3594"/>
        </w:tabs>
      </w:pPr>
      <w:r>
        <w:tab/>
      </w:r>
    </w:p>
    <w:p w:rsidR="0070556E" w:rsidRDefault="0070556E" w:rsidP="0070556E">
      <w:pPr>
        <w:tabs>
          <w:tab w:val="left" w:pos="3594"/>
        </w:tabs>
      </w:pPr>
    </w:p>
    <w:p w:rsidR="0070556E" w:rsidRDefault="0070556E" w:rsidP="0070556E">
      <w:pPr>
        <w:tabs>
          <w:tab w:val="left" w:pos="3594"/>
        </w:tabs>
      </w:pPr>
    </w:p>
    <w:p w:rsidR="0070556E" w:rsidRDefault="0070556E" w:rsidP="0070556E">
      <w:pPr>
        <w:tabs>
          <w:tab w:val="left" w:pos="3594"/>
        </w:tabs>
      </w:pPr>
    </w:p>
    <w:p w:rsidR="0070556E" w:rsidRDefault="0070556E" w:rsidP="0070556E">
      <w:pPr>
        <w:tabs>
          <w:tab w:val="left" w:pos="3594"/>
        </w:tabs>
      </w:pPr>
    </w:p>
    <w:p w:rsidR="0070556E" w:rsidRDefault="0070556E" w:rsidP="0070556E">
      <w:pPr>
        <w:tabs>
          <w:tab w:val="left" w:pos="3594"/>
        </w:tabs>
      </w:pPr>
    </w:p>
    <w:p w:rsidR="0070556E" w:rsidRDefault="0070556E" w:rsidP="0070556E">
      <w:pPr>
        <w:tabs>
          <w:tab w:val="left" w:pos="3594"/>
        </w:tabs>
      </w:pPr>
    </w:p>
    <w:p w:rsidR="0070556E" w:rsidRDefault="0070556E" w:rsidP="0070556E">
      <w:pPr>
        <w:tabs>
          <w:tab w:val="left" w:pos="3594"/>
        </w:tabs>
      </w:pPr>
    </w:p>
    <w:p w:rsidR="0070556E" w:rsidRDefault="0070556E" w:rsidP="0070556E">
      <w:pPr>
        <w:tabs>
          <w:tab w:val="left" w:pos="3594"/>
        </w:tabs>
      </w:pPr>
    </w:p>
    <w:p w:rsidR="0070556E" w:rsidRDefault="0070556E" w:rsidP="0070556E">
      <w:pPr>
        <w:tabs>
          <w:tab w:val="left" w:pos="3594"/>
        </w:tabs>
      </w:pPr>
    </w:p>
    <w:p w:rsidR="0070556E" w:rsidRDefault="0070556E" w:rsidP="0070556E">
      <w:pPr>
        <w:tabs>
          <w:tab w:val="left" w:pos="3594"/>
        </w:tabs>
      </w:pPr>
    </w:p>
    <w:p w:rsidR="0070556E" w:rsidRDefault="0070556E" w:rsidP="0070556E">
      <w:pPr>
        <w:tabs>
          <w:tab w:val="left" w:pos="3594"/>
        </w:tabs>
      </w:pPr>
    </w:p>
    <w:p w:rsidR="0070556E" w:rsidRDefault="0070556E" w:rsidP="0070556E">
      <w:pPr>
        <w:pStyle w:val="1"/>
        <w:tabs>
          <w:tab w:val="left" w:pos="3594"/>
        </w:tabs>
        <w:spacing w:after="0"/>
        <w:jc w:val="center"/>
        <w:rPr>
          <w:rFonts w:ascii="Times New Roman" w:hAnsi="Times New Roman"/>
          <w:b/>
        </w:rPr>
      </w:pPr>
    </w:p>
    <w:p w:rsidR="0070556E" w:rsidRPr="004D4571" w:rsidRDefault="0070556E" w:rsidP="0070556E">
      <w:pPr>
        <w:pStyle w:val="1"/>
        <w:tabs>
          <w:tab w:val="left" w:pos="3594"/>
        </w:tabs>
        <w:spacing w:after="0"/>
        <w:jc w:val="center"/>
        <w:rPr>
          <w:rFonts w:ascii="Times New Roman" w:hAnsi="Times New Roman"/>
          <w:b/>
        </w:rPr>
      </w:pPr>
      <w:r w:rsidRPr="004D4571">
        <w:rPr>
          <w:rFonts w:ascii="Times New Roman" w:hAnsi="Times New Roman"/>
          <w:b/>
        </w:rPr>
        <w:lastRenderedPageBreak/>
        <w:t>ПАСПОРТ</w:t>
      </w:r>
    </w:p>
    <w:p w:rsidR="0070556E" w:rsidRPr="004D4571" w:rsidRDefault="0070556E" w:rsidP="0070556E">
      <w:pPr>
        <w:pStyle w:val="1"/>
        <w:tabs>
          <w:tab w:val="left" w:pos="3594"/>
        </w:tabs>
        <w:spacing w:after="0"/>
        <w:jc w:val="center"/>
        <w:rPr>
          <w:rFonts w:ascii="Times New Roman" w:hAnsi="Times New Roman"/>
          <w:b/>
        </w:rPr>
      </w:pPr>
      <w:r w:rsidRPr="004D4571">
        <w:rPr>
          <w:rFonts w:ascii="Times New Roman" w:hAnsi="Times New Roman"/>
          <w:b/>
        </w:rPr>
        <w:t>МУНИЦИПАЛЬНОЙ ПРОГРАММЫ</w:t>
      </w:r>
    </w:p>
    <w:p w:rsidR="0070556E" w:rsidRDefault="0070556E" w:rsidP="0070556E">
      <w:pPr>
        <w:pStyle w:val="1"/>
        <w:tabs>
          <w:tab w:val="left" w:pos="3594"/>
        </w:tabs>
        <w:spacing w:after="0"/>
        <w:jc w:val="center"/>
        <w:rPr>
          <w:rFonts w:ascii="Times New Roman" w:hAnsi="Times New Roman"/>
          <w:b/>
        </w:rPr>
      </w:pPr>
      <w:r w:rsidRPr="004D4571">
        <w:rPr>
          <w:rFonts w:ascii="Times New Roman" w:hAnsi="Times New Roman"/>
          <w:b/>
        </w:rPr>
        <w:t>«Формирование сов</w:t>
      </w:r>
      <w:r>
        <w:rPr>
          <w:rFonts w:ascii="Times New Roman" w:hAnsi="Times New Roman"/>
          <w:b/>
        </w:rPr>
        <w:t>ременной городской среды» на 2025-2030</w:t>
      </w:r>
      <w:r w:rsidRPr="004D4571">
        <w:rPr>
          <w:rFonts w:ascii="Times New Roman" w:hAnsi="Times New Roman"/>
          <w:b/>
        </w:rPr>
        <w:t>годы</w:t>
      </w:r>
    </w:p>
    <w:p w:rsidR="0070556E" w:rsidRDefault="0070556E" w:rsidP="0070556E">
      <w:pPr>
        <w:tabs>
          <w:tab w:val="left" w:pos="3957"/>
        </w:tabs>
        <w:jc w:val="center"/>
        <w:rPr>
          <w:b/>
        </w:rPr>
      </w:pPr>
      <w:r w:rsidRPr="004D4571">
        <w:rPr>
          <w:b/>
        </w:rPr>
        <w:t>муниципального образования</w:t>
      </w:r>
      <w:r>
        <w:rPr>
          <w:b/>
        </w:rPr>
        <w:t xml:space="preserve"> сельское поселение </w:t>
      </w:r>
      <w:r w:rsidRPr="004D4571">
        <w:rPr>
          <w:b/>
        </w:rPr>
        <w:t xml:space="preserve"> «</w:t>
      </w:r>
      <w:r>
        <w:rPr>
          <w:b/>
        </w:rPr>
        <w:t>Деревня Подборки</w:t>
      </w:r>
      <w:r w:rsidRPr="004D4571">
        <w:rPr>
          <w:b/>
        </w:rPr>
        <w:t xml:space="preserve">»  </w:t>
      </w:r>
    </w:p>
    <w:p w:rsidR="0070556E" w:rsidRDefault="0070556E" w:rsidP="0070556E">
      <w:pPr>
        <w:pStyle w:val="1"/>
        <w:tabs>
          <w:tab w:val="left" w:pos="3594"/>
        </w:tabs>
        <w:jc w:val="both"/>
        <w:rPr>
          <w:rFonts w:ascii="Times New Roman" w:hAnsi="Times New Roman"/>
        </w:rPr>
      </w:pPr>
    </w:p>
    <w:p w:rsidR="0070556E" w:rsidRDefault="0070556E" w:rsidP="0070556E">
      <w:pPr>
        <w:pStyle w:val="1"/>
        <w:tabs>
          <w:tab w:val="left" w:pos="3594"/>
        </w:tabs>
        <w:jc w:val="both"/>
        <w:rPr>
          <w:rFonts w:ascii="Times New Roman" w:hAnsi="Times New Roman"/>
        </w:rPr>
      </w:pPr>
      <w:r>
        <w:rPr>
          <w:rFonts w:ascii="Times New Roman" w:hAnsi="Times New Roman"/>
        </w:rPr>
        <w:t xml:space="preserve">                                                                                                                              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477"/>
      </w:tblGrid>
      <w:tr w:rsidR="0070556E" w:rsidRPr="00FF1697" w:rsidTr="009A6ED6">
        <w:tc>
          <w:tcPr>
            <w:tcW w:w="2269" w:type="dxa"/>
          </w:tcPr>
          <w:p w:rsidR="0070556E" w:rsidRPr="00FF1697" w:rsidRDefault="0070556E" w:rsidP="009A6ED6">
            <w:pPr>
              <w:pStyle w:val="1"/>
              <w:tabs>
                <w:tab w:val="left" w:pos="3594"/>
              </w:tabs>
              <w:spacing w:after="0" w:line="240" w:lineRule="auto"/>
              <w:ind w:left="0"/>
              <w:jc w:val="both"/>
              <w:rPr>
                <w:rFonts w:ascii="Times New Roman" w:hAnsi="Times New Roman"/>
                <w:sz w:val="24"/>
                <w:szCs w:val="24"/>
              </w:rPr>
            </w:pPr>
            <w:r w:rsidRPr="00FF1697">
              <w:rPr>
                <w:rFonts w:ascii="Times New Roman" w:hAnsi="Times New Roman"/>
                <w:sz w:val="24"/>
                <w:szCs w:val="24"/>
              </w:rPr>
              <w:t>Цели программы:</w:t>
            </w:r>
          </w:p>
        </w:tc>
        <w:tc>
          <w:tcPr>
            <w:tcW w:w="7478" w:type="dxa"/>
          </w:tcPr>
          <w:p w:rsidR="0070556E" w:rsidRPr="00FF1697" w:rsidRDefault="0070556E" w:rsidP="009A6ED6">
            <w:pPr>
              <w:pStyle w:val="1"/>
              <w:tabs>
                <w:tab w:val="left" w:pos="3594"/>
              </w:tabs>
              <w:spacing w:after="0" w:line="240" w:lineRule="auto"/>
              <w:ind w:left="0"/>
              <w:jc w:val="both"/>
              <w:rPr>
                <w:rFonts w:ascii="Times New Roman" w:hAnsi="Times New Roman"/>
                <w:sz w:val="24"/>
                <w:szCs w:val="24"/>
              </w:rPr>
            </w:pPr>
            <w:r w:rsidRPr="00FF1697">
              <w:rPr>
                <w:rStyle w:val="2"/>
                <w:color w:val="000000"/>
                <w:sz w:val="24"/>
                <w:szCs w:val="24"/>
              </w:rPr>
              <w:t xml:space="preserve">Повышение уровня благоустройства территорий сельского поселения, способствующего комфортной и безопасной жизнедеятельности населения. </w:t>
            </w:r>
          </w:p>
        </w:tc>
      </w:tr>
      <w:tr w:rsidR="0070556E" w:rsidRPr="00FF1697" w:rsidTr="009A6ED6">
        <w:tc>
          <w:tcPr>
            <w:tcW w:w="2269" w:type="dxa"/>
          </w:tcPr>
          <w:p w:rsidR="0070556E" w:rsidRPr="00FF1697" w:rsidRDefault="0070556E" w:rsidP="009A6ED6">
            <w:pPr>
              <w:pStyle w:val="1"/>
              <w:tabs>
                <w:tab w:val="left" w:pos="3594"/>
              </w:tabs>
              <w:spacing w:after="0" w:line="240" w:lineRule="auto"/>
              <w:ind w:left="0"/>
              <w:jc w:val="both"/>
              <w:rPr>
                <w:rFonts w:ascii="Times New Roman" w:hAnsi="Times New Roman"/>
                <w:sz w:val="24"/>
                <w:szCs w:val="24"/>
              </w:rPr>
            </w:pPr>
            <w:r w:rsidRPr="00FF1697">
              <w:rPr>
                <w:rFonts w:ascii="Times New Roman" w:hAnsi="Times New Roman"/>
                <w:sz w:val="24"/>
                <w:szCs w:val="24"/>
              </w:rPr>
              <w:t>Задачи программы:</w:t>
            </w:r>
          </w:p>
        </w:tc>
        <w:tc>
          <w:tcPr>
            <w:tcW w:w="7478" w:type="dxa"/>
          </w:tcPr>
          <w:p w:rsidR="0070556E" w:rsidRPr="00FF1697" w:rsidRDefault="0070556E" w:rsidP="009A6ED6">
            <w:pPr>
              <w:pStyle w:val="21"/>
              <w:numPr>
                <w:ilvl w:val="0"/>
                <w:numId w:val="1"/>
              </w:numPr>
              <w:shd w:val="clear" w:color="auto" w:fill="auto"/>
              <w:tabs>
                <w:tab w:val="left" w:pos="-7763"/>
                <w:tab w:val="left" w:pos="317"/>
              </w:tabs>
              <w:spacing w:before="0" w:after="0"/>
              <w:jc w:val="both"/>
              <w:rPr>
                <w:sz w:val="24"/>
                <w:szCs w:val="24"/>
              </w:rPr>
            </w:pPr>
            <w:r w:rsidRPr="00FF1697">
              <w:rPr>
                <w:rStyle w:val="2"/>
                <w:color w:val="000000"/>
                <w:sz w:val="24"/>
                <w:szCs w:val="24"/>
              </w:rPr>
              <w:t>Повышение уровня благоустройства дворовых территорий.</w:t>
            </w:r>
          </w:p>
          <w:p w:rsidR="0070556E" w:rsidRPr="00FF1697" w:rsidRDefault="0070556E" w:rsidP="009A6ED6">
            <w:pPr>
              <w:pStyle w:val="21"/>
              <w:numPr>
                <w:ilvl w:val="0"/>
                <w:numId w:val="1"/>
              </w:numPr>
              <w:shd w:val="clear" w:color="auto" w:fill="auto"/>
              <w:tabs>
                <w:tab w:val="left" w:pos="-7763"/>
                <w:tab w:val="left" w:pos="317"/>
              </w:tabs>
              <w:spacing w:before="0" w:after="0"/>
              <w:jc w:val="both"/>
              <w:rPr>
                <w:sz w:val="24"/>
                <w:szCs w:val="24"/>
              </w:rPr>
            </w:pPr>
            <w:r w:rsidRPr="00FF1697">
              <w:rPr>
                <w:rStyle w:val="2"/>
                <w:color w:val="000000"/>
                <w:sz w:val="24"/>
                <w:szCs w:val="24"/>
              </w:rPr>
              <w:t>Повышение уровня благоустройства муниципальных территорий общего пользования.</w:t>
            </w:r>
          </w:p>
          <w:p w:rsidR="0070556E" w:rsidRPr="00FF1697" w:rsidRDefault="0070556E" w:rsidP="009A6ED6">
            <w:pPr>
              <w:pStyle w:val="1"/>
              <w:tabs>
                <w:tab w:val="left" w:pos="-7763"/>
                <w:tab w:val="left" w:pos="3594"/>
              </w:tabs>
              <w:spacing w:after="0" w:line="240" w:lineRule="auto"/>
              <w:ind w:left="0"/>
              <w:jc w:val="both"/>
              <w:rPr>
                <w:rFonts w:ascii="Times New Roman" w:hAnsi="Times New Roman"/>
                <w:sz w:val="24"/>
                <w:szCs w:val="24"/>
              </w:rPr>
            </w:pPr>
            <w:r w:rsidRPr="00FF1697">
              <w:rPr>
                <w:rStyle w:val="2"/>
                <w:color w:val="000000"/>
                <w:sz w:val="24"/>
                <w:szCs w:val="24"/>
              </w:rPr>
              <w:t xml:space="preserve">Исполнение условий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tc>
      </w:tr>
      <w:tr w:rsidR="0070556E" w:rsidRPr="00FF1697" w:rsidTr="009A6ED6">
        <w:tc>
          <w:tcPr>
            <w:tcW w:w="2269" w:type="dxa"/>
          </w:tcPr>
          <w:p w:rsidR="0070556E" w:rsidRPr="00FF1697" w:rsidRDefault="0070556E" w:rsidP="009A6ED6">
            <w:pPr>
              <w:pStyle w:val="1"/>
              <w:tabs>
                <w:tab w:val="left" w:pos="3594"/>
              </w:tabs>
              <w:spacing w:after="0" w:line="240" w:lineRule="auto"/>
              <w:ind w:left="0"/>
              <w:jc w:val="both"/>
              <w:rPr>
                <w:rFonts w:ascii="Times New Roman" w:hAnsi="Times New Roman"/>
                <w:sz w:val="24"/>
                <w:szCs w:val="24"/>
              </w:rPr>
            </w:pPr>
            <w:r w:rsidRPr="00FF1697">
              <w:rPr>
                <w:rFonts w:ascii="Times New Roman" w:hAnsi="Times New Roman"/>
                <w:sz w:val="24"/>
                <w:szCs w:val="24"/>
              </w:rPr>
              <w:t>Целевые показатели</w:t>
            </w:r>
          </w:p>
          <w:p w:rsidR="0070556E" w:rsidRPr="00FF1697" w:rsidRDefault="0070556E" w:rsidP="009A6ED6">
            <w:pPr>
              <w:pStyle w:val="1"/>
              <w:tabs>
                <w:tab w:val="left" w:pos="3594"/>
              </w:tabs>
              <w:spacing w:after="0" w:line="240" w:lineRule="auto"/>
              <w:ind w:left="0"/>
              <w:jc w:val="both"/>
              <w:rPr>
                <w:rFonts w:ascii="Times New Roman" w:hAnsi="Times New Roman"/>
                <w:sz w:val="24"/>
                <w:szCs w:val="24"/>
              </w:rPr>
            </w:pPr>
            <w:r w:rsidRPr="00FF1697">
              <w:rPr>
                <w:rFonts w:ascii="Times New Roman" w:hAnsi="Times New Roman"/>
                <w:sz w:val="24"/>
                <w:szCs w:val="24"/>
              </w:rPr>
              <w:t>(индикаторы)</w:t>
            </w:r>
          </w:p>
          <w:p w:rsidR="0070556E" w:rsidRPr="00FF1697" w:rsidRDefault="0070556E" w:rsidP="009A6ED6">
            <w:pPr>
              <w:pStyle w:val="1"/>
              <w:tabs>
                <w:tab w:val="left" w:pos="3594"/>
              </w:tabs>
              <w:spacing w:after="0" w:line="240" w:lineRule="auto"/>
              <w:ind w:left="0"/>
              <w:jc w:val="both"/>
              <w:rPr>
                <w:rFonts w:ascii="Times New Roman" w:hAnsi="Times New Roman"/>
                <w:sz w:val="24"/>
                <w:szCs w:val="24"/>
              </w:rPr>
            </w:pPr>
            <w:r w:rsidRPr="00FF1697">
              <w:rPr>
                <w:rFonts w:ascii="Times New Roman" w:hAnsi="Times New Roman"/>
                <w:sz w:val="24"/>
                <w:szCs w:val="24"/>
              </w:rPr>
              <w:t xml:space="preserve">реализации </w:t>
            </w:r>
          </w:p>
          <w:p w:rsidR="0070556E" w:rsidRPr="00FF1697" w:rsidRDefault="0070556E" w:rsidP="009A6ED6">
            <w:pPr>
              <w:pStyle w:val="1"/>
              <w:tabs>
                <w:tab w:val="left" w:pos="3594"/>
              </w:tabs>
              <w:spacing w:after="0" w:line="240" w:lineRule="auto"/>
              <w:ind w:left="0"/>
              <w:jc w:val="both"/>
              <w:rPr>
                <w:rFonts w:ascii="Times New Roman" w:hAnsi="Times New Roman"/>
                <w:sz w:val="24"/>
                <w:szCs w:val="24"/>
              </w:rPr>
            </w:pPr>
            <w:r w:rsidRPr="00FF1697">
              <w:rPr>
                <w:rFonts w:ascii="Times New Roman" w:hAnsi="Times New Roman"/>
                <w:sz w:val="24"/>
                <w:szCs w:val="24"/>
              </w:rPr>
              <w:t xml:space="preserve">Программы </w:t>
            </w:r>
          </w:p>
        </w:tc>
        <w:tc>
          <w:tcPr>
            <w:tcW w:w="7478" w:type="dxa"/>
          </w:tcPr>
          <w:p w:rsidR="0070556E" w:rsidRPr="00FF1697" w:rsidRDefault="0070556E" w:rsidP="009A6ED6">
            <w:pPr>
              <w:pStyle w:val="21"/>
              <w:shd w:val="clear" w:color="auto" w:fill="auto"/>
              <w:spacing w:before="0" w:after="0"/>
              <w:jc w:val="both"/>
              <w:rPr>
                <w:sz w:val="24"/>
                <w:szCs w:val="24"/>
              </w:rPr>
            </w:pPr>
            <w:r w:rsidRPr="00FF1697">
              <w:rPr>
                <w:rStyle w:val="2"/>
                <w:color w:val="000000"/>
                <w:sz w:val="24"/>
                <w:szCs w:val="24"/>
              </w:rPr>
              <w:t xml:space="preserve">Количество дворовых территорий, подлежащих благоустройству  </w:t>
            </w:r>
          </w:p>
          <w:p w:rsidR="0070556E" w:rsidRPr="00FF1697" w:rsidRDefault="0070556E" w:rsidP="009A6ED6">
            <w:pPr>
              <w:pStyle w:val="21"/>
              <w:shd w:val="clear" w:color="auto" w:fill="auto"/>
              <w:spacing w:before="0" w:after="0"/>
              <w:rPr>
                <w:rStyle w:val="2"/>
                <w:color w:val="000000"/>
                <w:sz w:val="24"/>
                <w:szCs w:val="24"/>
              </w:rPr>
            </w:pPr>
            <w:r w:rsidRPr="00FF1697">
              <w:rPr>
                <w:rStyle w:val="2"/>
                <w:color w:val="000000"/>
                <w:sz w:val="24"/>
                <w:szCs w:val="24"/>
              </w:rPr>
              <w:t>Площадь благоустроенных дворовых территорий</w:t>
            </w:r>
          </w:p>
          <w:p w:rsidR="0070556E" w:rsidRPr="00FF1697" w:rsidRDefault="0070556E" w:rsidP="009A6ED6">
            <w:pPr>
              <w:pStyle w:val="21"/>
              <w:shd w:val="clear" w:color="auto" w:fill="auto"/>
              <w:spacing w:before="0" w:after="0"/>
              <w:rPr>
                <w:sz w:val="24"/>
                <w:szCs w:val="24"/>
              </w:rPr>
            </w:pPr>
            <w:r w:rsidRPr="00FF1697">
              <w:rPr>
                <w:rStyle w:val="2"/>
                <w:color w:val="000000"/>
                <w:sz w:val="24"/>
                <w:szCs w:val="24"/>
              </w:rPr>
              <w:t>Количество граждан, проживающих на благоустроенных дворовых территориях</w:t>
            </w:r>
          </w:p>
          <w:p w:rsidR="0070556E" w:rsidRPr="00FF1697" w:rsidRDefault="0070556E" w:rsidP="009A6ED6">
            <w:pPr>
              <w:pStyle w:val="21"/>
              <w:shd w:val="clear" w:color="auto" w:fill="auto"/>
              <w:spacing w:before="0" w:after="0"/>
              <w:jc w:val="both"/>
              <w:rPr>
                <w:sz w:val="24"/>
                <w:szCs w:val="24"/>
              </w:rPr>
            </w:pPr>
            <w:r w:rsidRPr="00FF1697">
              <w:rPr>
                <w:rStyle w:val="2"/>
                <w:color w:val="000000"/>
                <w:sz w:val="24"/>
                <w:szCs w:val="24"/>
              </w:rPr>
              <w:t>Количество мероприятий, проведенных в обеспечение трудового участия в благоустройстве дворовых территорий</w:t>
            </w:r>
          </w:p>
          <w:p w:rsidR="0070556E" w:rsidRPr="00FF1697" w:rsidRDefault="0070556E" w:rsidP="009A6ED6">
            <w:pPr>
              <w:pStyle w:val="21"/>
              <w:shd w:val="clear" w:color="auto" w:fill="auto"/>
              <w:spacing w:before="0" w:after="0"/>
              <w:jc w:val="both"/>
              <w:rPr>
                <w:sz w:val="24"/>
                <w:szCs w:val="24"/>
              </w:rPr>
            </w:pPr>
            <w:r w:rsidRPr="00FF1697">
              <w:rPr>
                <w:rStyle w:val="2"/>
                <w:color w:val="000000"/>
                <w:sz w:val="24"/>
                <w:szCs w:val="24"/>
              </w:rPr>
              <w:t>Доля финансового участия собственников помещений в благоустройстве дворовых территорий</w:t>
            </w:r>
          </w:p>
          <w:p w:rsidR="0070556E" w:rsidRPr="00FF1697" w:rsidRDefault="0070556E" w:rsidP="009A6ED6">
            <w:pPr>
              <w:pStyle w:val="21"/>
              <w:shd w:val="clear" w:color="auto" w:fill="auto"/>
              <w:spacing w:before="0" w:after="0"/>
              <w:jc w:val="both"/>
              <w:rPr>
                <w:sz w:val="24"/>
                <w:szCs w:val="24"/>
              </w:rPr>
            </w:pPr>
            <w:r w:rsidRPr="00FF1697">
              <w:rPr>
                <w:rStyle w:val="2"/>
                <w:color w:val="000000"/>
                <w:sz w:val="24"/>
                <w:szCs w:val="24"/>
              </w:rPr>
              <w:t xml:space="preserve">Количество комплектов сметной </w:t>
            </w:r>
            <w:proofErr w:type="gramStart"/>
            <w:r w:rsidRPr="00FF1697">
              <w:rPr>
                <w:rStyle w:val="2"/>
                <w:color w:val="000000"/>
                <w:sz w:val="24"/>
                <w:szCs w:val="24"/>
              </w:rPr>
              <w:t>документации</w:t>
            </w:r>
            <w:proofErr w:type="gramEnd"/>
            <w:r w:rsidRPr="00FF1697">
              <w:rPr>
                <w:rStyle w:val="2"/>
                <w:color w:val="000000"/>
                <w:sz w:val="24"/>
                <w:szCs w:val="24"/>
              </w:rPr>
              <w:t xml:space="preserve"> в отношении которых получено заключение о сметной стоимости</w:t>
            </w:r>
          </w:p>
          <w:p w:rsidR="0070556E" w:rsidRPr="00FF1697" w:rsidRDefault="0070556E" w:rsidP="009A6ED6">
            <w:pPr>
              <w:pStyle w:val="21"/>
              <w:shd w:val="clear" w:color="auto" w:fill="auto"/>
              <w:spacing w:before="0" w:after="0"/>
              <w:rPr>
                <w:rStyle w:val="2"/>
                <w:color w:val="000000"/>
                <w:sz w:val="24"/>
                <w:szCs w:val="24"/>
              </w:rPr>
            </w:pPr>
            <w:r w:rsidRPr="00FF1697">
              <w:rPr>
                <w:rStyle w:val="2"/>
                <w:color w:val="000000"/>
                <w:sz w:val="24"/>
                <w:szCs w:val="24"/>
              </w:rPr>
              <w:t xml:space="preserve">Площадь муниципальных территорий общего пользования, подлежащих благоустройству </w:t>
            </w:r>
          </w:p>
          <w:p w:rsidR="0070556E" w:rsidRPr="00FF1697" w:rsidRDefault="0070556E" w:rsidP="009A6ED6">
            <w:pPr>
              <w:pStyle w:val="21"/>
              <w:shd w:val="clear" w:color="auto" w:fill="auto"/>
              <w:spacing w:before="0" w:after="0"/>
              <w:rPr>
                <w:sz w:val="24"/>
                <w:szCs w:val="24"/>
              </w:rPr>
            </w:pPr>
            <w:r w:rsidRPr="00FF1697">
              <w:rPr>
                <w:rStyle w:val="2"/>
                <w:color w:val="000000"/>
                <w:sz w:val="24"/>
                <w:szCs w:val="24"/>
              </w:rPr>
              <w:t>Доля благоустроенных муниципальных территорий общего пользования от общего количества таких территорий</w:t>
            </w:r>
          </w:p>
          <w:p w:rsidR="0070556E" w:rsidRPr="00FF1697" w:rsidRDefault="0070556E" w:rsidP="009A6ED6">
            <w:pPr>
              <w:pStyle w:val="21"/>
              <w:shd w:val="clear" w:color="auto" w:fill="auto"/>
              <w:spacing w:before="0" w:after="0"/>
              <w:rPr>
                <w:rStyle w:val="2"/>
                <w:color w:val="000000"/>
                <w:sz w:val="24"/>
                <w:szCs w:val="24"/>
              </w:rPr>
            </w:pPr>
            <w:r w:rsidRPr="00FF1697">
              <w:rPr>
                <w:rStyle w:val="2"/>
                <w:color w:val="000000"/>
                <w:sz w:val="24"/>
                <w:szCs w:val="24"/>
              </w:rPr>
              <w:t xml:space="preserve">Количество мероприятий по благоустройству, проведенных собственниками помещений </w:t>
            </w:r>
          </w:p>
          <w:p w:rsidR="0070556E" w:rsidRPr="00FF1697" w:rsidRDefault="0070556E" w:rsidP="009A6ED6">
            <w:pPr>
              <w:pStyle w:val="21"/>
              <w:shd w:val="clear" w:color="auto" w:fill="auto"/>
              <w:spacing w:before="0" w:after="0"/>
              <w:rPr>
                <w:sz w:val="24"/>
                <w:szCs w:val="24"/>
              </w:rPr>
            </w:pPr>
            <w:r w:rsidRPr="00FF1697">
              <w:rPr>
                <w:rStyle w:val="2"/>
                <w:color w:val="000000"/>
                <w:sz w:val="24"/>
                <w:szCs w:val="24"/>
              </w:rPr>
              <w:t>Количество изготовленных проектов по благоустройству территорий общего пользования</w:t>
            </w:r>
          </w:p>
        </w:tc>
      </w:tr>
      <w:tr w:rsidR="0070556E" w:rsidRPr="00FF1697" w:rsidTr="009A6ED6">
        <w:tc>
          <w:tcPr>
            <w:tcW w:w="2269" w:type="dxa"/>
          </w:tcPr>
          <w:p w:rsidR="0070556E" w:rsidRPr="00FF1697" w:rsidRDefault="0070556E" w:rsidP="009A6ED6">
            <w:pPr>
              <w:pStyle w:val="1"/>
              <w:tabs>
                <w:tab w:val="left" w:pos="3594"/>
              </w:tabs>
              <w:spacing w:after="0" w:line="240" w:lineRule="auto"/>
              <w:ind w:left="0"/>
              <w:jc w:val="both"/>
              <w:rPr>
                <w:rFonts w:ascii="Times New Roman" w:hAnsi="Times New Roman"/>
                <w:sz w:val="24"/>
                <w:szCs w:val="24"/>
              </w:rPr>
            </w:pPr>
            <w:r w:rsidRPr="00FF1697">
              <w:rPr>
                <w:rFonts w:ascii="Times New Roman" w:hAnsi="Times New Roman"/>
                <w:sz w:val="24"/>
                <w:szCs w:val="24"/>
              </w:rPr>
              <w:t>Сроки и этапы реализации Программы</w:t>
            </w:r>
          </w:p>
        </w:tc>
        <w:tc>
          <w:tcPr>
            <w:tcW w:w="7478" w:type="dxa"/>
          </w:tcPr>
          <w:p w:rsidR="0070556E" w:rsidRPr="00FF1697" w:rsidRDefault="0070556E" w:rsidP="009A6ED6">
            <w:pPr>
              <w:pStyle w:val="21"/>
              <w:shd w:val="clear" w:color="auto" w:fill="auto"/>
              <w:spacing w:before="0" w:after="0"/>
              <w:jc w:val="center"/>
              <w:rPr>
                <w:rStyle w:val="2"/>
                <w:color w:val="000000"/>
                <w:sz w:val="24"/>
                <w:szCs w:val="24"/>
              </w:rPr>
            </w:pPr>
          </w:p>
          <w:p w:rsidR="0070556E" w:rsidRPr="00FF1697" w:rsidRDefault="0070556E" w:rsidP="009A6ED6">
            <w:pPr>
              <w:pStyle w:val="21"/>
              <w:shd w:val="clear" w:color="auto" w:fill="auto"/>
              <w:spacing w:before="0" w:after="0"/>
              <w:jc w:val="center"/>
              <w:rPr>
                <w:rStyle w:val="2"/>
                <w:color w:val="000000"/>
                <w:sz w:val="24"/>
                <w:szCs w:val="24"/>
              </w:rPr>
            </w:pPr>
            <w:r>
              <w:rPr>
                <w:rStyle w:val="2"/>
                <w:color w:val="000000"/>
                <w:sz w:val="24"/>
                <w:szCs w:val="24"/>
              </w:rPr>
              <w:t>2025-2030</w:t>
            </w:r>
            <w:r w:rsidRPr="00FF1697">
              <w:rPr>
                <w:rStyle w:val="2"/>
                <w:color w:val="000000"/>
                <w:sz w:val="24"/>
                <w:szCs w:val="24"/>
              </w:rPr>
              <w:t>гг.</w:t>
            </w:r>
          </w:p>
        </w:tc>
      </w:tr>
      <w:tr w:rsidR="0070556E" w:rsidRPr="00FF1697" w:rsidTr="009A6ED6">
        <w:tc>
          <w:tcPr>
            <w:tcW w:w="2269" w:type="dxa"/>
          </w:tcPr>
          <w:p w:rsidR="0070556E" w:rsidRPr="00FF1697" w:rsidRDefault="0070556E" w:rsidP="009A6ED6">
            <w:pPr>
              <w:pStyle w:val="1"/>
              <w:tabs>
                <w:tab w:val="left" w:pos="3594"/>
              </w:tabs>
              <w:spacing w:after="0" w:line="240" w:lineRule="auto"/>
              <w:ind w:left="0"/>
              <w:jc w:val="both"/>
              <w:rPr>
                <w:rFonts w:ascii="Times New Roman" w:hAnsi="Times New Roman"/>
                <w:sz w:val="24"/>
                <w:szCs w:val="24"/>
              </w:rPr>
            </w:pPr>
            <w:r w:rsidRPr="00FF1697">
              <w:rPr>
                <w:rFonts w:ascii="Times New Roman" w:hAnsi="Times New Roman"/>
                <w:sz w:val="24"/>
                <w:szCs w:val="24"/>
              </w:rPr>
              <w:t xml:space="preserve">Финансовое обеспечение </w:t>
            </w:r>
            <w:r>
              <w:rPr>
                <w:rFonts w:ascii="Times New Roman" w:hAnsi="Times New Roman"/>
                <w:sz w:val="24"/>
                <w:szCs w:val="24"/>
              </w:rPr>
              <w:t>п</w:t>
            </w:r>
            <w:r w:rsidRPr="00FF1697">
              <w:rPr>
                <w:rFonts w:ascii="Times New Roman" w:hAnsi="Times New Roman"/>
                <w:sz w:val="24"/>
                <w:szCs w:val="24"/>
              </w:rPr>
              <w:t>рограммы (тыс. руб.)</w:t>
            </w:r>
          </w:p>
        </w:tc>
        <w:tc>
          <w:tcPr>
            <w:tcW w:w="7478" w:type="dxa"/>
          </w:tcPr>
          <w:p w:rsidR="0070556E" w:rsidRDefault="0070556E" w:rsidP="009A6ED6">
            <w:pPr>
              <w:pStyle w:val="21"/>
              <w:shd w:val="clear" w:color="auto" w:fill="auto"/>
              <w:spacing w:before="0" w:after="0"/>
              <w:jc w:val="center"/>
              <w:rPr>
                <w:rStyle w:val="2"/>
                <w:color w:val="000000"/>
                <w:sz w:val="24"/>
                <w:szCs w:val="24"/>
              </w:rPr>
            </w:pPr>
            <w:r>
              <w:rPr>
                <w:rStyle w:val="2"/>
                <w:color w:val="000000"/>
                <w:sz w:val="24"/>
                <w:szCs w:val="24"/>
              </w:rPr>
              <w:t>13,500</w:t>
            </w:r>
          </w:p>
          <w:p w:rsidR="0070556E" w:rsidRDefault="0070556E" w:rsidP="009A6ED6">
            <w:pPr>
              <w:pStyle w:val="21"/>
              <w:shd w:val="clear" w:color="auto" w:fill="auto"/>
              <w:spacing w:before="0" w:after="0"/>
              <w:jc w:val="center"/>
              <w:rPr>
                <w:rStyle w:val="2"/>
                <w:color w:val="000000"/>
                <w:sz w:val="24"/>
                <w:szCs w:val="24"/>
              </w:rPr>
            </w:pPr>
          </w:p>
          <w:p w:rsidR="0070556E" w:rsidRPr="00FF1697" w:rsidRDefault="0070556E" w:rsidP="009A6ED6">
            <w:pPr>
              <w:pStyle w:val="21"/>
              <w:shd w:val="clear" w:color="auto" w:fill="auto"/>
              <w:spacing w:before="0" w:after="0"/>
              <w:jc w:val="center"/>
              <w:rPr>
                <w:rStyle w:val="2"/>
                <w:color w:val="000000"/>
                <w:sz w:val="24"/>
                <w:szCs w:val="24"/>
              </w:rPr>
            </w:pPr>
          </w:p>
        </w:tc>
      </w:tr>
      <w:tr w:rsidR="0070556E" w:rsidRPr="00FF1697" w:rsidTr="009A6ED6">
        <w:tc>
          <w:tcPr>
            <w:tcW w:w="2269" w:type="dxa"/>
          </w:tcPr>
          <w:p w:rsidR="0070556E" w:rsidRPr="00FF1697" w:rsidRDefault="0070556E" w:rsidP="009A6ED6">
            <w:pPr>
              <w:pStyle w:val="1"/>
              <w:tabs>
                <w:tab w:val="left" w:pos="3594"/>
              </w:tabs>
              <w:spacing w:after="0" w:line="240" w:lineRule="auto"/>
              <w:ind w:left="0"/>
              <w:jc w:val="both"/>
              <w:rPr>
                <w:rFonts w:ascii="Times New Roman" w:hAnsi="Times New Roman"/>
                <w:sz w:val="24"/>
                <w:szCs w:val="24"/>
              </w:rPr>
            </w:pPr>
            <w:r w:rsidRPr="00FF1697">
              <w:rPr>
                <w:rFonts w:ascii="Times New Roman" w:hAnsi="Times New Roman"/>
                <w:sz w:val="24"/>
                <w:szCs w:val="24"/>
              </w:rPr>
              <w:t>Ожидаемые конечные результаты реализации Программы</w:t>
            </w:r>
          </w:p>
        </w:tc>
        <w:tc>
          <w:tcPr>
            <w:tcW w:w="7478" w:type="dxa"/>
          </w:tcPr>
          <w:p w:rsidR="0070556E" w:rsidRPr="00FF1697" w:rsidRDefault="0070556E" w:rsidP="009A6ED6">
            <w:pPr>
              <w:pStyle w:val="21"/>
              <w:shd w:val="clear" w:color="auto" w:fill="auto"/>
              <w:tabs>
                <w:tab w:val="left" w:pos="213"/>
              </w:tabs>
              <w:spacing w:before="0" w:after="0"/>
              <w:rPr>
                <w:rStyle w:val="2"/>
                <w:color w:val="000000"/>
                <w:sz w:val="24"/>
                <w:szCs w:val="24"/>
              </w:rPr>
            </w:pPr>
            <w:r w:rsidRPr="00FF1697">
              <w:rPr>
                <w:rStyle w:val="2"/>
                <w:color w:val="000000"/>
                <w:sz w:val="24"/>
                <w:szCs w:val="24"/>
              </w:rPr>
              <w:tab/>
              <w:t>Создание комфортных условий для проживания граждан, увеличение уровня благоустройства территории сельского поселения</w:t>
            </w:r>
          </w:p>
        </w:tc>
      </w:tr>
      <w:tr w:rsidR="0070556E" w:rsidRPr="00FF1697" w:rsidTr="009A6ED6">
        <w:tc>
          <w:tcPr>
            <w:tcW w:w="2269" w:type="dxa"/>
          </w:tcPr>
          <w:p w:rsidR="0070556E" w:rsidRPr="00FF1697" w:rsidRDefault="0070556E" w:rsidP="009A6ED6">
            <w:pPr>
              <w:pStyle w:val="1"/>
              <w:tabs>
                <w:tab w:val="left" w:pos="3594"/>
              </w:tabs>
              <w:spacing w:after="0" w:line="240" w:lineRule="auto"/>
              <w:ind w:left="0"/>
              <w:jc w:val="both"/>
              <w:rPr>
                <w:rFonts w:ascii="Times New Roman" w:hAnsi="Times New Roman"/>
                <w:sz w:val="24"/>
                <w:szCs w:val="24"/>
              </w:rPr>
            </w:pPr>
            <w:r w:rsidRPr="00FF1697">
              <w:rPr>
                <w:rFonts w:ascii="Times New Roman" w:hAnsi="Times New Roman"/>
                <w:sz w:val="24"/>
                <w:szCs w:val="24"/>
              </w:rPr>
              <w:t xml:space="preserve">Ответственный исполнитель </w:t>
            </w:r>
            <w:r w:rsidRPr="00FF1697">
              <w:rPr>
                <w:rFonts w:ascii="Times New Roman" w:hAnsi="Times New Roman"/>
                <w:sz w:val="24"/>
                <w:szCs w:val="24"/>
              </w:rPr>
              <w:lastRenderedPageBreak/>
              <w:t xml:space="preserve">Программы </w:t>
            </w:r>
          </w:p>
        </w:tc>
        <w:tc>
          <w:tcPr>
            <w:tcW w:w="7478" w:type="dxa"/>
          </w:tcPr>
          <w:p w:rsidR="0070556E" w:rsidRPr="00FF1697" w:rsidRDefault="0070556E" w:rsidP="009A6ED6">
            <w:pPr>
              <w:pStyle w:val="21"/>
              <w:shd w:val="clear" w:color="auto" w:fill="auto"/>
              <w:spacing w:before="0" w:after="0"/>
              <w:jc w:val="center"/>
              <w:rPr>
                <w:rStyle w:val="2"/>
                <w:color w:val="000000"/>
                <w:sz w:val="24"/>
                <w:szCs w:val="24"/>
              </w:rPr>
            </w:pPr>
            <w:r w:rsidRPr="00FF1697">
              <w:rPr>
                <w:rStyle w:val="2"/>
                <w:color w:val="000000"/>
                <w:sz w:val="24"/>
                <w:szCs w:val="24"/>
              </w:rPr>
              <w:lastRenderedPageBreak/>
              <w:t xml:space="preserve">СП «Деревня </w:t>
            </w:r>
            <w:r>
              <w:rPr>
                <w:rStyle w:val="2"/>
                <w:color w:val="000000"/>
                <w:sz w:val="24"/>
                <w:szCs w:val="24"/>
              </w:rPr>
              <w:t>Подборки</w:t>
            </w:r>
            <w:r w:rsidRPr="00FF1697">
              <w:rPr>
                <w:rStyle w:val="2"/>
                <w:color w:val="000000"/>
                <w:sz w:val="24"/>
                <w:szCs w:val="24"/>
              </w:rPr>
              <w:t>»</w:t>
            </w:r>
          </w:p>
        </w:tc>
      </w:tr>
      <w:tr w:rsidR="0070556E" w:rsidRPr="00FF1697" w:rsidTr="009A6ED6">
        <w:tc>
          <w:tcPr>
            <w:tcW w:w="2269" w:type="dxa"/>
          </w:tcPr>
          <w:p w:rsidR="0070556E" w:rsidRPr="00FF1697" w:rsidRDefault="0070556E" w:rsidP="009A6ED6">
            <w:pPr>
              <w:pStyle w:val="1"/>
              <w:tabs>
                <w:tab w:val="left" w:pos="3594"/>
              </w:tabs>
              <w:spacing w:after="0" w:line="240" w:lineRule="auto"/>
              <w:ind w:left="0"/>
              <w:jc w:val="both"/>
              <w:rPr>
                <w:rFonts w:ascii="Times New Roman" w:hAnsi="Times New Roman"/>
                <w:sz w:val="24"/>
                <w:szCs w:val="24"/>
              </w:rPr>
            </w:pPr>
            <w:r w:rsidRPr="00FF1697">
              <w:rPr>
                <w:rFonts w:ascii="Times New Roman" w:hAnsi="Times New Roman"/>
                <w:sz w:val="24"/>
                <w:szCs w:val="24"/>
              </w:rPr>
              <w:lastRenderedPageBreak/>
              <w:t xml:space="preserve">Адрес размещения Программы на официальном сайте администрации   </w:t>
            </w:r>
          </w:p>
        </w:tc>
        <w:tc>
          <w:tcPr>
            <w:tcW w:w="7478" w:type="dxa"/>
          </w:tcPr>
          <w:p w:rsidR="0070556E" w:rsidRPr="00FF1697" w:rsidRDefault="0070556E" w:rsidP="009A6ED6">
            <w:pPr>
              <w:pStyle w:val="21"/>
              <w:shd w:val="clear" w:color="auto" w:fill="auto"/>
              <w:spacing w:before="0" w:after="0"/>
              <w:rPr>
                <w:rStyle w:val="2"/>
                <w:color w:val="000000"/>
                <w:sz w:val="24"/>
                <w:szCs w:val="24"/>
              </w:rPr>
            </w:pPr>
            <w:r w:rsidRPr="00FF1697">
              <w:rPr>
                <w:rStyle w:val="2"/>
                <w:color w:val="000000"/>
                <w:sz w:val="24"/>
                <w:szCs w:val="24"/>
              </w:rPr>
              <w:t xml:space="preserve">                               </w:t>
            </w:r>
            <w:proofErr w:type="spellStart"/>
            <w:r w:rsidRPr="00FF1697">
              <w:rPr>
                <w:rStyle w:val="2"/>
                <w:color w:val="000000"/>
                <w:sz w:val="24"/>
                <w:szCs w:val="24"/>
              </w:rPr>
              <w:t>www</w:t>
            </w:r>
            <w:proofErr w:type="spellEnd"/>
            <w:r w:rsidRPr="00FF1697">
              <w:rPr>
                <w:rStyle w:val="2"/>
                <w:color w:val="000000"/>
                <w:sz w:val="24"/>
                <w:szCs w:val="24"/>
              </w:rPr>
              <w:t xml:space="preserve">. </w:t>
            </w:r>
            <w:proofErr w:type="spellStart"/>
            <w:proofErr w:type="gramStart"/>
            <w:r w:rsidRPr="00FF1697">
              <w:rPr>
                <w:rStyle w:val="2"/>
                <w:color w:val="000000"/>
                <w:sz w:val="24"/>
                <w:szCs w:val="24"/>
              </w:rPr>
              <w:t>к</w:t>
            </w:r>
            <w:proofErr w:type="gramEnd"/>
            <w:r w:rsidRPr="00FF1697">
              <w:rPr>
                <w:rStyle w:val="2"/>
                <w:color w:val="000000"/>
                <w:sz w:val="24"/>
                <w:szCs w:val="24"/>
              </w:rPr>
              <w:t>ozelskadm</w:t>
            </w:r>
            <w:proofErr w:type="spellEnd"/>
            <w:r w:rsidRPr="00FF1697">
              <w:rPr>
                <w:rStyle w:val="2"/>
                <w:color w:val="000000"/>
                <w:sz w:val="24"/>
                <w:szCs w:val="24"/>
              </w:rPr>
              <w:t xml:space="preserve">. </w:t>
            </w:r>
            <w:proofErr w:type="spellStart"/>
            <w:r w:rsidRPr="00FF1697">
              <w:rPr>
                <w:rStyle w:val="2"/>
                <w:color w:val="000000"/>
                <w:sz w:val="24"/>
                <w:szCs w:val="24"/>
              </w:rPr>
              <w:t>ru</w:t>
            </w:r>
            <w:proofErr w:type="spellEnd"/>
          </w:p>
        </w:tc>
      </w:tr>
    </w:tbl>
    <w:p w:rsidR="0070556E" w:rsidRDefault="0070556E" w:rsidP="0070556E">
      <w:pPr>
        <w:pStyle w:val="1"/>
        <w:tabs>
          <w:tab w:val="left" w:pos="3594"/>
        </w:tabs>
        <w:jc w:val="center"/>
        <w:rPr>
          <w:rFonts w:ascii="Times New Roman" w:hAnsi="Times New Roman"/>
          <w:b/>
        </w:rPr>
      </w:pPr>
    </w:p>
    <w:p w:rsidR="0070556E" w:rsidRDefault="0070556E" w:rsidP="0070556E">
      <w:pPr>
        <w:pStyle w:val="1"/>
        <w:tabs>
          <w:tab w:val="left" w:pos="3594"/>
        </w:tabs>
        <w:jc w:val="center"/>
        <w:rPr>
          <w:rFonts w:ascii="Times New Roman" w:hAnsi="Times New Roman"/>
          <w:b/>
        </w:rPr>
      </w:pPr>
      <w:r>
        <w:rPr>
          <w:rFonts w:ascii="Times New Roman" w:hAnsi="Times New Roman"/>
          <w:b/>
        </w:rPr>
        <w:t xml:space="preserve">2. </w:t>
      </w:r>
      <w:r w:rsidRPr="007925B7">
        <w:rPr>
          <w:rFonts w:ascii="Times New Roman" w:hAnsi="Times New Roman"/>
          <w:b/>
        </w:rPr>
        <w:t>ПОНЯТИЯ И ТЕРМИНЫ</w:t>
      </w:r>
    </w:p>
    <w:p w:rsidR="0070556E" w:rsidRPr="007925B7" w:rsidRDefault="0070556E" w:rsidP="0070556E">
      <w:pPr>
        <w:pStyle w:val="21"/>
        <w:shd w:val="clear" w:color="auto" w:fill="auto"/>
        <w:spacing w:before="0" w:after="0"/>
        <w:ind w:firstLine="940"/>
        <w:jc w:val="both"/>
        <w:rPr>
          <w:sz w:val="22"/>
        </w:rPr>
      </w:pPr>
      <w:r w:rsidRPr="007925B7">
        <w:rPr>
          <w:rStyle w:val="20"/>
          <w:color w:val="000000"/>
          <w:sz w:val="22"/>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70556E" w:rsidRDefault="0070556E" w:rsidP="0070556E">
      <w:pPr>
        <w:pStyle w:val="21"/>
        <w:shd w:val="clear" w:color="auto" w:fill="auto"/>
        <w:spacing w:before="0" w:after="0"/>
        <w:ind w:firstLine="940"/>
        <w:jc w:val="both"/>
        <w:rPr>
          <w:rStyle w:val="20"/>
          <w:color w:val="000000"/>
          <w:sz w:val="22"/>
        </w:rPr>
      </w:pPr>
      <w:r w:rsidRPr="007925B7">
        <w:rPr>
          <w:rStyle w:val="20"/>
          <w:color w:val="000000"/>
          <w:sz w:val="22"/>
        </w:rPr>
        <w:t>Городская среда — это совокупность природных, архитектурно</w:t>
      </w:r>
      <w:r>
        <w:rPr>
          <w:rStyle w:val="20"/>
          <w:color w:val="000000"/>
          <w:sz w:val="22"/>
        </w:rPr>
        <w:t>-</w:t>
      </w:r>
      <w:r w:rsidRPr="007925B7">
        <w:rPr>
          <w:rStyle w:val="20"/>
          <w:color w:val="000000"/>
          <w:sz w:val="22"/>
        </w:rPr>
        <w:softHyphen/>
        <w:t>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70556E" w:rsidRPr="007925B7" w:rsidRDefault="0070556E" w:rsidP="0070556E">
      <w:pPr>
        <w:pStyle w:val="21"/>
        <w:shd w:val="clear" w:color="auto" w:fill="auto"/>
        <w:spacing w:before="0" w:after="0"/>
        <w:ind w:firstLine="840"/>
        <w:jc w:val="both"/>
        <w:rPr>
          <w:sz w:val="22"/>
        </w:rPr>
      </w:pPr>
      <w:proofErr w:type="gramStart"/>
      <w:r w:rsidRPr="007925B7">
        <w:rPr>
          <w:rStyle w:val="20"/>
          <w:color w:val="000000"/>
          <w:sz w:val="22"/>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7925B7">
        <w:rPr>
          <w:rStyle w:val="20"/>
          <w:color w:val="000000"/>
          <w:sz w:val="22"/>
        </w:rPr>
        <w:t xml:space="preserve"> увеличения ширины земляного полотна на основном протяжении дороги.</w:t>
      </w:r>
    </w:p>
    <w:p w:rsidR="0070556E" w:rsidRPr="007925B7" w:rsidRDefault="0070556E" w:rsidP="0070556E">
      <w:pPr>
        <w:pStyle w:val="21"/>
        <w:shd w:val="clear" w:color="auto" w:fill="auto"/>
        <w:spacing w:before="0" w:after="0"/>
        <w:ind w:firstLine="840"/>
        <w:jc w:val="both"/>
        <w:rPr>
          <w:sz w:val="22"/>
        </w:rPr>
      </w:pPr>
      <w:r w:rsidRPr="007925B7">
        <w:rPr>
          <w:rStyle w:val="20"/>
          <w:color w:val="000000"/>
          <w:sz w:val="22"/>
        </w:rPr>
        <w:t>Качество городской среды - комплексная характеристика территор</w:t>
      </w:r>
      <w:proofErr w:type="gramStart"/>
      <w:r w:rsidRPr="007925B7">
        <w:rPr>
          <w:rStyle w:val="20"/>
          <w:color w:val="000000"/>
          <w:sz w:val="22"/>
        </w:rPr>
        <w:t>ии и ее</w:t>
      </w:r>
      <w:proofErr w:type="gramEnd"/>
      <w:r w:rsidRPr="007925B7">
        <w:rPr>
          <w:rStyle w:val="20"/>
          <w:color w:val="000000"/>
          <w:sz w:val="22"/>
        </w:rPr>
        <w:t xml:space="preserve"> частей, определяющая уровень комфорта повседневной жизни для различных слоев населения.</w:t>
      </w:r>
    </w:p>
    <w:p w:rsidR="0070556E" w:rsidRPr="007925B7" w:rsidRDefault="0070556E" w:rsidP="0070556E">
      <w:pPr>
        <w:pStyle w:val="21"/>
        <w:shd w:val="clear" w:color="auto" w:fill="auto"/>
        <w:spacing w:before="0" w:after="0"/>
        <w:ind w:firstLine="840"/>
        <w:jc w:val="both"/>
        <w:rPr>
          <w:sz w:val="22"/>
        </w:rPr>
      </w:pPr>
      <w:r w:rsidRPr="007925B7">
        <w:rPr>
          <w:rStyle w:val="20"/>
          <w:color w:val="000000"/>
          <w:sz w:val="22"/>
        </w:rPr>
        <w:t>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70556E" w:rsidRPr="007925B7" w:rsidRDefault="0070556E" w:rsidP="0070556E">
      <w:pPr>
        <w:pStyle w:val="21"/>
        <w:shd w:val="clear" w:color="auto" w:fill="auto"/>
        <w:spacing w:before="0" w:after="0"/>
        <w:ind w:firstLine="840"/>
        <w:jc w:val="both"/>
        <w:rPr>
          <w:sz w:val="22"/>
        </w:rPr>
      </w:pPr>
      <w:r w:rsidRPr="007925B7">
        <w:rPr>
          <w:rStyle w:val="20"/>
          <w:color w:val="000000"/>
          <w:sz w:val="22"/>
        </w:rPr>
        <w:t>Критерии качества городской среды - количественные и поддающиеся измерению параметры качества городской среды.</w:t>
      </w:r>
    </w:p>
    <w:p w:rsidR="0070556E" w:rsidRPr="007925B7" w:rsidRDefault="0070556E" w:rsidP="0070556E">
      <w:pPr>
        <w:pStyle w:val="21"/>
        <w:shd w:val="clear" w:color="auto" w:fill="auto"/>
        <w:spacing w:before="0" w:after="0"/>
        <w:ind w:firstLine="840"/>
        <w:jc w:val="both"/>
        <w:rPr>
          <w:sz w:val="22"/>
        </w:rPr>
      </w:pPr>
      <w:r w:rsidRPr="007925B7">
        <w:rPr>
          <w:rStyle w:val="20"/>
          <w:color w:val="000000"/>
          <w:sz w:val="22"/>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70556E" w:rsidRPr="007925B7" w:rsidRDefault="0070556E" w:rsidP="0070556E">
      <w:pPr>
        <w:pStyle w:val="21"/>
        <w:shd w:val="clear" w:color="auto" w:fill="auto"/>
        <w:spacing w:before="0" w:after="0"/>
        <w:ind w:firstLine="840"/>
        <w:jc w:val="both"/>
        <w:rPr>
          <w:sz w:val="22"/>
        </w:rPr>
      </w:pPr>
      <w:r w:rsidRPr="007925B7">
        <w:rPr>
          <w:rStyle w:val="20"/>
          <w:color w:val="000000"/>
          <w:sz w:val="22"/>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70556E" w:rsidRPr="007925B7" w:rsidRDefault="0070556E" w:rsidP="0070556E">
      <w:pPr>
        <w:pStyle w:val="21"/>
        <w:shd w:val="clear" w:color="auto" w:fill="auto"/>
        <w:spacing w:before="0" w:after="0"/>
        <w:ind w:firstLine="840"/>
        <w:jc w:val="both"/>
        <w:rPr>
          <w:sz w:val="22"/>
        </w:rPr>
      </w:pPr>
      <w:r w:rsidRPr="007925B7">
        <w:rPr>
          <w:rStyle w:val="20"/>
          <w:color w:val="000000"/>
          <w:sz w:val="22"/>
        </w:rPr>
        <w:t>Общественные пространства - это территории муниципального образования, которые постоянно доступны для населения</w:t>
      </w:r>
      <w:r>
        <w:rPr>
          <w:rStyle w:val="20"/>
          <w:color w:val="000000"/>
          <w:sz w:val="22"/>
        </w:rPr>
        <w:t xml:space="preserve">, </w:t>
      </w:r>
      <w:r w:rsidRPr="007925B7">
        <w:rPr>
          <w:rStyle w:val="20"/>
          <w:color w:val="000000"/>
          <w:sz w:val="22"/>
        </w:rPr>
        <w:t>в том числе площади,</w:t>
      </w:r>
      <w:r>
        <w:rPr>
          <w:rStyle w:val="20"/>
          <w:color w:val="000000"/>
          <w:sz w:val="22"/>
        </w:rPr>
        <w:t xml:space="preserve"> </w:t>
      </w:r>
      <w:r w:rsidRPr="007925B7">
        <w:rPr>
          <w:rStyle w:val="20"/>
          <w:color w:val="000000"/>
          <w:sz w:val="22"/>
        </w:rPr>
        <w:t xml:space="preserve">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w:t>
      </w:r>
      <w:r w:rsidRPr="007925B7">
        <w:rPr>
          <w:rStyle w:val="20"/>
          <w:color w:val="000000"/>
          <w:sz w:val="22"/>
        </w:rPr>
        <w:lastRenderedPageBreak/>
        <w:t>проведения собраний граждан, осуществления предпринимательской деятельности, с учетом требований действующего законодательства.</w:t>
      </w:r>
    </w:p>
    <w:p w:rsidR="0070556E" w:rsidRPr="00E47749" w:rsidRDefault="0070556E" w:rsidP="0070556E">
      <w:pPr>
        <w:pStyle w:val="21"/>
        <w:shd w:val="clear" w:color="auto" w:fill="auto"/>
        <w:spacing w:before="0" w:after="0"/>
        <w:ind w:firstLine="708"/>
        <w:jc w:val="both"/>
        <w:rPr>
          <w:sz w:val="22"/>
        </w:rPr>
      </w:pPr>
      <w:proofErr w:type="gramStart"/>
      <w:r w:rsidRPr="007925B7">
        <w:rPr>
          <w:rStyle w:val="20"/>
          <w:color w:val="000000"/>
          <w:sz w:val="22"/>
        </w:rP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дворы,  а также территории, выделяемые по принципу единой градостроительной регламентации (охранные зоны) или визуально</w:t>
      </w:r>
      <w:r w:rsidRPr="007925B7">
        <w:rPr>
          <w:rStyle w:val="20"/>
          <w:color w:val="000000"/>
          <w:sz w:val="22"/>
        </w:rPr>
        <w:softHyphen/>
      </w:r>
      <w:r>
        <w:rPr>
          <w:rStyle w:val="20"/>
          <w:color w:val="000000"/>
          <w:sz w:val="22"/>
        </w:rPr>
        <w:t>-</w:t>
      </w:r>
      <w:r w:rsidRPr="007925B7">
        <w:rPr>
          <w:rStyle w:val="20"/>
          <w:color w:val="000000"/>
          <w:sz w:val="22"/>
        </w:rPr>
        <w:t>пространственного восприятия (площадь с застройкой, улица с прилегающей территорией и застройкой, растительные группировки), водные объекты и</w:t>
      </w:r>
      <w:r>
        <w:rPr>
          <w:rStyle w:val="20"/>
          <w:color w:val="000000"/>
          <w:sz w:val="22"/>
        </w:rPr>
        <w:t xml:space="preserve"> </w:t>
      </w:r>
      <w:r w:rsidRPr="00E47749">
        <w:rPr>
          <w:rStyle w:val="20"/>
          <w:color w:val="000000"/>
          <w:sz w:val="22"/>
        </w:rPr>
        <w:t>гидротехнические сооружения, природные комплексы, особо охраняемые природные территории, эксплуатируемые кровли и озелененные участки крыш</w:t>
      </w:r>
      <w:proofErr w:type="gramEnd"/>
      <w:r w:rsidRPr="00E47749">
        <w:rPr>
          <w:rStyle w:val="20"/>
          <w:color w:val="000000"/>
          <w:sz w:val="22"/>
        </w:rPr>
        <w:t>, линейные объекты дорожной сети, объекты ландшафтной архитектуры, другие территории муниципального образования.</w:t>
      </w:r>
    </w:p>
    <w:p w:rsidR="0070556E" w:rsidRPr="00E47749" w:rsidRDefault="0070556E" w:rsidP="0070556E">
      <w:pPr>
        <w:pStyle w:val="21"/>
        <w:shd w:val="clear" w:color="auto" w:fill="auto"/>
        <w:spacing w:before="0" w:after="0"/>
        <w:ind w:firstLine="840"/>
        <w:jc w:val="both"/>
        <w:rPr>
          <w:sz w:val="22"/>
        </w:rPr>
      </w:pPr>
      <w:r w:rsidRPr="00E47749">
        <w:rPr>
          <w:rStyle w:val="20"/>
          <w:color w:val="000000"/>
          <w:sz w:val="22"/>
        </w:rPr>
        <w:t>Проезд - дорога, примыкающая к проезжим частям жилых улиц</w:t>
      </w:r>
      <w:r>
        <w:rPr>
          <w:rStyle w:val="20"/>
          <w:color w:val="000000"/>
          <w:sz w:val="22"/>
        </w:rPr>
        <w:t xml:space="preserve"> и </w:t>
      </w:r>
      <w:r w:rsidRPr="00E47749">
        <w:rPr>
          <w:rStyle w:val="20"/>
          <w:color w:val="000000"/>
          <w:sz w:val="22"/>
        </w:rPr>
        <w:t>разворотным площадкам.</w:t>
      </w:r>
    </w:p>
    <w:p w:rsidR="0070556E" w:rsidRPr="00E47749" w:rsidRDefault="0070556E" w:rsidP="0070556E">
      <w:pPr>
        <w:pStyle w:val="21"/>
        <w:shd w:val="clear" w:color="auto" w:fill="auto"/>
        <w:spacing w:before="0" w:after="0"/>
        <w:ind w:firstLine="840"/>
        <w:jc w:val="both"/>
        <w:rPr>
          <w:sz w:val="22"/>
        </w:rPr>
      </w:pPr>
      <w:r w:rsidRPr="00E47749">
        <w:rPr>
          <w:rStyle w:val="20"/>
          <w:color w:val="000000"/>
          <w:sz w:val="22"/>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0556E" w:rsidRDefault="0070556E" w:rsidP="0070556E">
      <w:pPr>
        <w:pStyle w:val="21"/>
        <w:shd w:val="clear" w:color="auto" w:fill="auto"/>
        <w:spacing w:before="0" w:after="0" w:line="307" w:lineRule="exact"/>
        <w:ind w:firstLine="840"/>
        <w:jc w:val="both"/>
        <w:rPr>
          <w:rStyle w:val="20"/>
          <w:color w:val="000000"/>
          <w:sz w:val="22"/>
        </w:rPr>
      </w:pPr>
      <w:r w:rsidRPr="00B479CC">
        <w:rPr>
          <w:rStyle w:val="20"/>
          <w:color w:val="000000"/>
          <w:sz w:val="22"/>
        </w:rPr>
        <w:t>Благоустройство двора - одна их актуальных проблем современного градостроительства. С его помощью решаются задачи создания благоприятной жизненной среды с обеспечением комфортных условий для населения. При выполнении комплекса мероприятий они способны значительно улучшить экологическое состояние и внешний облик городов</w:t>
      </w:r>
      <w:r>
        <w:rPr>
          <w:rStyle w:val="20"/>
          <w:color w:val="000000"/>
          <w:sz w:val="22"/>
        </w:rPr>
        <w:t xml:space="preserve"> и сельских поселений</w:t>
      </w:r>
      <w:r w:rsidRPr="00B479CC">
        <w:rPr>
          <w:rStyle w:val="20"/>
          <w:color w:val="000000"/>
          <w:sz w:val="22"/>
        </w:rPr>
        <w:t>, создать более комфортные микроклиматические, санитарно-гигиенические и эстетические условия во дворах. Жилье не может считаться комфортным, если окружение не благоустроено.</w:t>
      </w:r>
    </w:p>
    <w:p w:rsidR="0070556E" w:rsidRDefault="0070556E" w:rsidP="0070556E">
      <w:pPr>
        <w:pStyle w:val="21"/>
        <w:shd w:val="clear" w:color="auto" w:fill="auto"/>
        <w:spacing w:before="0" w:after="0" w:line="307" w:lineRule="exact"/>
        <w:ind w:firstLine="840"/>
        <w:jc w:val="both"/>
        <w:rPr>
          <w:rStyle w:val="20"/>
          <w:color w:val="000000"/>
          <w:sz w:val="22"/>
        </w:rPr>
      </w:pPr>
    </w:p>
    <w:p w:rsidR="0070556E" w:rsidRPr="00C44215" w:rsidRDefault="0070556E" w:rsidP="0070556E">
      <w:pPr>
        <w:pStyle w:val="1"/>
        <w:tabs>
          <w:tab w:val="left" w:pos="3594"/>
        </w:tabs>
        <w:ind w:left="0"/>
        <w:rPr>
          <w:rFonts w:ascii="Times New Roman" w:hAnsi="Times New Roman"/>
          <w:b/>
          <w:color w:val="000000"/>
        </w:rPr>
      </w:pPr>
      <w:r>
        <w:rPr>
          <w:rFonts w:ascii="Times New Roman" w:hAnsi="Times New Roman"/>
          <w:b/>
        </w:rPr>
        <w:t xml:space="preserve">          3. Описание приоритетов муниципальной политики в сфере благоустройства.</w:t>
      </w:r>
    </w:p>
    <w:p w:rsidR="0070556E" w:rsidRPr="007F7070" w:rsidRDefault="0070556E" w:rsidP="0070556E">
      <w:pPr>
        <w:pStyle w:val="21"/>
        <w:shd w:val="clear" w:color="auto" w:fill="auto"/>
        <w:tabs>
          <w:tab w:val="left" w:pos="-5670"/>
        </w:tabs>
        <w:spacing w:before="0" w:after="0" w:line="240" w:lineRule="auto"/>
        <w:jc w:val="both"/>
        <w:rPr>
          <w:sz w:val="22"/>
        </w:rPr>
      </w:pPr>
      <w:r>
        <w:rPr>
          <w:rStyle w:val="20"/>
          <w:color w:val="000000"/>
          <w:sz w:val="22"/>
        </w:rPr>
        <w:tab/>
      </w:r>
      <w:r w:rsidRPr="007F7070">
        <w:rPr>
          <w:rStyle w:val="20"/>
          <w:color w:val="000000"/>
          <w:sz w:val="22"/>
        </w:rPr>
        <w:t>Согласно Концепции долгосрочного социально-экономического развития Российской Федерации на период до 2020 года, утвержденной распоряжением П</w:t>
      </w:r>
      <w:r>
        <w:rPr>
          <w:rStyle w:val="20"/>
          <w:color w:val="000000"/>
          <w:sz w:val="22"/>
        </w:rPr>
        <w:t xml:space="preserve">равительства РФ от 17.11.2008 № </w:t>
      </w:r>
      <w:r w:rsidRPr="007F7070">
        <w:rPr>
          <w:rStyle w:val="20"/>
          <w:color w:val="000000"/>
          <w:sz w:val="22"/>
        </w:rPr>
        <w:t>1662-р, необходимо формирование</w:t>
      </w:r>
      <w:r>
        <w:rPr>
          <w:sz w:val="22"/>
        </w:rPr>
        <w:t xml:space="preserve"> </w:t>
      </w:r>
      <w:r w:rsidRPr="007F7070">
        <w:rPr>
          <w:rStyle w:val="20"/>
          <w:color w:val="000000"/>
          <w:sz w:val="22"/>
        </w:rPr>
        <w:t>градостроительной политики, направленной на создание нового облика российского города и села, архитектурной среды, комфортной для жизни людей, характеризующейся не только функциональными, утилитарными, но и эстетическими особенностями. Реализация этой стратегической цели предполагает решение приоритетных задач, в том числе обеспечение соответствия объема комфортного жилищного фонда потребностям населения и формирование комфортной</w:t>
      </w:r>
      <w:r w:rsidRPr="007F7070">
        <w:rPr>
          <w:rStyle w:val="20"/>
          <w:color w:val="000000"/>
          <w:sz w:val="22"/>
        </w:rPr>
        <w:tab/>
        <w:t>городской среды, обеспечение</w:t>
      </w:r>
      <w:r w:rsidRPr="007F7070">
        <w:rPr>
          <w:rStyle w:val="20"/>
          <w:color w:val="000000"/>
          <w:sz w:val="22"/>
        </w:rPr>
        <w:tab/>
        <w:t>возможности полноценной</w:t>
      </w:r>
      <w:r>
        <w:rPr>
          <w:sz w:val="22"/>
        </w:rPr>
        <w:t xml:space="preserve"> </w:t>
      </w:r>
      <w:r w:rsidRPr="007F7070">
        <w:rPr>
          <w:rStyle w:val="20"/>
          <w:color w:val="000000"/>
          <w:sz w:val="22"/>
        </w:rPr>
        <w:t>жизнедеятельности маломобильных групп населения и безопасности мест пребывания детей с родителями.</w:t>
      </w:r>
    </w:p>
    <w:p w:rsidR="0070556E" w:rsidRDefault="0070556E" w:rsidP="0070556E">
      <w:pPr>
        <w:pStyle w:val="21"/>
        <w:shd w:val="clear" w:color="auto" w:fill="auto"/>
        <w:spacing w:before="0" w:after="236" w:line="240" w:lineRule="auto"/>
        <w:ind w:firstLine="540"/>
        <w:jc w:val="both"/>
        <w:rPr>
          <w:rStyle w:val="20"/>
          <w:color w:val="000000"/>
          <w:sz w:val="22"/>
        </w:rPr>
      </w:pPr>
      <w:r w:rsidRPr="007F7070">
        <w:rPr>
          <w:rStyle w:val="20"/>
          <w:color w:val="000000"/>
          <w:sz w:val="22"/>
        </w:rPr>
        <w:t>В результате реализации новых стратегических направлений государственной жилищной политики к 2020 году должен сложиться качественно новый уровень состояния жилищной сферы, соответствующий мировым стандартам.</w:t>
      </w:r>
    </w:p>
    <w:p w:rsidR="0070556E" w:rsidRPr="007F483C" w:rsidRDefault="0070556E" w:rsidP="0070556E">
      <w:pPr>
        <w:pStyle w:val="21"/>
        <w:shd w:val="clear" w:color="auto" w:fill="auto"/>
        <w:spacing w:before="0" w:after="236" w:line="240" w:lineRule="auto"/>
        <w:ind w:firstLine="540"/>
        <w:jc w:val="both"/>
        <w:rPr>
          <w:rStyle w:val="20"/>
          <w:color w:val="000000"/>
          <w:sz w:val="22"/>
        </w:rPr>
      </w:pPr>
      <w:r>
        <w:rPr>
          <w:rStyle w:val="20"/>
          <w:b/>
          <w:color w:val="000000"/>
          <w:sz w:val="22"/>
        </w:rPr>
        <w:t>4.ОСНОВНЫЕ ЦЕЛИ И ЗАДАЧИ ПРОГРАММЫ С УКАЗАНИЕМ СРОКОВ И ЭТАПОВ ЕЕ РЕАЛИЗАЦИИ, А ТАК ЖЕ ЦЕЛЕВЫХ ИНДИКАТОРОВ  И ПОКАЗАТЕЛЕЙ</w:t>
      </w:r>
    </w:p>
    <w:p w:rsidR="0070556E" w:rsidRPr="007F7070" w:rsidRDefault="0070556E" w:rsidP="0070556E">
      <w:pPr>
        <w:pStyle w:val="21"/>
        <w:shd w:val="clear" w:color="auto" w:fill="auto"/>
        <w:spacing w:before="0" w:after="0" w:line="240" w:lineRule="auto"/>
        <w:ind w:firstLine="360"/>
        <w:jc w:val="both"/>
        <w:rPr>
          <w:sz w:val="22"/>
        </w:rPr>
      </w:pPr>
      <w:r w:rsidRPr="007F7070">
        <w:rPr>
          <w:rStyle w:val="20"/>
          <w:color w:val="000000"/>
          <w:sz w:val="22"/>
        </w:rPr>
        <w:t>Пр</w:t>
      </w:r>
      <w:r>
        <w:rPr>
          <w:rStyle w:val="20"/>
          <w:color w:val="000000"/>
          <w:sz w:val="22"/>
        </w:rPr>
        <w:t xml:space="preserve">ограмма рассчитана на период 2025 – 2030 </w:t>
      </w:r>
      <w:r w:rsidRPr="007F7070">
        <w:rPr>
          <w:rStyle w:val="20"/>
          <w:color w:val="000000"/>
          <w:sz w:val="22"/>
        </w:rPr>
        <w:t>г</w:t>
      </w:r>
      <w:r>
        <w:rPr>
          <w:rStyle w:val="20"/>
          <w:color w:val="000000"/>
          <w:sz w:val="22"/>
        </w:rPr>
        <w:t>г</w:t>
      </w:r>
      <w:r w:rsidRPr="007F7070">
        <w:rPr>
          <w:rStyle w:val="20"/>
          <w:color w:val="000000"/>
          <w:sz w:val="22"/>
        </w:rPr>
        <w:t>.</w:t>
      </w:r>
    </w:p>
    <w:p w:rsidR="0070556E" w:rsidRPr="007F7070" w:rsidRDefault="0070556E" w:rsidP="0070556E">
      <w:pPr>
        <w:pStyle w:val="21"/>
        <w:shd w:val="clear" w:color="auto" w:fill="auto"/>
        <w:spacing w:before="0" w:after="0" w:line="240" w:lineRule="auto"/>
        <w:ind w:firstLine="360"/>
        <w:jc w:val="both"/>
        <w:rPr>
          <w:sz w:val="22"/>
        </w:rPr>
      </w:pPr>
      <w:r w:rsidRPr="007F7070">
        <w:rPr>
          <w:rStyle w:val="20"/>
          <w:color w:val="000000"/>
          <w:sz w:val="22"/>
        </w:rPr>
        <w:t>Целью муниципальной программы, созвучной с приоритетами государственной политики в сфере благоустройства, является повышение уровня благоустройства территори</w:t>
      </w:r>
      <w:r>
        <w:rPr>
          <w:rStyle w:val="20"/>
          <w:color w:val="000000"/>
          <w:sz w:val="22"/>
        </w:rPr>
        <w:t>и</w:t>
      </w:r>
      <w:r w:rsidRPr="007F7070">
        <w:rPr>
          <w:rStyle w:val="20"/>
          <w:color w:val="000000"/>
          <w:sz w:val="22"/>
        </w:rPr>
        <w:t xml:space="preserve"> </w:t>
      </w:r>
      <w:r>
        <w:rPr>
          <w:rStyle w:val="20"/>
          <w:color w:val="000000"/>
          <w:sz w:val="22"/>
        </w:rPr>
        <w:t>сельского поселения</w:t>
      </w:r>
      <w:r w:rsidRPr="007F7070">
        <w:rPr>
          <w:rStyle w:val="20"/>
          <w:color w:val="000000"/>
          <w:sz w:val="22"/>
        </w:rPr>
        <w:t>, способствующего комфортной и безопасной жизнедеятельности населения.</w:t>
      </w:r>
    </w:p>
    <w:p w:rsidR="0070556E" w:rsidRPr="007F7070" w:rsidRDefault="0070556E" w:rsidP="0070556E">
      <w:pPr>
        <w:pStyle w:val="21"/>
        <w:shd w:val="clear" w:color="auto" w:fill="auto"/>
        <w:spacing w:before="0" w:after="0" w:line="240" w:lineRule="auto"/>
        <w:ind w:firstLine="360"/>
        <w:jc w:val="both"/>
        <w:rPr>
          <w:sz w:val="22"/>
        </w:rPr>
      </w:pPr>
      <w:r w:rsidRPr="007F7070">
        <w:rPr>
          <w:rStyle w:val="20"/>
          <w:color w:val="000000"/>
          <w:sz w:val="22"/>
        </w:rPr>
        <w:t>Для достижения данной цели необходимо решение следующих задач:</w:t>
      </w:r>
    </w:p>
    <w:p w:rsidR="0070556E" w:rsidRPr="007F7070" w:rsidRDefault="0070556E" w:rsidP="0070556E">
      <w:pPr>
        <w:pStyle w:val="21"/>
        <w:numPr>
          <w:ilvl w:val="0"/>
          <w:numId w:val="2"/>
        </w:numPr>
        <w:shd w:val="clear" w:color="auto" w:fill="auto"/>
        <w:tabs>
          <w:tab w:val="left" w:pos="1134"/>
        </w:tabs>
        <w:spacing w:before="0" w:after="0" w:line="240" w:lineRule="auto"/>
        <w:ind w:firstLine="709"/>
        <w:jc w:val="both"/>
        <w:rPr>
          <w:sz w:val="22"/>
        </w:rPr>
      </w:pPr>
      <w:r w:rsidRPr="007F7070">
        <w:rPr>
          <w:rStyle w:val="20"/>
          <w:color w:val="000000"/>
          <w:sz w:val="22"/>
        </w:rPr>
        <w:t>Повышение уровня благоустройства дворовых территорий.</w:t>
      </w:r>
    </w:p>
    <w:p w:rsidR="0070556E" w:rsidRDefault="0070556E" w:rsidP="0070556E">
      <w:pPr>
        <w:pStyle w:val="21"/>
        <w:numPr>
          <w:ilvl w:val="0"/>
          <w:numId w:val="2"/>
        </w:numPr>
        <w:shd w:val="clear" w:color="auto" w:fill="auto"/>
        <w:tabs>
          <w:tab w:val="left" w:pos="1134"/>
        </w:tabs>
        <w:spacing w:before="0" w:after="0" w:line="240" w:lineRule="auto"/>
        <w:ind w:firstLine="709"/>
        <w:jc w:val="both"/>
        <w:rPr>
          <w:sz w:val="22"/>
        </w:rPr>
      </w:pPr>
      <w:r w:rsidRPr="007F7070">
        <w:rPr>
          <w:rStyle w:val="20"/>
          <w:color w:val="000000"/>
          <w:sz w:val="22"/>
        </w:rPr>
        <w:t>Повышение уровня благоустройства муниципальных территорий общего пользования.</w:t>
      </w:r>
    </w:p>
    <w:p w:rsidR="0070556E" w:rsidRPr="00113A9B" w:rsidRDefault="0070556E" w:rsidP="0070556E">
      <w:pPr>
        <w:pStyle w:val="21"/>
        <w:numPr>
          <w:ilvl w:val="0"/>
          <w:numId w:val="2"/>
        </w:numPr>
        <w:shd w:val="clear" w:color="auto" w:fill="auto"/>
        <w:tabs>
          <w:tab w:val="left" w:pos="1134"/>
        </w:tabs>
        <w:spacing w:before="0" w:after="0" w:line="240" w:lineRule="auto"/>
        <w:ind w:firstLine="709"/>
        <w:jc w:val="both"/>
        <w:rPr>
          <w:sz w:val="22"/>
        </w:rPr>
      </w:pPr>
      <w:r w:rsidRPr="00113A9B">
        <w:rPr>
          <w:rStyle w:val="20"/>
          <w:color w:val="000000"/>
          <w:sz w:val="22"/>
        </w:rPr>
        <w:t xml:space="preserve">Исполнение условий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w:t>
      </w:r>
      <w:r w:rsidRPr="00113A9B">
        <w:rPr>
          <w:rStyle w:val="20"/>
          <w:color w:val="000000"/>
          <w:sz w:val="22"/>
        </w:rPr>
        <w:lastRenderedPageBreak/>
        <w:t>формирования современной городской среды</w:t>
      </w:r>
      <w:r>
        <w:rPr>
          <w:rStyle w:val="20"/>
          <w:color w:val="000000"/>
          <w:sz w:val="22"/>
        </w:rPr>
        <w:t xml:space="preserve">. </w:t>
      </w:r>
    </w:p>
    <w:p w:rsidR="0070556E" w:rsidRDefault="0070556E" w:rsidP="0070556E">
      <w:pPr>
        <w:pStyle w:val="21"/>
        <w:shd w:val="clear" w:color="auto" w:fill="auto"/>
        <w:spacing w:before="0" w:after="236" w:line="307" w:lineRule="exact"/>
        <w:rPr>
          <w:b/>
          <w:sz w:val="22"/>
        </w:rPr>
      </w:pPr>
    </w:p>
    <w:p w:rsidR="0070556E" w:rsidRDefault="0070556E" w:rsidP="0070556E">
      <w:pPr>
        <w:pStyle w:val="21"/>
        <w:shd w:val="clear" w:color="auto" w:fill="auto"/>
        <w:spacing w:before="0" w:after="236" w:line="307" w:lineRule="exact"/>
        <w:rPr>
          <w:b/>
          <w:sz w:val="22"/>
        </w:rPr>
      </w:pPr>
      <w:r>
        <w:rPr>
          <w:b/>
          <w:sz w:val="22"/>
        </w:rPr>
        <w:t xml:space="preserve">Основные целевые  индикаторы и показатели эффективности реализации программы </w:t>
      </w:r>
    </w:p>
    <w:p w:rsidR="0070556E" w:rsidRDefault="0070556E" w:rsidP="0070556E">
      <w:pPr>
        <w:pStyle w:val="21"/>
        <w:shd w:val="clear" w:color="auto" w:fill="auto"/>
        <w:spacing w:before="0" w:after="236" w:line="307" w:lineRule="exact"/>
        <w:ind w:left="360"/>
        <w:jc w:val="right"/>
        <w:rPr>
          <w:sz w:val="22"/>
        </w:rPr>
      </w:pPr>
      <w:r>
        <w:rPr>
          <w:sz w:val="22"/>
        </w:rPr>
        <w:t xml:space="preserve"> </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2"/>
        <w:gridCol w:w="3383"/>
        <w:gridCol w:w="1099"/>
        <w:gridCol w:w="716"/>
        <w:gridCol w:w="768"/>
        <w:gridCol w:w="82"/>
        <w:gridCol w:w="809"/>
        <w:gridCol w:w="42"/>
        <w:gridCol w:w="716"/>
        <w:gridCol w:w="93"/>
        <w:gridCol w:w="63"/>
        <w:gridCol w:w="590"/>
        <w:gridCol w:w="56"/>
        <w:gridCol w:w="13"/>
        <w:gridCol w:w="816"/>
      </w:tblGrid>
      <w:tr w:rsidR="0070556E" w:rsidRPr="00742D82" w:rsidTr="009A6ED6">
        <w:trPr>
          <w:trHeight w:val="238"/>
        </w:trPr>
        <w:tc>
          <w:tcPr>
            <w:tcW w:w="622" w:type="dxa"/>
            <w:vMerge w:val="restart"/>
          </w:tcPr>
          <w:p w:rsidR="0070556E" w:rsidRPr="00742D82" w:rsidRDefault="0070556E" w:rsidP="009A6ED6">
            <w:pPr>
              <w:pStyle w:val="21"/>
              <w:shd w:val="clear" w:color="auto" w:fill="auto"/>
              <w:spacing w:before="0" w:after="0" w:line="240" w:lineRule="auto"/>
              <w:jc w:val="center"/>
              <w:rPr>
                <w:sz w:val="20"/>
              </w:rPr>
            </w:pPr>
            <w:r w:rsidRPr="00742D82">
              <w:rPr>
                <w:sz w:val="20"/>
              </w:rPr>
              <w:t xml:space="preserve">№ </w:t>
            </w:r>
            <w:proofErr w:type="gramStart"/>
            <w:r w:rsidRPr="00742D82">
              <w:rPr>
                <w:sz w:val="20"/>
              </w:rPr>
              <w:t>п</w:t>
            </w:r>
            <w:proofErr w:type="gramEnd"/>
            <w:r w:rsidRPr="00742D82">
              <w:rPr>
                <w:sz w:val="20"/>
              </w:rPr>
              <w:t>/п</w:t>
            </w:r>
          </w:p>
        </w:tc>
        <w:tc>
          <w:tcPr>
            <w:tcW w:w="3383" w:type="dxa"/>
            <w:vMerge w:val="restart"/>
          </w:tcPr>
          <w:p w:rsidR="0070556E" w:rsidRPr="00742D82" w:rsidRDefault="0070556E" w:rsidP="009A6ED6">
            <w:pPr>
              <w:pStyle w:val="21"/>
              <w:shd w:val="clear" w:color="auto" w:fill="auto"/>
              <w:spacing w:before="0" w:after="0" w:line="240" w:lineRule="auto"/>
              <w:jc w:val="center"/>
              <w:rPr>
                <w:sz w:val="20"/>
              </w:rPr>
            </w:pPr>
            <w:r w:rsidRPr="00742D82">
              <w:rPr>
                <w:sz w:val="20"/>
              </w:rPr>
              <w:t>Цель, задачи и показатели (индикаторы)</w:t>
            </w:r>
          </w:p>
        </w:tc>
        <w:tc>
          <w:tcPr>
            <w:tcW w:w="1099" w:type="dxa"/>
            <w:vMerge w:val="restart"/>
          </w:tcPr>
          <w:p w:rsidR="0070556E" w:rsidRPr="00742D82" w:rsidRDefault="0070556E" w:rsidP="009A6ED6">
            <w:pPr>
              <w:pStyle w:val="21"/>
              <w:shd w:val="clear" w:color="auto" w:fill="auto"/>
              <w:spacing w:before="0" w:after="0" w:line="240" w:lineRule="auto"/>
              <w:jc w:val="center"/>
              <w:rPr>
                <w:sz w:val="20"/>
              </w:rPr>
            </w:pPr>
          </w:p>
          <w:p w:rsidR="0070556E" w:rsidRPr="00742D82" w:rsidRDefault="0070556E" w:rsidP="009A6ED6">
            <w:pPr>
              <w:pStyle w:val="21"/>
              <w:shd w:val="clear" w:color="auto" w:fill="auto"/>
              <w:spacing w:before="0" w:after="0" w:line="240" w:lineRule="auto"/>
              <w:jc w:val="center"/>
              <w:rPr>
                <w:sz w:val="20"/>
              </w:rPr>
            </w:pPr>
            <w:r w:rsidRPr="00742D82">
              <w:rPr>
                <w:sz w:val="20"/>
              </w:rPr>
              <w:t xml:space="preserve">Ед. </w:t>
            </w:r>
            <w:proofErr w:type="spellStart"/>
            <w:r w:rsidRPr="00742D82">
              <w:rPr>
                <w:sz w:val="20"/>
              </w:rPr>
              <w:t>изм</w:t>
            </w:r>
            <w:proofErr w:type="spellEnd"/>
          </w:p>
        </w:tc>
        <w:tc>
          <w:tcPr>
            <w:tcW w:w="4764" w:type="dxa"/>
            <w:gridSpan w:val="12"/>
          </w:tcPr>
          <w:p w:rsidR="0070556E" w:rsidRPr="00742D82" w:rsidRDefault="0070556E" w:rsidP="009A6ED6">
            <w:pPr>
              <w:pStyle w:val="21"/>
              <w:shd w:val="clear" w:color="auto" w:fill="auto"/>
              <w:spacing w:before="0" w:after="0" w:line="240" w:lineRule="auto"/>
              <w:jc w:val="center"/>
              <w:rPr>
                <w:sz w:val="20"/>
              </w:rPr>
            </w:pPr>
            <w:r w:rsidRPr="00742D82">
              <w:rPr>
                <w:sz w:val="20"/>
              </w:rPr>
              <w:t>Значение показателя (индикатора)</w:t>
            </w:r>
          </w:p>
        </w:tc>
      </w:tr>
      <w:tr w:rsidR="0070556E" w:rsidRPr="00742D82" w:rsidTr="009A6ED6">
        <w:trPr>
          <w:trHeight w:val="225"/>
        </w:trPr>
        <w:tc>
          <w:tcPr>
            <w:tcW w:w="622" w:type="dxa"/>
            <w:vMerge/>
          </w:tcPr>
          <w:p w:rsidR="0070556E" w:rsidRPr="00742D82" w:rsidRDefault="0070556E" w:rsidP="009A6ED6">
            <w:pPr>
              <w:pStyle w:val="21"/>
              <w:shd w:val="clear" w:color="auto" w:fill="auto"/>
              <w:spacing w:before="0" w:after="0" w:line="240" w:lineRule="auto"/>
              <w:jc w:val="both"/>
              <w:rPr>
                <w:sz w:val="20"/>
              </w:rPr>
            </w:pPr>
          </w:p>
        </w:tc>
        <w:tc>
          <w:tcPr>
            <w:tcW w:w="3383" w:type="dxa"/>
            <w:vMerge/>
          </w:tcPr>
          <w:p w:rsidR="0070556E" w:rsidRPr="00742D82" w:rsidRDefault="0070556E" w:rsidP="009A6ED6">
            <w:pPr>
              <w:pStyle w:val="21"/>
              <w:shd w:val="clear" w:color="auto" w:fill="auto"/>
              <w:spacing w:before="0" w:after="0" w:line="240" w:lineRule="auto"/>
              <w:jc w:val="both"/>
              <w:rPr>
                <w:sz w:val="20"/>
              </w:rPr>
            </w:pPr>
          </w:p>
        </w:tc>
        <w:tc>
          <w:tcPr>
            <w:tcW w:w="1099" w:type="dxa"/>
            <w:vMerge/>
          </w:tcPr>
          <w:p w:rsidR="0070556E" w:rsidRPr="00742D82" w:rsidRDefault="0070556E" w:rsidP="009A6ED6">
            <w:pPr>
              <w:pStyle w:val="21"/>
              <w:shd w:val="clear" w:color="auto" w:fill="auto"/>
              <w:spacing w:before="0" w:after="0" w:line="240" w:lineRule="auto"/>
              <w:jc w:val="both"/>
              <w:rPr>
                <w:sz w:val="20"/>
              </w:rPr>
            </w:pPr>
          </w:p>
        </w:tc>
        <w:tc>
          <w:tcPr>
            <w:tcW w:w="4764" w:type="dxa"/>
            <w:gridSpan w:val="12"/>
          </w:tcPr>
          <w:p w:rsidR="0070556E" w:rsidRPr="00742D82" w:rsidRDefault="0070556E" w:rsidP="009A6ED6">
            <w:pPr>
              <w:pStyle w:val="21"/>
              <w:shd w:val="clear" w:color="auto" w:fill="auto"/>
              <w:spacing w:before="0" w:after="0" w:line="240" w:lineRule="auto"/>
              <w:jc w:val="center"/>
              <w:rPr>
                <w:sz w:val="20"/>
              </w:rPr>
            </w:pPr>
            <w:r w:rsidRPr="00742D82">
              <w:rPr>
                <w:sz w:val="20"/>
              </w:rPr>
              <w:t xml:space="preserve">Годы реализации программы </w:t>
            </w:r>
          </w:p>
        </w:tc>
      </w:tr>
      <w:tr w:rsidR="0070556E" w:rsidRPr="00742D82" w:rsidTr="009A6ED6">
        <w:tc>
          <w:tcPr>
            <w:tcW w:w="622" w:type="dxa"/>
            <w:vMerge/>
          </w:tcPr>
          <w:p w:rsidR="0070556E" w:rsidRPr="00742D82" w:rsidRDefault="0070556E" w:rsidP="009A6ED6">
            <w:pPr>
              <w:pStyle w:val="21"/>
              <w:shd w:val="clear" w:color="auto" w:fill="auto"/>
              <w:spacing w:before="0" w:after="0" w:line="240" w:lineRule="auto"/>
              <w:jc w:val="right"/>
              <w:rPr>
                <w:sz w:val="22"/>
              </w:rPr>
            </w:pPr>
          </w:p>
        </w:tc>
        <w:tc>
          <w:tcPr>
            <w:tcW w:w="3383" w:type="dxa"/>
            <w:vMerge/>
          </w:tcPr>
          <w:p w:rsidR="0070556E" w:rsidRPr="00742D82" w:rsidRDefault="0070556E" w:rsidP="009A6ED6">
            <w:pPr>
              <w:pStyle w:val="21"/>
              <w:shd w:val="clear" w:color="auto" w:fill="auto"/>
              <w:spacing w:before="0" w:after="0" w:line="240" w:lineRule="auto"/>
              <w:jc w:val="right"/>
              <w:rPr>
                <w:sz w:val="22"/>
              </w:rPr>
            </w:pPr>
          </w:p>
        </w:tc>
        <w:tc>
          <w:tcPr>
            <w:tcW w:w="1099" w:type="dxa"/>
            <w:vMerge/>
          </w:tcPr>
          <w:p w:rsidR="0070556E" w:rsidRPr="00742D82" w:rsidRDefault="0070556E" w:rsidP="009A6ED6">
            <w:pPr>
              <w:pStyle w:val="21"/>
              <w:shd w:val="clear" w:color="auto" w:fill="auto"/>
              <w:spacing w:before="0" w:after="0" w:line="240" w:lineRule="auto"/>
              <w:jc w:val="right"/>
              <w:rPr>
                <w:sz w:val="22"/>
              </w:rPr>
            </w:pPr>
          </w:p>
        </w:tc>
        <w:tc>
          <w:tcPr>
            <w:tcW w:w="716" w:type="dxa"/>
          </w:tcPr>
          <w:p w:rsidR="0070556E" w:rsidRPr="003C0CF9" w:rsidRDefault="0070556E" w:rsidP="009A6ED6">
            <w:pPr>
              <w:pStyle w:val="21"/>
              <w:shd w:val="clear" w:color="auto" w:fill="auto"/>
              <w:spacing w:before="0" w:after="0" w:line="240" w:lineRule="auto"/>
              <w:jc w:val="right"/>
              <w:rPr>
                <w:sz w:val="20"/>
              </w:rPr>
            </w:pPr>
            <w:r>
              <w:rPr>
                <w:sz w:val="20"/>
              </w:rPr>
              <w:t>2025</w:t>
            </w:r>
          </w:p>
        </w:tc>
        <w:tc>
          <w:tcPr>
            <w:tcW w:w="768" w:type="dxa"/>
          </w:tcPr>
          <w:p w:rsidR="0070556E" w:rsidRPr="00742D82" w:rsidRDefault="0070556E" w:rsidP="009A6ED6">
            <w:pPr>
              <w:pStyle w:val="21"/>
              <w:shd w:val="clear" w:color="auto" w:fill="auto"/>
              <w:spacing w:before="0" w:after="0" w:line="240" w:lineRule="auto"/>
              <w:jc w:val="right"/>
              <w:rPr>
                <w:sz w:val="20"/>
              </w:rPr>
            </w:pPr>
            <w:r w:rsidRPr="00742D82">
              <w:rPr>
                <w:sz w:val="20"/>
              </w:rPr>
              <w:t>20</w:t>
            </w:r>
            <w:r>
              <w:rPr>
                <w:sz w:val="20"/>
              </w:rPr>
              <w:t>26</w:t>
            </w:r>
          </w:p>
        </w:tc>
        <w:tc>
          <w:tcPr>
            <w:tcW w:w="933" w:type="dxa"/>
            <w:gridSpan w:val="3"/>
          </w:tcPr>
          <w:p w:rsidR="0070556E" w:rsidRPr="003C0CF9" w:rsidRDefault="0070556E" w:rsidP="009A6ED6">
            <w:pPr>
              <w:pStyle w:val="21"/>
              <w:shd w:val="clear" w:color="auto" w:fill="auto"/>
              <w:spacing w:before="0" w:after="0" w:line="240" w:lineRule="auto"/>
              <w:jc w:val="right"/>
              <w:rPr>
                <w:sz w:val="20"/>
              </w:rPr>
            </w:pPr>
            <w:r w:rsidRPr="00742D82">
              <w:rPr>
                <w:sz w:val="20"/>
              </w:rPr>
              <w:t>20</w:t>
            </w:r>
            <w:r>
              <w:rPr>
                <w:sz w:val="20"/>
              </w:rPr>
              <w:t>27</w:t>
            </w:r>
          </w:p>
        </w:tc>
        <w:tc>
          <w:tcPr>
            <w:tcW w:w="716" w:type="dxa"/>
          </w:tcPr>
          <w:p w:rsidR="0070556E" w:rsidRPr="00742D82" w:rsidRDefault="0070556E" w:rsidP="009A6ED6">
            <w:pPr>
              <w:pStyle w:val="21"/>
              <w:shd w:val="clear" w:color="auto" w:fill="auto"/>
              <w:spacing w:before="0" w:after="0" w:line="240" w:lineRule="auto"/>
              <w:jc w:val="right"/>
              <w:rPr>
                <w:sz w:val="20"/>
              </w:rPr>
            </w:pPr>
            <w:r w:rsidRPr="00742D82">
              <w:rPr>
                <w:sz w:val="20"/>
              </w:rPr>
              <w:t>202</w:t>
            </w:r>
            <w:r>
              <w:rPr>
                <w:sz w:val="20"/>
              </w:rPr>
              <w:t>8</w:t>
            </w:r>
          </w:p>
        </w:tc>
        <w:tc>
          <w:tcPr>
            <w:tcW w:w="746" w:type="dxa"/>
            <w:gridSpan w:val="3"/>
          </w:tcPr>
          <w:p w:rsidR="0070556E" w:rsidRPr="00742D82" w:rsidRDefault="0070556E" w:rsidP="009A6ED6">
            <w:pPr>
              <w:pStyle w:val="21"/>
              <w:shd w:val="clear" w:color="auto" w:fill="auto"/>
              <w:spacing w:before="0" w:after="0" w:line="240" w:lineRule="auto"/>
              <w:jc w:val="right"/>
              <w:rPr>
                <w:sz w:val="20"/>
              </w:rPr>
            </w:pPr>
            <w:r>
              <w:rPr>
                <w:sz w:val="20"/>
              </w:rPr>
              <w:t>2029</w:t>
            </w:r>
          </w:p>
        </w:tc>
        <w:tc>
          <w:tcPr>
            <w:tcW w:w="885" w:type="dxa"/>
            <w:gridSpan w:val="3"/>
          </w:tcPr>
          <w:p w:rsidR="0070556E" w:rsidRPr="00F83EAD" w:rsidRDefault="0070556E" w:rsidP="009A6ED6">
            <w:pPr>
              <w:pStyle w:val="21"/>
              <w:shd w:val="clear" w:color="auto" w:fill="auto"/>
              <w:spacing w:before="0" w:after="0" w:line="240" w:lineRule="auto"/>
              <w:jc w:val="right"/>
              <w:rPr>
                <w:sz w:val="20"/>
              </w:rPr>
            </w:pPr>
            <w:r>
              <w:rPr>
                <w:sz w:val="20"/>
              </w:rPr>
              <w:t>2030</w:t>
            </w:r>
          </w:p>
        </w:tc>
      </w:tr>
      <w:tr w:rsidR="0070556E" w:rsidRPr="00742D82" w:rsidTr="009A6ED6">
        <w:tc>
          <w:tcPr>
            <w:tcW w:w="622" w:type="dxa"/>
          </w:tcPr>
          <w:p w:rsidR="0070556E" w:rsidRPr="00742D82" w:rsidRDefault="0070556E" w:rsidP="009A6ED6">
            <w:pPr>
              <w:pStyle w:val="21"/>
              <w:shd w:val="clear" w:color="auto" w:fill="auto"/>
              <w:spacing w:before="0" w:after="0" w:line="240" w:lineRule="auto"/>
              <w:jc w:val="center"/>
              <w:rPr>
                <w:b/>
                <w:sz w:val="20"/>
              </w:rPr>
            </w:pPr>
            <w:r w:rsidRPr="00742D82">
              <w:rPr>
                <w:b/>
                <w:sz w:val="20"/>
              </w:rPr>
              <w:t>1</w:t>
            </w:r>
          </w:p>
        </w:tc>
        <w:tc>
          <w:tcPr>
            <w:tcW w:w="3383" w:type="dxa"/>
          </w:tcPr>
          <w:p w:rsidR="0070556E" w:rsidRPr="00742D82" w:rsidRDefault="0070556E" w:rsidP="009A6ED6">
            <w:pPr>
              <w:pStyle w:val="21"/>
              <w:shd w:val="clear" w:color="auto" w:fill="auto"/>
              <w:spacing w:before="0" w:after="0" w:line="240" w:lineRule="auto"/>
              <w:jc w:val="center"/>
              <w:rPr>
                <w:b/>
                <w:sz w:val="20"/>
              </w:rPr>
            </w:pPr>
            <w:r w:rsidRPr="00742D82">
              <w:rPr>
                <w:b/>
                <w:sz w:val="20"/>
              </w:rPr>
              <w:t>2</w:t>
            </w:r>
          </w:p>
        </w:tc>
        <w:tc>
          <w:tcPr>
            <w:tcW w:w="1099" w:type="dxa"/>
          </w:tcPr>
          <w:p w:rsidR="0070556E" w:rsidRPr="00742D82" w:rsidRDefault="0070556E" w:rsidP="009A6ED6">
            <w:pPr>
              <w:pStyle w:val="21"/>
              <w:shd w:val="clear" w:color="auto" w:fill="auto"/>
              <w:spacing w:before="0" w:after="0" w:line="240" w:lineRule="auto"/>
              <w:jc w:val="center"/>
              <w:rPr>
                <w:b/>
                <w:sz w:val="20"/>
              </w:rPr>
            </w:pPr>
            <w:r w:rsidRPr="00742D82">
              <w:rPr>
                <w:b/>
                <w:sz w:val="20"/>
              </w:rPr>
              <w:t>3</w:t>
            </w:r>
          </w:p>
        </w:tc>
        <w:tc>
          <w:tcPr>
            <w:tcW w:w="716" w:type="dxa"/>
          </w:tcPr>
          <w:p w:rsidR="0070556E" w:rsidRPr="00742D82" w:rsidRDefault="0070556E" w:rsidP="009A6ED6">
            <w:pPr>
              <w:pStyle w:val="21"/>
              <w:shd w:val="clear" w:color="auto" w:fill="auto"/>
              <w:spacing w:before="0" w:after="0" w:line="240" w:lineRule="auto"/>
              <w:jc w:val="center"/>
              <w:rPr>
                <w:b/>
                <w:sz w:val="20"/>
              </w:rPr>
            </w:pPr>
            <w:r w:rsidRPr="00742D82">
              <w:rPr>
                <w:b/>
                <w:sz w:val="20"/>
              </w:rPr>
              <w:t>4</w:t>
            </w:r>
          </w:p>
        </w:tc>
        <w:tc>
          <w:tcPr>
            <w:tcW w:w="768" w:type="dxa"/>
          </w:tcPr>
          <w:p w:rsidR="0070556E" w:rsidRPr="00742D82" w:rsidRDefault="0070556E" w:rsidP="009A6ED6">
            <w:pPr>
              <w:pStyle w:val="21"/>
              <w:shd w:val="clear" w:color="auto" w:fill="auto"/>
              <w:spacing w:before="0" w:after="0" w:line="240" w:lineRule="auto"/>
              <w:jc w:val="center"/>
              <w:rPr>
                <w:b/>
                <w:sz w:val="20"/>
              </w:rPr>
            </w:pPr>
            <w:r w:rsidRPr="00742D82">
              <w:rPr>
                <w:b/>
                <w:sz w:val="20"/>
              </w:rPr>
              <w:t>5</w:t>
            </w:r>
          </w:p>
        </w:tc>
        <w:tc>
          <w:tcPr>
            <w:tcW w:w="933" w:type="dxa"/>
            <w:gridSpan w:val="3"/>
          </w:tcPr>
          <w:p w:rsidR="0070556E" w:rsidRPr="00742D82" w:rsidRDefault="0070556E" w:rsidP="009A6ED6">
            <w:pPr>
              <w:pStyle w:val="21"/>
              <w:shd w:val="clear" w:color="auto" w:fill="auto"/>
              <w:spacing w:before="0" w:after="0" w:line="240" w:lineRule="auto"/>
              <w:jc w:val="center"/>
              <w:rPr>
                <w:b/>
                <w:sz w:val="20"/>
              </w:rPr>
            </w:pPr>
            <w:r w:rsidRPr="00742D82">
              <w:rPr>
                <w:b/>
                <w:sz w:val="20"/>
              </w:rPr>
              <w:t>6</w:t>
            </w:r>
          </w:p>
        </w:tc>
        <w:tc>
          <w:tcPr>
            <w:tcW w:w="716" w:type="dxa"/>
          </w:tcPr>
          <w:p w:rsidR="0070556E" w:rsidRPr="00742D82" w:rsidRDefault="0070556E" w:rsidP="009A6ED6">
            <w:pPr>
              <w:pStyle w:val="21"/>
              <w:shd w:val="clear" w:color="auto" w:fill="auto"/>
              <w:spacing w:before="0" w:after="0" w:line="240" w:lineRule="auto"/>
              <w:jc w:val="center"/>
              <w:rPr>
                <w:b/>
                <w:sz w:val="20"/>
              </w:rPr>
            </w:pPr>
            <w:r w:rsidRPr="00742D82">
              <w:rPr>
                <w:b/>
                <w:sz w:val="20"/>
              </w:rPr>
              <w:t>7</w:t>
            </w:r>
          </w:p>
        </w:tc>
        <w:tc>
          <w:tcPr>
            <w:tcW w:w="815" w:type="dxa"/>
            <w:gridSpan w:val="5"/>
          </w:tcPr>
          <w:p w:rsidR="0070556E" w:rsidRPr="008A0E34" w:rsidRDefault="0070556E" w:rsidP="009A6ED6">
            <w:pPr>
              <w:pStyle w:val="21"/>
              <w:shd w:val="clear" w:color="auto" w:fill="auto"/>
              <w:spacing w:before="0" w:after="0" w:line="240" w:lineRule="auto"/>
              <w:jc w:val="center"/>
              <w:rPr>
                <w:b/>
                <w:sz w:val="20"/>
              </w:rPr>
            </w:pPr>
            <w:r>
              <w:rPr>
                <w:b/>
                <w:sz w:val="20"/>
              </w:rPr>
              <w:t>8</w:t>
            </w:r>
          </w:p>
        </w:tc>
        <w:tc>
          <w:tcPr>
            <w:tcW w:w="816" w:type="dxa"/>
          </w:tcPr>
          <w:p w:rsidR="0070556E" w:rsidRPr="008A0E34" w:rsidRDefault="0070556E" w:rsidP="009A6ED6">
            <w:pPr>
              <w:pStyle w:val="21"/>
              <w:shd w:val="clear" w:color="auto" w:fill="auto"/>
              <w:spacing w:before="0" w:after="0" w:line="240" w:lineRule="auto"/>
              <w:jc w:val="center"/>
              <w:rPr>
                <w:b/>
                <w:sz w:val="20"/>
              </w:rPr>
            </w:pPr>
            <w:r>
              <w:rPr>
                <w:b/>
                <w:sz w:val="20"/>
              </w:rPr>
              <w:t>9</w:t>
            </w:r>
          </w:p>
        </w:tc>
      </w:tr>
      <w:tr w:rsidR="0070556E" w:rsidRPr="00742D82" w:rsidTr="009A6ED6">
        <w:tc>
          <w:tcPr>
            <w:tcW w:w="9868" w:type="dxa"/>
            <w:gridSpan w:val="15"/>
          </w:tcPr>
          <w:p w:rsidR="0070556E" w:rsidRPr="00742D82" w:rsidRDefault="0070556E" w:rsidP="009A6ED6">
            <w:pPr>
              <w:pStyle w:val="21"/>
              <w:shd w:val="clear" w:color="auto" w:fill="auto"/>
              <w:spacing w:before="0" w:after="0" w:line="240" w:lineRule="auto"/>
              <w:rPr>
                <w:b/>
                <w:sz w:val="20"/>
              </w:rPr>
            </w:pPr>
            <w:r w:rsidRPr="00742D82">
              <w:rPr>
                <w:b/>
                <w:sz w:val="20"/>
              </w:rPr>
              <w:t xml:space="preserve">Цель: Повышение уровня благоустройства территорий деревни, способствующего комфортной и безопасной жизнедеятельности населения </w:t>
            </w:r>
          </w:p>
        </w:tc>
      </w:tr>
      <w:tr w:rsidR="0070556E" w:rsidRPr="00742D82" w:rsidTr="009A6ED6">
        <w:tc>
          <w:tcPr>
            <w:tcW w:w="9868" w:type="dxa"/>
            <w:gridSpan w:val="15"/>
          </w:tcPr>
          <w:p w:rsidR="0070556E" w:rsidRPr="00742D82" w:rsidRDefault="0070556E" w:rsidP="009A6ED6">
            <w:pPr>
              <w:pStyle w:val="21"/>
              <w:shd w:val="clear" w:color="auto" w:fill="auto"/>
              <w:spacing w:before="0" w:after="0" w:line="240" w:lineRule="auto"/>
              <w:rPr>
                <w:b/>
                <w:sz w:val="20"/>
              </w:rPr>
            </w:pPr>
            <w:r w:rsidRPr="00742D82">
              <w:rPr>
                <w:b/>
                <w:sz w:val="20"/>
              </w:rPr>
              <w:t>Задача 1. Повышение уровня благоустройства дворовых территорий</w:t>
            </w:r>
          </w:p>
        </w:tc>
      </w:tr>
      <w:tr w:rsidR="0070556E" w:rsidRPr="00742D82" w:rsidTr="009A6ED6">
        <w:tc>
          <w:tcPr>
            <w:tcW w:w="622" w:type="dxa"/>
            <w:vMerge w:val="restart"/>
          </w:tcPr>
          <w:p w:rsidR="0070556E" w:rsidRPr="00742D82" w:rsidRDefault="0070556E" w:rsidP="009A6ED6">
            <w:pPr>
              <w:pStyle w:val="21"/>
              <w:shd w:val="clear" w:color="auto" w:fill="auto"/>
              <w:spacing w:before="0" w:after="0" w:line="240" w:lineRule="auto"/>
              <w:jc w:val="right"/>
              <w:rPr>
                <w:sz w:val="20"/>
              </w:rPr>
            </w:pPr>
          </w:p>
          <w:p w:rsidR="0070556E" w:rsidRPr="00742D82" w:rsidRDefault="0070556E" w:rsidP="009A6ED6">
            <w:pPr>
              <w:pStyle w:val="21"/>
              <w:shd w:val="clear" w:color="auto" w:fill="auto"/>
              <w:spacing w:before="0" w:after="0" w:line="240" w:lineRule="auto"/>
              <w:jc w:val="right"/>
              <w:rPr>
                <w:sz w:val="20"/>
              </w:rPr>
            </w:pPr>
          </w:p>
          <w:p w:rsidR="0070556E" w:rsidRPr="00742D82" w:rsidRDefault="0070556E" w:rsidP="009A6ED6">
            <w:pPr>
              <w:pStyle w:val="21"/>
              <w:shd w:val="clear" w:color="auto" w:fill="auto"/>
              <w:spacing w:before="0" w:after="0" w:line="240" w:lineRule="auto"/>
              <w:jc w:val="right"/>
              <w:rPr>
                <w:sz w:val="20"/>
              </w:rPr>
            </w:pPr>
          </w:p>
          <w:p w:rsidR="0070556E" w:rsidRPr="00742D82" w:rsidRDefault="0070556E" w:rsidP="009A6ED6">
            <w:pPr>
              <w:pStyle w:val="21"/>
              <w:shd w:val="clear" w:color="auto" w:fill="auto"/>
              <w:spacing w:before="0" w:after="0" w:line="240" w:lineRule="auto"/>
              <w:jc w:val="right"/>
              <w:rPr>
                <w:sz w:val="20"/>
              </w:rPr>
            </w:pPr>
          </w:p>
          <w:p w:rsidR="0070556E" w:rsidRPr="00742D82" w:rsidRDefault="0070556E" w:rsidP="009A6ED6">
            <w:pPr>
              <w:pStyle w:val="21"/>
              <w:shd w:val="clear" w:color="auto" w:fill="auto"/>
              <w:spacing w:before="0" w:after="0" w:line="240" w:lineRule="auto"/>
              <w:jc w:val="right"/>
              <w:rPr>
                <w:sz w:val="20"/>
              </w:rPr>
            </w:pPr>
          </w:p>
          <w:p w:rsidR="0070556E" w:rsidRPr="00742D82" w:rsidRDefault="0070556E" w:rsidP="009A6ED6">
            <w:pPr>
              <w:pStyle w:val="21"/>
              <w:shd w:val="clear" w:color="auto" w:fill="auto"/>
              <w:spacing w:before="0" w:after="0" w:line="240" w:lineRule="auto"/>
              <w:jc w:val="right"/>
              <w:rPr>
                <w:sz w:val="20"/>
              </w:rPr>
            </w:pPr>
          </w:p>
          <w:p w:rsidR="0070556E" w:rsidRPr="00742D82" w:rsidRDefault="0070556E" w:rsidP="009A6ED6">
            <w:pPr>
              <w:pStyle w:val="21"/>
              <w:shd w:val="clear" w:color="auto" w:fill="auto"/>
              <w:spacing w:before="0" w:after="0" w:line="240" w:lineRule="auto"/>
              <w:jc w:val="center"/>
              <w:rPr>
                <w:sz w:val="20"/>
              </w:rPr>
            </w:pPr>
            <w:r w:rsidRPr="00742D82">
              <w:rPr>
                <w:sz w:val="20"/>
              </w:rPr>
              <w:t>1.1</w:t>
            </w:r>
          </w:p>
        </w:tc>
        <w:tc>
          <w:tcPr>
            <w:tcW w:w="3383" w:type="dxa"/>
          </w:tcPr>
          <w:p w:rsidR="0070556E" w:rsidRPr="00742D82" w:rsidRDefault="0070556E" w:rsidP="009A6ED6">
            <w:pPr>
              <w:pStyle w:val="21"/>
              <w:shd w:val="clear" w:color="auto" w:fill="auto"/>
              <w:spacing w:before="0" w:after="0" w:line="240" w:lineRule="auto"/>
              <w:rPr>
                <w:sz w:val="17"/>
                <w:szCs w:val="17"/>
              </w:rPr>
            </w:pPr>
            <w:r w:rsidRPr="00742D82">
              <w:rPr>
                <w:sz w:val="17"/>
                <w:szCs w:val="17"/>
              </w:rPr>
              <w:t>Количество дворовых территорий, подлежащих благоустройству</w:t>
            </w:r>
          </w:p>
        </w:tc>
        <w:tc>
          <w:tcPr>
            <w:tcW w:w="1099" w:type="dxa"/>
          </w:tcPr>
          <w:p w:rsidR="0070556E" w:rsidRPr="00742D82" w:rsidRDefault="0070556E" w:rsidP="009A6ED6">
            <w:pPr>
              <w:pStyle w:val="21"/>
              <w:shd w:val="clear" w:color="auto" w:fill="auto"/>
              <w:spacing w:before="0" w:after="0" w:line="240" w:lineRule="auto"/>
              <w:jc w:val="center"/>
              <w:rPr>
                <w:sz w:val="20"/>
              </w:rPr>
            </w:pPr>
            <w:r w:rsidRPr="00742D82">
              <w:rPr>
                <w:sz w:val="20"/>
              </w:rPr>
              <w:t>ед.</w:t>
            </w:r>
          </w:p>
        </w:tc>
        <w:tc>
          <w:tcPr>
            <w:tcW w:w="716" w:type="dxa"/>
          </w:tcPr>
          <w:p w:rsidR="0070556E" w:rsidRPr="00D43012" w:rsidRDefault="0070556E" w:rsidP="009A6ED6">
            <w:pPr>
              <w:pStyle w:val="21"/>
              <w:shd w:val="clear" w:color="auto" w:fill="auto"/>
              <w:spacing w:before="0" w:after="0" w:line="240" w:lineRule="auto"/>
              <w:jc w:val="center"/>
              <w:rPr>
                <w:sz w:val="20"/>
              </w:rPr>
            </w:pPr>
          </w:p>
        </w:tc>
        <w:tc>
          <w:tcPr>
            <w:tcW w:w="768" w:type="dxa"/>
          </w:tcPr>
          <w:p w:rsidR="0070556E" w:rsidRPr="00D43012" w:rsidRDefault="0070556E" w:rsidP="009A6ED6">
            <w:pPr>
              <w:pStyle w:val="21"/>
              <w:shd w:val="clear" w:color="auto" w:fill="auto"/>
              <w:spacing w:before="0" w:after="0" w:line="240" w:lineRule="auto"/>
              <w:jc w:val="center"/>
              <w:rPr>
                <w:sz w:val="20"/>
              </w:rPr>
            </w:pPr>
          </w:p>
        </w:tc>
        <w:tc>
          <w:tcPr>
            <w:tcW w:w="891" w:type="dxa"/>
            <w:gridSpan w:val="2"/>
          </w:tcPr>
          <w:p w:rsidR="0070556E" w:rsidRPr="00D43012" w:rsidRDefault="0070556E" w:rsidP="009A6ED6">
            <w:pPr>
              <w:pStyle w:val="21"/>
              <w:shd w:val="clear" w:color="auto" w:fill="auto"/>
              <w:spacing w:before="0" w:after="0" w:line="240" w:lineRule="auto"/>
              <w:jc w:val="center"/>
              <w:rPr>
                <w:sz w:val="20"/>
              </w:rPr>
            </w:pPr>
          </w:p>
        </w:tc>
        <w:tc>
          <w:tcPr>
            <w:tcW w:w="914" w:type="dxa"/>
            <w:gridSpan w:val="4"/>
          </w:tcPr>
          <w:p w:rsidR="0070556E" w:rsidRPr="00D43012" w:rsidRDefault="0070556E" w:rsidP="009A6ED6">
            <w:pPr>
              <w:pStyle w:val="21"/>
              <w:shd w:val="clear" w:color="auto" w:fill="auto"/>
              <w:spacing w:before="0" w:after="0" w:line="240" w:lineRule="auto"/>
              <w:jc w:val="center"/>
              <w:rPr>
                <w:sz w:val="20"/>
              </w:rPr>
            </w:pPr>
          </w:p>
        </w:tc>
        <w:tc>
          <w:tcPr>
            <w:tcW w:w="590" w:type="dxa"/>
          </w:tcPr>
          <w:p w:rsidR="0070556E" w:rsidRPr="00D43012" w:rsidRDefault="0070556E" w:rsidP="009A6ED6">
            <w:pPr>
              <w:pStyle w:val="21"/>
              <w:shd w:val="clear" w:color="auto" w:fill="auto"/>
              <w:spacing w:before="0" w:after="0" w:line="240" w:lineRule="auto"/>
              <w:jc w:val="center"/>
              <w:rPr>
                <w:sz w:val="20"/>
              </w:rPr>
            </w:pPr>
          </w:p>
        </w:tc>
        <w:tc>
          <w:tcPr>
            <w:tcW w:w="885" w:type="dxa"/>
            <w:gridSpan w:val="3"/>
          </w:tcPr>
          <w:p w:rsidR="0070556E" w:rsidRPr="00D43012" w:rsidRDefault="0070556E" w:rsidP="009A6ED6">
            <w:pPr>
              <w:pStyle w:val="21"/>
              <w:shd w:val="clear" w:color="auto" w:fill="auto"/>
              <w:spacing w:before="0" w:after="0" w:line="240" w:lineRule="auto"/>
              <w:jc w:val="center"/>
              <w:rPr>
                <w:sz w:val="20"/>
              </w:rPr>
            </w:pPr>
          </w:p>
        </w:tc>
      </w:tr>
      <w:tr w:rsidR="0070556E" w:rsidRPr="00742D82" w:rsidTr="009A6ED6">
        <w:tc>
          <w:tcPr>
            <w:tcW w:w="622" w:type="dxa"/>
            <w:vMerge/>
          </w:tcPr>
          <w:p w:rsidR="0070556E" w:rsidRPr="00742D82" w:rsidRDefault="0070556E" w:rsidP="009A6ED6">
            <w:pPr>
              <w:pStyle w:val="21"/>
              <w:shd w:val="clear" w:color="auto" w:fill="auto"/>
              <w:spacing w:before="0" w:after="0" w:line="240" w:lineRule="auto"/>
              <w:jc w:val="right"/>
              <w:rPr>
                <w:sz w:val="20"/>
              </w:rPr>
            </w:pPr>
          </w:p>
        </w:tc>
        <w:tc>
          <w:tcPr>
            <w:tcW w:w="3383" w:type="dxa"/>
          </w:tcPr>
          <w:p w:rsidR="0070556E" w:rsidRPr="00742D82" w:rsidRDefault="0070556E" w:rsidP="009A6ED6">
            <w:pPr>
              <w:pStyle w:val="21"/>
              <w:shd w:val="clear" w:color="auto" w:fill="auto"/>
              <w:spacing w:before="0" w:after="0" w:line="240" w:lineRule="auto"/>
              <w:rPr>
                <w:sz w:val="20"/>
              </w:rPr>
            </w:pPr>
            <w:r w:rsidRPr="00742D82">
              <w:rPr>
                <w:rStyle w:val="28"/>
                <w:color w:val="000000"/>
                <w:szCs w:val="17"/>
              </w:rPr>
              <w:t>площадь благоустроенных дворовых территорий</w:t>
            </w:r>
          </w:p>
        </w:tc>
        <w:tc>
          <w:tcPr>
            <w:tcW w:w="1099" w:type="dxa"/>
          </w:tcPr>
          <w:p w:rsidR="0070556E" w:rsidRPr="00742D82" w:rsidRDefault="0070556E" w:rsidP="009A6ED6">
            <w:pPr>
              <w:pStyle w:val="21"/>
              <w:shd w:val="clear" w:color="auto" w:fill="auto"/>
              <w:spacing w:before="0" w:after="0" w:line="240" w:lineRule="auto"/>
              <w:jc w:val="center"/>
              <w:rPr>
                <w:sz w:val="20"/>
              </w:rPr>
            </w:pPr>
            <w:r w:rsidRPr="00742D82">
              <w:rPr>
                <w:sz w:val="20"/>
              </w:rPr>
              <w:t>кв.м.</w:t>
            </w:r>
          </w:p>
        </w:tc>
        <w:tc>
          <w:tcPr>
            <w:tcW w:w="716" w:type="dxa"/>
          </w:tcPr>
          <w:p w:rsidR="0070556E" w:rsidRPr="00D43012" w:rsidRDefault="0070556E" w:rsidP="009A6ED6">
            <w:pPr>
              <w:pStyle w:val="21"/>
              <w:shd w:val="clear" w:color="auto" w:fill="auto"/>
              <w:spacing w:before="0" w:after="0" w:line="240" w:lineRule="auto"/>
              <w:rPr>
                <w:sz w:val="20"/>
              </w:rPr>
            </w:pPr>
          </w:p>
        </w:tc>
        <w:tc>
          <w:tcPr>
            <w:tcW w:w="768" w:type="dxa"/>
          </w:tcPr>
          <w:p w:rsidR="0070556E" w:rsidRPr="00D43012" w:rsidRDefault="0070556E" w:rsidP="009A6ED6">
            <w:pPr>
              <w:pStyle w:val="21"/>
              <w:shd w:val="clear" w:color="auto" w:fill="auto"/>
              <w:spacing w:before="0" w:after="0" w:line="240" w:lineRule="auto"/>
              <w:rPr>
                <w:sz w:val="20"/>
              </w:rPr>
            </w:pPr>
          </w:p>
        </w:tc>
        <w:tc>
          <w:tcPr>
            <w:tcW w:w="891" w:type="dxa"/>
            <w:gridSpan w:val="2"/>
          </w:tcPr>
          <w:p w:rsidR="0070556E" w:rsidRPr="00D43012" w:rsidRDefault="0070556E" w:rsidP="009A6ED6">
            <w:pPr>
              <w:pStyle w:val="21"/>
              <w:shd w:val="clear" w:color="auto" w:fill="auto"/>
              <w:spacing w:before="0" w:after="0" w:line="240" w:lineRule="auto"/>
              <w:rPr>
                <w:sz w:val="20"/>
              </w:rPr>
            </w:pPr>
          </w:p>
        </w:tc>
        <w:tc>
          <w:tcPr>
            <w:tcW w:w="914" w:type="dxa"/>
            <w:gridSpan w:val="4"/>
          </w:tcPr>
          <w:p w:rsidR="0070556E" w:rsidRPr="00D43012" w:rsidRDefault="0070556E" w:rsidP="009A6ED6">
            <w:pPr>
              <w:pStyle w:val="21"/>
              <w:shd w:val="clear" w:color="auto" w:fill="auto"/>
              <w:spacing w:before="0" w:after="0" w:line="240" w:lineRule="auto"/>
              <w:rPr>
                <w:sz w:val="20"/>
              </w:rPr>
            </w:pPr>
          </w:p>
        </w:tc>
        <w:tc>
          <w:tcPr>
            <w:tcW w:w="590" w:type="dxa"/>
          </w:tcPr>
          <w:p w:rsidR="0070556E" w:rsidRPr="00D43012" w:rsidRDefault="0070556E" w:rsidP="009A6ED6">
            <w:pPr>
              <w:pStyle w:val="21"/>
              <w:shd w:val="clear" w:color="auto" w:fill="auto"/>
              <w:spacing w:before="0" w:after="0" w:line="240" w:lineRule="auto"/>
              <w:rPr>
                <w:sz w:val="20"/>
              </w:rPr>
            </w:pPr>
          </w:p>
        </w:tc>
        <w:tc>
          <w:tcPr>
            <w:tcW w:w="885" w:type="dxa"/>
            <w:gridSpan w:val="3"/>
          </w:tcPr>
          <w:p w:rsidR="0070556E" w:rsidRPr="00D43012" w:rsidRDefault="0070556E" w:rsidP="009A6ED6">
            <w:pPr>
              <w:pStyle w:val="21"/>
              <w:shd w:val="clear" w:color="auto" w:fill="auto"/>
              <w:spacing w:before="0" w:after="0" w:line="240" w:lineRule="auto"/>
              <w:rPr>
                <w:sz w:val="20"/>
              </w:rPr>
            </w:pPr>
          </w:p>
        </w:tc>
      </w:tr>
      <w:tr w:rsidR="0070556E" w:rsidRPr="00742D82" w:rsidTr="009A6ED6">
        <w:tc>
          <w:tcPr>
            <w:tcW w:w="622" w:type="dxa"/>
            <w:vMerge/>
          </w:tcPr>
          <w:p w:rsidR="0070556E" w:rsidRPr="00742D82" w:rsidRDefault="0070556E" w:rsidP="009A6ED6">
            <w:pPr>
              <w:pStyle w:val="21"/>
              <w:shd w:val="clear" w:color="auto" w:fill="auto"/>
              <w:spacing w:before="0" w:after="0" w:line="240" w:lineRule="auto"/>
              <w:jc w:val="right"/>
              <w:rPr>
                <w:sz w:val="20"/>
              </w:rPr>
            </w:pPr>
          </w:p>
        </w:tc>
        <w:tc>
          <w:tcPr>
            <w:tcW w:w="3383" w:type="dxa"/>
          </w:tcPr>
          <w:p w:rsidR="0070556E" w:rsidRPr="00742D82" w:rsidRDefault="0070556E" w:rsidP="009A6ED6">
            <w:pPr>
              <w:pStyle w:val="21"/>
              <w:shd w:val="clear" w:color="auto" w:fill="auto"/>
              <w:spacing w:before="0" w:after="0" w:line="240" w:lineRule="auto"/>
              <w:rPr>
                <w:sz w:val="20"/>
              </w:rPr>
            </w:pPr>
            <w:r w:rsidRPr="00742D82">
              <w:rPr>
                <w:rStyle w:val="28"/>
                <w:color w:val="000000"/>
                <w:szCs w:val="17"/>
              </w:rPr>
              <w:t>количество граждан, проживающих на благоустроенных дворовых территориях</w:t>
            </w:r>
          </w:p>
        </w:tc>
        <w:tc>
          <w:tcPr>
            <w:tcW w:w="1099" w:type="dxa"/>
          </w:tcPr>
          <w:p w:rsidR="0070556E" w:rsidRPr="00742D82" w:rsidRDefault="0070556E" w:rsidP="009A6ED6">
            <w:pPr>
              <w:pStyle w:val="21"/>
              <w:shd w:val="clear" w:color="auto" w:fill="auto"/>
              <w:spacing w:before="0" w:after="0" w:line="240" w:lineRule="auto"/>
              <w:jc w:val="center"/>
              <w:rPr>
                <w:sz w:val="20"/>
              </w:rPr>
            </w:pPr>
            <w:r w:rsidRPr="00742D82">
              <w:rPr>
                <w:sz w:val="20"/>
              </w:rPr>
              <w:t>чел.</w:t>
            </w:r>
          </w:p>
        </w:tc>
        <w:tc>
          <w:tcPr>
            <w:tcW w:w="716" w:type="dxa"/>
          </w:tcPr>
          <w:p w:rsidR="0070556E" w:rsidRPr="00D43012" w:rsidRDefault="0070556E" w:rsidP="009A6ED6">
            <w:pPr>
              <w:pStyle w:val="21"/>
              <w:shd w:val="clear" w:color="auto" w:fill="auto"/>
              <w:spacing w:before="0" w:after="0" w:line="240" w:lineRule="auto"/>
              <w:rPr>
                <w:sz w:val="20"/>
              </w:rPr>
            </w:pPr>
          </w:p>
        </w:tc>
        <w:tc>
          <w:tcPr>
            <w:tcW w:w="768" w:type="dxa"/>
          </w:tcPr>
          <w:p w:rsidR="0070556E" w:rsidRPr="00D43012" w:rsidRDefault="0070556E" w:rsidP="009A6ED6">
            <w:pPr>
              <w:pStyle w:val="21"/>
              <w:shd w:val="clear" w:color="auto" w:fill="auto"/>
              <w:spacing w:before="0" w:after="0" w:line="240" w:lineRule="auto"/>
              <w:rPr>
                <w:sz w:val="20"/>
              </w:rPr>
            </w:pPr>
          </w:p>
        </w:tc>
        <w:tc>
          <w:tcPr>
            <w:tcW w:w="891" w:type="dxa"/>
            <w:gridSpan w:val="2"/>
          </w:tcPr>
          <w:p w:rsidR="0070556E" w:rsidRPr="00D43012" w:rsidRDefault="0070556E" w:rsidP="009A6ED6">
            <w:pPr>
              <w:pStyle w:val="21"/>
              <w:shd w:val="clear" w:color="auto" w:fill="auto"/>
              <w:spacing w:before="0" w:after="0" w:line="240" w:lineRule="auto"/>
              <w:rPr>
                <w:sz w:val="20"/>
              </w:rPr>
            </w:pPr>
          </w:p>
        </w:tc>
        <w:tc>
          <w:tcPr>
            <w:tcW w:w="914" w:type="dxa"/>
            <w:gridSpan w:val="4"/>
          </w:tcPr>
          <w:p w:rsidR="0070556E" w:rsidRPr="00D43012" w:rsidRDefault="0070556E" w:rsidP="009A6ED6">
            <w:pPr>
              <w:pStyle w:val="21"/>
              <w:shd w:val="clear" w:color="auto" w:fill="auto"/>
              <w:spacing w:before="0" w:after="0" w:line="240" w:lineRule="auto"/>
              <w:rPr>
                <w:sz w:val="20"/>
              </w:rPr>
            </w:pPr>
          </w:p>
        </w:tc>
        <w:tc>
          <w:tcPr>
            <w:tcW w:w="590" w:type="dxa"/>
          </w:tcPr>
          <w:p w:rsidR="0070556E" w:rsidRPr="00D43012" w:rsidRDefault="0070556E" w:rsidP="009A6ED6">
            <w:pPr>
              <w:pStyle w:val="21"/>
              <w:shd w:val="clear" w:color="auto" w:fill="auto"/>
              <w:spacing w:before="0" w:after="0" w:line="240" w:lineRule="auto"/>
              <w:rPr>
                <w:sz w:val="20"/>
              </w:rPr>
            </w:pPr>
          </w:p>
        </w:tc>
        <w:tc>
          <w:tcPr>
            <w:tcW w:w="885" w:type="dxa"/>
            <w:gridSpan w:val="3"/>
          </w:tcPr>
          <w:p w:rsidR="0070556E" w:rsidRPr="00D43012" w:rsidRDefault="0070556E" w:rsidP="009A6ED6">
            <w:pPr>
              <w:pStyle w:val="21"/>
              <w:shd w:val="clear" w:color="auto" w:fill="auto"/>
              <w:spacing w:before="0" w:after="0" w:line="240" w:lineRule="auto"/>
              <w:rPr>
                <w:sz w:val="20"/>
              </w:rPr>
            </w:pPr>
          </w:p>
        </w:tc>
      </w:tr>
      <w:tr w:rsidR="0070556E" w:rsidRPr="00742D82" w:rsidTr="009A6ED6">
        <w:tc>
          <w:tcPr>
            <w:tcW w:w="622" w:type="dxa"/>
            <w:vMerge/>
          </w:tcPr>
          <w:p w:rsidR="0070556E" w:rsidRPr="00742D82" w:rsidRDefault="0070556E" w:rsidP="009A6ED6">
            <w:pPr>
              <w:pStyle w:val="21"/>
              <w:shd w:val="clear" w:color="auto" w:fill="auto"/>
              <w:spacing w:before="0" w:after="0" w:line="240" w:lineRule="auto"/>
              <w:jc w:val="right"/>
              <w:rPr>
                <w:sz w:val="20"/>
              </w:rPr>
            </w:pPr>
          </w:p>
        </w:tc>
        <w:tc>
          <w:tcPr>
            <w:tcW w:w="3383" w:type="dxa"/>
          </w:tcPr>
          <w:p w:rsidR="0070556E" w:rsidRPr="00742D82" w:rsidRDefault="0070556E" w:rsidP="009A6ED6">
            <w:pPr>
              <w:pStyle w:val="21"/>
              <w:shd w:val="clear" w:color="auto" w:fill="auto"/>
              <w:spacing w:before="0" w:after="0" w:line="240" w:lineRule="auto"/>
              <w:rPr>
                <w:sz w:val="20"/>
              </w:rPr>
            </w:pPr>
            <w:r w:rsidRPr="00742D82">
              <w:rPr>
                <w:rStyle w:val="28"/>
                <w:color w:val="000000"/>
                <w:szCs w:val="17"/>
              </w:rPr>
              <w:t>количество мероприятий, проведенных в обеспечение трудового участия в благоустройстве дворовых территорий</w:t>
            </w:r>
          </w:p>
        </w:tc>
        <w:tc>
          <w:tcPr>
            <w:tcW w:w="1099" w:type="dxa"/>
          </w:tcPr>
          <w:p w:rsidR="0070556E" w:rsidRPr="00742D82" w:rsidRDefault="0070556E" w:rsidP="009A6ED6">
            <w:pPr>
              <w:pStyle w:val="21"/>
              <w:shd w:val="clear" w:color="auto" w:fill="auto"/>
              <w:spacing w:before="0" w:after="0" w:line="240" w:lineRule="auto"/>
              <w:jc w:val="center"/>
              <w:rPr>
                <w:sz w:val="20"/>
              </w:rPr>
            </w:pPr>
          </w:p>
          <w:p w:rsidR="0070556E" w:rsidRPr="00742D82" w:rsidRDefault="0070556E" w:rsidP="009A6ED6">
            <w:pPr>
              <w:pStyle w:val="21"/>
              <w:shd w:val="clear" w:color="auto" w:fill="auto"/>
              <w:spacing w:before="0" w:after="0" w:line="240" w:lineRule="auto"/>
              <w:jc w:val="center"/>
              <w:rPr>
                <w:sz w:val="20"/>
              </w:rPr>
            </w:pPr>
            <w:r w:rsidRPr="00742D82">
              <w:rPr>
                <w:sz w:val="20"/>
              </w:rPr>
              <w:t>ед.</w:t>
            </w:r>
          </w:p>
        </w:tc>
        <w:tc>
          <w:tcPr>
            <w:tcW w:w="716" w:type="dxa"/>
          </w:tcPr>
          <w:p w:rsidR="0070556E" w:rsidRPr="00742D82" w:rsidRDefault="0070556E" w:rsidP="009A6ED6">
            <w:pPr>
              <w:pStyle w:val="21"/>
              <w:shd w:val="clear" w:color="auto" w:fill="auto"/>
              <w:spacing w:before="0" w:after="0" w:line="240" w:lineRule="auto"/>
              <w:jc w:val="right"/>
              <w:rPr>
                <w:sz w:val="20"/>
              </w:rPr>
            </w:pPr>
          </w:p>
        </w:tc>
        <w:tc>
          <w:tcPr>
            <w:tcW w:w="768" w:type="dxa"/>
          </w:tcPr>
          <w:p w:rsidR="0070556E" w:rsidRPr="00742D82" w:rsidRDefault="0070556E" w:rsidP="009A6ED6">
            <w:pPr>
              <w:pStyle w:val="21"/>
              <w:shd w:val="clear" w:color="auto" w:fill="auto"/>
              <w:spacing w:before="0" w:after="0" w:line="240" w:lineRule="auto"/>
              <w:jc w:val="right"/>
              <w:rPr>
                <w:sz w:val="20"/>
              </w:rPr>
            </w:pPr>
          </w:p>
        </w:tc>
        <w:tc>
          <w:tcPr>
            <w:tcW w:w="891" w:type="dxa"/>
            <w:gridSpan w:val="2"/>
          </w:tcPr>
          <w:p w:rsidR="0070556E" w:rsidRPr="00742D82" w:rsidRDefault="0070556E" w:rsidP="009A6ED6">
            <w:pPr>
              <w:pStyle w:val="21"/>
              <w:shd w:val="clear" w:color="auto" w:fill="auto"/>
              <w:spacing w:before="0" w:after="0" w:line="240" w:lineRule="auto"/>
              <w:jc w:val="right"/>
              <w:rPr>
                <w:sz w:val="20"/>
              </w:rPr>
            </w:pPr>
          </w:p>
        </w:tc>
        <w:tc>
          <w:tcPr>
            <w:tcW w:w="914" w:type="dxa"/>
            <w:gridSpan w:val="4"/>
          </w:tcPr>
          <w:p w:rsidR="0070556E" w:rsidRPr="00742D82" w:rsidRDefault="0070556E" w:rsidP="009A6ED6">
            <w:pPr>
              <w:pStyle w:val="21"/>
              <w:shd w:val="clear" w:color="auto" w:fill="auto"/>
              <w:spacing w:before="0" w:after="0" w:line="240" w:lineRule="auto"/>
              <w:jc w:val="right"/>
              <w:rPr>
                <w:sz w:val="20"/>
              </w:rPr>
            </w:pPr>
          </w:p>
        </w:tc>
        <w:tc>
          <w:tcPr>
            <w:tcW w:w="590" w:type="dxa"/>
          </w:tcPr>
          <w:p w:rsidR="0070556E" w:rsidRPr="00742D82" w:rsidRDefault="0070556E" w:rsidP="009A6ED6">
            <w:pPr>
              <w:pStyle w:val="21"/>
              <w:shd w:val="clear" w:color="auto" w:fill="auto"/>
              <w:spacing w:before="0" w:after="0" w:line="240" w:lineRule="auto"/>
              <w:jc w:val="right"/>
              <w:rPr>
                <w:sz w:val="20"/>
              </w:rPr>
            </w:pPr>
          </w:p>
        </w:tc>
        <w:tc>
          <w:tcPr>
            <w:tcW w:w="885" w:type="dxa"/>
            <w:gridSpan w:val="3"/>
          </w:tcPr>
          <w:p w:rsidR="0070556E" w:rsidRPr="00742D82" w:rsidRDefault="0070556E" w:rsidP="009A6ED6">
            <w:pPr>
              <w:pStyle w:val="21"/>
              <w:shd w:val="clear" w:color="auto" w:fill="auto"/>
              <w:spacing w:before="0" w:after="0" w:line="240" w:lineRule="auto"/>
              <w:jc w:val="right"/>
              <w:rPr>
                <w:sz w:val="20"/>
              </w:rPr>
            </w:pPr>
          </w:p>
        </w:tc>
      </w:tr>
      <w:tr w:rsidR="0070556E" w:rsidRPr="00742D82" w:rsidTr="009A6ED6">
        <w:tc>
          <w:tcPr>
            <w:tcW w:w="622" w:type="dxa"/>
            <w:vMerge/>
          </w:tcPr>
          <w:p w:rsidR="0070556E" w:rsidRPr="00742D82" w:rsidRDefault="0070556E" w:rsidP="009A6ED6">
            <w:pPr>
              <w:pStyle w:val="21"/>
              <w:shd w:val="clear" w:color="auto" w:fill="auto"/>
              <w:spacing w:before="0" w:after="0" w:line="240" w:lineRule="auto"/>
              <w:jc w:val="right"/>
              <w:rPr>
                <w:sz w:val="20"/>
              </w:rPr>
            </w:pPr>
          </w:p>
        </w:tc>
        <w:tc>
          <w:tcPr>
            <w:tcW w:w="3383" w:type="dxa"/>
          </w:tcPr>
          <w:p w:rsidR="0070556E" w:rsidRPr="00742D82" w:rsidRDefault="0070556E" w:rsidP="009A6ED6">
            <w:pPr>
              <w:pStyle w:val="21"/>
              <w:shd w:val="clear" w:color="auto" w:fill="auto"/>
              <w:spacing w:before="0" w:after="0" w:line="240" w:lineRule="auto"/>
              <w:rPr>
                <w:sz w:val="20"/>
              </w:rPr>
            </w:pPr>
            <w:r w:rsidRPr="00742D82">
              <w:rPr>
                <w:rStyle w:val="28"/>
                <w:color w:val="000000"/>
                <w:szCs w:val="17"/>
              </w:rPr>
              <w:t>доля финансового участия собственников помещений в благоустройстве дворовых территорий</w:t>
            </w:r>
          </w:p>
        </w:tc>
        <w:tc>
          <w:tcPr>
            <w:tcW w:w="1099" w:type="dxa"/>
          </w:tcPr>
          <w:p w:rsidR="0070556E" w:rsidRPr="00742D82" w:rsidRDefault="0070556E" w:rsidP="009A6ED6">
            <w:pPr>
              <w:pStyle w:val="21"/>
              <w:shd w:val="clear" w:color="auto" w:fill="auto"/>
              <w:spacing w:before="0" w:after="0" w:line="240" w:lineRule="auto"/>
              <w:jc w:val="center"/>
              <w:rPr>
                <w:sz w:val="20"/>
              </w:rPr>
            </w:pPr>
          </w:p>
          <w:p w:rsidR="0070556E" w:rsidRPr="00742D82" w:rsidRDefault="0070556E" w:rsidP="009A6ED6">
            <w:pPr>
              <w:pStyle w:val="21"/>
              <w:shd w:val="clear" w:color="auto" w:fill="auto"/>
              <w:spacing w:before="0" w:after="0" w:line="240" w:lineRule="auto"/>
              <w:jc w:val="center"/>
              <w:rPr>
                <w:sz w:val="20"/>
              </w:rPr>
            </w:pPr>
            <w:r w:rsidRPr="00742D82">
              <w:rPr>
                <w:sz w:val="20"/>
              </w:rPr>
              <w:t>%</w:t>
            </w:r>
          </w:p>
        </w:tc>
        <w:tc>
          <w:tcPr>
            <w:tcW w:w="716" w:type="dxa"/>
          </w:tcPr>
          <w:p w:rsidR="0070556E" w:rsidRPr="00742D82" w:rsidRDefault="0070556E" w:rsidP="009A6ED6">
            <w:pPr>
              <w:pStyle w:val="21"/>
              <w:shd w:val="clear" w:color="auto" w:fill="auto"/>
              <w:spacing w:before="0" w:after="0" w:line="240" w:lineRule="auto"/>
              <w:jc w:val="right"/>
              <w:rPr>
                <w:sz w:val="20"/>
              </w:rPr>
            </w:pPr>
          </w:p>
        </w:tc>
        <w:tc>
          <w:tcPr>
            <w:tcW w:w="768" w:type="dxa"/>
          </w:tcPr>
          <w:p w:rsidR="0070556E" w:rsidRPr="00742D82" w:rsidRDefault="0070556E" w:rsidP="009A6ED6">
            <w:pPr>
              <w:pStyle w:val="21"/>
              <w:shd w:val="clear" w:color="auto" w:fill="auto"/>
              <w:spacing w:before="0" w:after="0" w:line="240" w:lineRule="auto"/>
              <w:jc w:val="right"/>
              <w:rPr>
                <w:sz w:val="20"/>
              </w:rPr>
            </w:pPr>
          </w:p>
        </w:tc>
        <w:tc>
          <w:tcPr>
            <w:tcW w:w="891" w:type="dxa"/>
            <w:gridSpan w:val="2"/>
          </w:tcPr>
          <w:p w:rsidR="0070556E" w:rsidRPr="00742D82" w:rsidRDefault="0070556E" w:rsidP="009A6ED6">
            <w:pPr>
              <w:pStyle w:val="21"/>
              <w:shd w:val="clear" w:color="auto" w:fill="auto"/>
              <w:spacing w:before="0" w:after="0" w:line="240" w:lineRule="auto"/>
              <w:jc w:val="right"/>
              <w:rPr>
                <w:sz w:val="20"/>
              </w:rPr>
            </w:pPr>
          </w:p>
        </w:tc>
        <w:tc>
          <w:tcPr>
            <w:tcW w:w="914" w:type="dxa"/>
            <w:gridSpan w:val="4"/>
          </w:tcPr>
          <w:p w:rsidR="0070556E" w:rsidRPr="00742D82" w:rsidRDefault="0070556E" w:rsidP="009A6ED6">
            <w:pPr>
              <w:pStyle w:val="21"/>
              <w:shd w:val="clear" w:color="auto" w:fill="auto"/>
              <w:spacing w:before="0" w:after="0" w:line="240" w:lineRule="auto"/>
              <w:jc w:val="right"/>
              <w:rPr>
                <w:sz w:val="20"/>
              </w:rPr>
            </w:pPr>
          </w:p>
        </w:tc>
        <w:tc>
          <w:tcPr>
            <w:tcW w:w="590" w:type="dxa"/>
          </w:tcPr>
          <w:p w:rsidR="0070556E" w:rsidRPr="00742D82" w:rsidRDefault="0070556E" w:rsidP="009A6ED6">
            <w:pPr>
              <w:pStyle w:val="21"/>
              <w:shd w:val="clear" w:color="auto" w:fill="auto"/>
              <w:spacing w:before="0" w:after="0" w:line="240" w:lineRule="auto"/>
              <w:jc w:val="right"/>
              <w:rPr>
                <w:sz w:val="20"/>
              </w:rPr>
            </w:pPr>
          </w:p>
        </w:tc>
        <w:tc>
          <w:tcPr>
            <w:tcW w:w="885" w:type="dxa"/>
            <w:gridSpan w:val="3"/>
          </w:tcPr>
          <w:p w:rsidR="0070556E" w:rsidRPr="00742D82" w:rsidRDefault="0070556E" w:rsidP="009A6ED6">
            <w:pPr>
              <w:pStyle w:val="21"/>
              <w:shd w:val="clear" w:color="auto" w:fill="auto"/>
              <w:spacing w:before="0" w:after="0" w:line="240" w:lineRule="auto"/>
              <w:jc w:val="right"/>
              <w:rPr>
                <w:sz w:val="20"/>
              </w:rPr>
            </w:pPr>
          </w:p>
        </w:tc>
      </w:tr>
      <w:tr w:rsidR="0070556E" w:rsidRPr="00742D82" w:rsidTr="009A6ED6">
        <w:tc>
          <w:tcPr>
            <w:tcW w:w="622" w:type="dxa"/>
          </w:tcPr>
          <w:p w:rsidR="0070556E" w:rsidRPr="00742D82" w:rsidRDefault="0070556E" w:rsidP="009A6ED6">
            <w:pPr>
              <w:pStyle w:val="21"/>
              <w:shd w:val="clear" w:color="auto" w:fill="auto"/>
              <w:spacing w:before="0" w:after="0" w:line="240" w:lineRule="auto"/>
              <w:jc w:val="right"/>
              <w:rPr>
                <w:sz w:val="20"/>
              </w:rPr>
            </w:pPr>
          </w:p>
          <w:p w:rsidR="0070556E" w:rsidRPr="00742D82" w:rsidRDefault="0070556E" w:rsidP="009A6ED6">
            <w:pPr>
              <w:pStyle w:val="21"/>
              <w:shd w:val="clear" w:color="auto" w:fill="auto"/>
              <w:spacing w:before="0" w:after="0" w:line="240" w:lineRule="auto"/>
              <w:jc w:val="right"/>
              <w:rPr>
                <w:sz w:val="20"/>
              </w:rPr>
            </w:pPr>
            <w:r w:rsidRPr="00742D82">
              <w:rPr>
                <w:sz w:val="20"/>
              </w:rPr>
              <w:t>1.2.</w:t>
            </w:r>
          </w:p>
        </w:tc>
        <w:tc>
          <w:tcPr>
            <w:tcW w:w="3383" w:type="dxa"/>
          </w:tcPr>
          <w:p w:rsidR="0070556E" w:rsidRPr="00742D82" w:rsidRDefault="0070556E" w:rsidP="009A6ED6">
            <w:pPr>
              <w:pStyle w:val="21"/>
              <w:shd w:val="clear" w:color="auto" w:fill="auto"/>
              <w:spacing w:before="0" w:after="0" w:line="240" w:lineRule="auto"/>
              <w:rPr>
                <w:sz w:val="20"/>
              </w:rPr>
            </w:pPr>
            <w:r w:rsidRPr="00742D82">
              <w:rPr>
                <w:rStyle w:val="28"/>
                <w:color w:val="000000"/>
                <w:szCs w:val="17"/>
              </w:rPr>
              <w:t xml:space="preserve">Количество комплектов сметной </w:t>
            </w:r>
            <w:proofErr w:type="gramStart"/>
            <w:r w:rsidRPr="00742D82">
              <w:rPr>
                <w:rStyle w:val="28"/>
                <w:color w:val="000000"/>
                <w:szCs w:val="17"/>
              </w:rPr>
              <w:t>документации</w:t>
            </w:r>
            <w:proofErr w:type="gramEnd"/>
            <w:r w:rsidRPr="00742D82">
              <w:rPr>
                <w:rStyle w:val="28"/>
                <w:color w:val="000000"/>
                <w:szCs w:val="17"/>
              </w:rPr>
              <w:t xml:space="preserve"> в отношении которых получено заключение о сметной стоимости</w:t>
            </w:r>
          </w:p>
        </w:tc>
        <w:tc>
          <w:tcPr>
            <w:tcW w:w="1099" w:type="dxa"/>
          </w:tcPr>
          <w:p w:rsidR="0070556E" w:rsidRPr="00742D82" w:rsidRDefault="0070556E" w:rsidP="009A6ED6">
            <w:pPr>
              <w:pStyle w:val="21"/>
              <w:shd w:val="clear" w:color="auto" w:fill="auto"/>
              <w:spacing w:before="0" w:after="0" w:line="240" w:lineRule="auto"/>
              <w:jc w:val="center"/>
              <w:rPr>
                <w:sz w:val="20"/>
              </w:rPr>
            </w:pPr>
          </w:p>
          <w:p w:rsidR="0070556E" w:rsidRPr="00742D82" w:rsidRDefault="0070556E" w:rsidP="009A6ED6">
            <w:pPr>
              <w:pStyle w:val="21"/>
              <w:shd w:val="clear" w:color="auto" w:fill="auto"/>
              <w:spacing w:before="0" w:after="0" w:line="240" w:lineRule="auto"/>
              <w:jc w:val="center"/>
              <w:rPr>
                <w:sz w:val="20"/>
              </w:rPr>
            </w:pPr>
            <w:r w:rsidRPr="00742D82">
              <w:rPr>
                <w:sz w:val="20"/>
              </w:rPr>
              <w:t>ед.</w:t>
            </w:r>
          </w:p>
        </w:tc>
        <w:tc>
          <w:tcPr>
            <w:tcW w:w="716" w:type="dxa"/>
          </w:tcPr>
          <w:p w:rsidR="0070556E" w:rsidRPr="00742D82" w:rsidRDefault="0070556E" w:rsidP="009A6ED6">
            <w:pPr>
              <w:pStyle w:val="21"/>
              <w:shd w:val="clear" w:color="auto" w:fill="auto"/>
              <w:spacing w:before="0" w:after="0" w:line="240" w:lineRule="auto"/>
              <w:jc w:val="right"/>
              <w:rPr>
                <w:sz w:val="20"/>
              </w:rPr>
            </w:pPr>
          </w:p>
        </w:tc>
        <w:tc>
          <w:tcPr>
            <w:tcW w:w="768" w:type="dxa"/>
          </w:tcPr>
          <w:p w:rsidR="0070556E" w:rsidRPr="00742D82" w:rsidRDefault="0070556E" w:rsidP="009A6ED6">
            <w:pPr>
              <w:pStyle w:val="21"/>
              <w:shd w:val="clear" w:color="auto" w:fill="auto"/>
              <w:spacing w:before="0" w:after="0" w:line="240" w:lineRule="auto"/>
              <w:jc w:val="right"/>
              <w:rPr>
                <w:sz w:val="20"/>
              </w:rPr>
            </w:pPr>
          </w:p>
        </w:tc>
        <w:tc>
          <w:tcPr>
            <w:tcW w:w="891" w:type="dxa"/>
            <w:gridSpan w:val="2"/>
          </w:tcPr>
          <w:p w:rsidR="0070556E" w:rsidRPr="00742D82" w:rsidRDefault="0070556E" w:rsidP="009A6ED6">
            <w:pPr>
              <w:pStyle w:val="21"/>
              <w:shd w:val="clear" w:color="auto" w:fill="auto"/>
              <w:spacing w:before="0" w:after="0" w:line="240" w:lineRule="auto"/>
              <w:jc w:val="right"/>
              <w:rPr>
                <w:sz w:val="20"/>
              </w:rPr>
            </w:pPr>
          </w:p>
        </w:tc>
        <w:tc>
          <w:tcPr>
            <w:tcW w:w="914" w:type="dxa"/>
            <w:gridSpan w:val="4"/>
          </w:tcPr>
          <w:p w:rsidR="0070556E" w:rsidRPr="00742D82" w:rsidRDefault="0070556E" w:rsidP="009A6ED6">
            <w:pPr>
              <w:pStyle w:val="21"/>
              <w:shd w:val="clear" w:color="auto" w:fill="auto"/>
              <w:spacing w:before="0" w:after="0" w:line="240" w:lineRule="auto"/>
              <w:jc w:val="right"/>
              <w:rPr>
                <w:sz w:val="20"/>
              </w:rPr>
            </w:pPr>
          </w:p>
        </w:tc>
        <w:tc>
          <w:tcPr>
            <w:tcW w:w="590" w:type="dxa"/>
          </w:tcPr>
          <w:p w:rsidR="0070556E" w:rsidRPr="00742D82" w:rsidRDefault="0070556E" w:rsidP="009A6ED6">
            <w:pPr>
              <w:pStyle w:val="21"/>
              <w:shd w:val="clear" w:color="auto" w:fill="auto"/>
              <w:spacing w:before="0" w:after="0" w:line="240" w:lineRule="auto"/>
              <w:jc w:val="right"/>
              <w:rPr>
                <w:sz w:val="20"/>
              </w:rPr>
            </w:pPr>
          </w:p>
        </w:tc>
        <w:tc>
          <w:tcPr>
            <w:tcW w:w="885" w:type="dxa"/>
            <w:gridSpan w:val="3"/>
          </w:tcPr>
          <w:p w:rsidR="0070556E" w:rsidRPr="00742D82" w:rsidRDefault="0070556E" w:rsidP="009A6ED6">
            <w:pPr>
              <w:pStyle w:val="21"/>
              <w:shd w:val="clear" w:color="auto" w:fill="auto"/>
              <w:spacing w:before="0" w:after="0" w:line="240" w:lineRule="auto"/>
              <w:jc w:val="right"/>
              <w:rPr>
                <w:sz w:val="20"/>
              </w:rPr>
            </w:pPr>
          </w:p>
        </w:tc>
      </w:tr>
      <w:tr w:rsidR="0070556E" w:rsidRPr="00742D82" w:rsidTr="009A6ED6">
        <w:tc>
          <w:tcPr>
            <w:tcW w:w="622" w:type="dxa"/>
          </w:tcPr>
          <w:p w:rsidR="0070556E" w:rsidRPr="00742D82" w:rsidRDefault="0070556E" w:rsidP="009A6ED6">
            <w:pPr>
              <w:pStyle w:val="21"/>
              <w:shd w:val="clear" w:color="auto" w:fill="auto"/>
              <w:spacing w:before="0" w:after="0" w:line="240" w:lineRule="auto"/>
              <w:jc w:val="center"/>
              <w:rPr>
                <w:sz w:val="20"/>
              </w:rPr>
            </w:pPr>
          </w:p>
          <w:p w:rsidR="0070556E" w:rsidRPr="00742D82" w:rsidRDefault="0070556E" w:rsidP="009A6ED6">
            <w:pPr>
              <w:pStyle w:val="21"/>
              <w:shd w:val="clear" w:color="auto" w:fill="auto"/>
              <w:spacing w:before="0" w:after="0" w:line="240" w:lineRule="auto"/>
              <w:jc w:val="center"/>
              <w:rPr>
                <w:sz w:val="20"/>
              </w:rPr>
            </w:pPr>
            <w:r w:rsidRPr="00742D82">
              <w:rPr>
                <w:sz w:val="20"/>
              </w:rPr>
              <w:t>1.3.</w:t>
            </w:r>
          </w:p>
        </w:tc>
        <w:tc>
          <w:tcPr>
            <w:tcW w:w="3383" w:type="dxa"/>
          </w:tcPr>
          <w:p w:rsidR="0070556E" w:rsidRPr="00742D82" w:rsidRDefault="0070556E" w:rsidP="009A6ED6">
            <w:pPr>
              <w:pStyle w:val="21"/>
              <w:shd w:val="clear" w:color="auto" w:fill="auto"/>
              <w:spacing w:before="0" w:after="0" w:line="240" w:lineRule="auto"/>
              <w:rPr>
                <w:sz w:val="20"/>
              </w:rPr>
            </w:pPr>
            <w:r w:rsidRPr="00742D82">
              <w:rPr>
                <w:rStyle w:val="28"/>
                <w:color w:val="000000"/>
                <w:szCs w:val="17"/>
              </w:rPr>
              <w:t xml:space="preserve">Площадь помещений муниципальной </w:t>
            </w:r>
            <w:proofErr w:type="gramStart"/>
            <w:r w:rsidRPr="00742D82">
              <w:rPr>
                <w:rStyle w:val="28"/>
                <w:color w:val="000000"/>
                <w:szCs w:val="17"/>
              </w:rPr>
              <w:t>собственности</w:t>
            </w:r>
            <w:proofErr w:type="gramEnd"/>
            <w:r w:rsidRPr="00742D82">
              <w:rPr>
                <w:rStyle w:val="28"/>
                <w:color w:val="000000"/>
                <w:szCs w:val="17"/>
              </w:rPr>
              <w:t xml:space="preserve"> по которым производилась оплата доли финансового участия</w:t>
            </w:r>
          </w:p>
        </w:tc>
        <w:tc>
          <w:tcPr>
            <w:tcW w:w="1099" w:type="dxa"/>
          </w:tcPr>
          <w:p w:rsidR="0070556E" w:rsidRPr="00742D82" w:rsidRDefault="0070556E" w:rsidP="009A6ED6">
            <w:pPr>
              <w:pStyle w:val="21"/>
              <w:shd w:val="clear" w:color="auto" w:fill="auto"/>
              <w:spacing w:before="0" w:after="0" w:line="240" w:lineRule="auto"/>
              <w:jc w:val="center"/>
              <w:rPr>
                <w:sz w:val="20"/>
              </w:rPr>
            </w:pPr>
          </w:p>
          <w:p w:rsidR="0070556E" w:rsidRPr="00742D82" w:rsidRDefault="0070556E" w:rsidP="009A6ED6">
            <w:pPr>
              <w:pStyle w:val="21"/>
              <w:shd w:val="clear" w:color="auto" w:fill="auto"/>
              <w:spacing w:before="0" w:after="0" w:line="240" w:lineRule="auto"/>
              <w:jc w:val="center"/>
              <w:rPr>
                <w:sz w:val="20"/>
              </w:rPr>
            </w:pPr>
            <w:r w:rsidRPr="00742D82">
              <w:rPr>
                <w:sz w:val="20"/>
              </w:rPr>
              <w:t>кв.м.</w:t>
            </w:r>
          </w:p>
        </w:tc>
        <w:tc>
          <w:tcPr>
            <w:tcW w:w="716" w:type="dxa"/>
          </w:tcPr>
          <w:p w:rsidR="0070556E" w:rsidRPr="00742D82" w:rsidRDefault="0070556E" w:rsidP="009A6ED6">
            <w:pPr>
              <w:pStyle w:val="21"/>
              <w:shd w:val="clear" w:color="auto" w:fill="auto"/>
              <w:spacing w:before="0" w:after="0" w:line="240" w:lineRule="auto"/>
              <w:jc w:val="right"/>
              <w:rPr>
                <w:sz w:val="20"/>
              </w:rPr>
            </w:pPr>
          </w:p>
        </w:tc>
        <w:tc>
          <w:tcPr>
            <w:tcW w:w="768" w:type="dxa"/>
          </w:tcPr>
          <w:p w:rsidR="0070556E" w:rsidRPr="00742D82" w:rsidRDefault="0070556E" w:rsidP="009A6ED6">
            <w:pPr>
              <w:pStyle w:val="21"/>
              <w:shd w:val="clear" w:color="auto" w:fill="auto"/>
              <w:spacing w:before="0" w:after="0" w:line="240" w:lineRule="auto"/>
              <w:jc w:val="right"/>
              <w:rPr>
                <w:sz w:val="20"/>
              </w:rPr>
            </w:pPr>
          </w:p>
        </w:tc>
        <w:tc>
          <w:tcPr>
            <w:tcW w:w="891" w:type="dxa"/>
            <w:gridSpan w:val="2"/>
          </w:tcPr>
          <w:p w:rsidR="0070556E" w:rsidRPr="00742D82" w:rsidRDefault="0070556E" w:rsidP="009A6ED6">
            <w:pPr>
              <w:pStyle w:val="21"/>
              <w:shd w:val="clear" w:color="auto" w:fill="auto"/>
              <w:spacing w:before="0" w:after="0" w:line="240" w:lineRule="auto"/>
              <w:jc w:val="right"/>
              <w:rPr>
                <w:sz w:val="20"/>
              </w:rPr>
            </w:pPr>
          </w:p>
        </w:tc>
        <w:tc>
          <w:tcPr>
            <w:tcW w:w="914" w:type="dxa"/>
            <w:gridSpan w:val="4"/>
          </w:tcPr>
          <w:p w:rsidR="0070556E" w:rsidRPr="00742D82" w:rsidRDefault="0070556E" w:rsidP="009A6ED6">
            <w:pPr>
              <w:pStyle w:val="21"/>
              <w:shd w:val="clear" w:color="auto" w:fill="auto"/>
              <w:spacing w:before="0" w:after="0" w:line="240" w:lineRule="auto"/>
              <w:jc w:val="right"/>
              <w:rPr>
                <w:sz w:val="20"/>
              </w:rPr>
            </w:pPr>
          </w:p>
        </w:tc>
        <w:tc>
          <w:tcPr>
            <w:tcW w:w="590" w:type="dxa"/>
          </w:tcPr>
          <w:p w:rsidR="0070556E" w:rsidRPr="00742D82" w:rsidRDefault="0070556E" w:rsidP="009A6ED6">
            <w:pPr>
              <w:pStyle w:val="21"/>
              <w:shd w:val="clear" w:color="auto" w:fill="auto"/>
              <w:spacing w:before="0" w:after="0" w:line="240" w:lineRule="auto"/>
              <w:jc w:val="right"/>
              <w:rPr>
                <w:sz w:val="20"/>
              </w:rPr>
            </w:pPr>
          </w:p>
        </w:tc>
        <w:tc>
          <w:tcPr>
            <w:tcW w:w="885" w:type="dxa"/>
            <w:gridSpan w:val="3"/>
          </w:tcPr>
          <w:p w:rsidR="0070556E" w:rsidRPr="00742D82" w:rsidRDefault="0070556E" w:rsidP="009A6ED6">
            <w:pPr>
              <w:pStyle w:val="21"/>
              <w:shd w:val="clear" w:color="auto" w:fill="auto"/>
              <w:spacing w:before="0" w:after="0" w:line="240" w:lineRule="auto"/>
              <w:jc w:val="right"/>
              <w:rPr>
                <w:sz w:val="20"/>
              </w:rPr>
            </w:pPr>
          </w:p>
        </w:tc>
      </w:tr>
      <w:tr w:rsidR="0070556E" w:rsidRPr="00742D82" w:rsidTr="009A6ED6">
        <w:tc>
          <w:tcPr>
            <w:tcW w:w="9868" w:type="dxa"/>
            <w:gridSpan w:val="15"/>
          </w:tcPr>
          <w:p w:rsidR="0070556E" w:rsidRPr="00742D82" w:rsidRDefault="0070556E" w:rsidP="009A6ED6">
            <w:pPr>
              <w:pStyle w:val="21"/>
              <w:shd w:val="clear" w:color="auto" w:fill="auto"/>
              <w:spacing w:before="0" w:after="0" w:line="240" w:lineRule="auto"/>
              <w:rPr>
                <w:sz w:val="20"/>
              </w:rPr>
            </w:pPr>
            <w:r w:rsidRPr="00742D82">
              <w:rPr>
                <w:rStyle w:val="29pt"/>
                <w:bCs/>
                <w:color w:val="000000"/>
                <w:szCs w:val="18"/>
              </w:rPr>
              <w:t>Задача 2. Повышение уровня благоустройства муниципальных территорий общего пользования</w:t>
            </w:r>
          </w:p>
        </w:tc>
      </w:tr>
      <w:tr w:rsidR="0070556E" w:rsidRPr="00742D82" w:rsidTr="009A6ED6">
        <w:tc>
          <w:tcPr>
            <w:tcW w:w="622" w:type="dxa"/>
            <w:vMerge w:val="restart"/>
          </w:tcPr>
          <w:p w:rsidR="0070556E" w:rsidRPr="00742D82" w:rsidRDefault="0070556E" w:rsidP="009A6ED6">
            <w:pPr>
              <w:pStyle w:val="21"/>
              <w:shd w:val="clear" w:color="auto" w:fill="auto"/>
              <w:spacing w:before="0" w:after="0" w:line="240" w:lineRule="auto"/>
              <w:jc w:val="center"/>
              <w:rPr>
                <w:sz w:val="20"/>
              </w:rPr>
            </w:pPr>
          </w:p>
          <w:p w:rsidR="0070556E" w:rsidRPr="00742D82" w:rsidRDefault="0070556E" w:rsidP="009A6ED6">
            <w:pPr>
              <w:pStyle w:val="21"/>
              <w:shd w:val="clear" w:color="auto" w:fill="auto"/>
              <w:spacing w:before="0" w:after="0" w:line="240" w:lineRule="auto"/>
              <w:jc w:val="center"/>
              <w:rPr>
                <w:sz w:val="20"/>
              </w:rPr>
            </w:pPr>
          </w:p>
          <w:p w:rsidR="0070556E" w:rsidRPr="00742D82" w:rsidRDefault="0070556E" w:rsidP="009A6ED6">
            <w:pPr>
              <w:pStyle w:val="21"/>
              <w:shd w:val="clear" w:color="auto" w:fill="auto"/>
              <w:spacing w:before="0" w:after="0" w:line="240" w:lineRule="auto"/>
              <w:jc w:val="center"/>
              <w:rPr>
                <w:sz w:val="20"/>
              </w:rPr>
            </w:pPr>
          </w:p>
          <w:p w:rsidR="0070556E" w:rsidRPr="00742D82" w:rsidRDefault="0070556E" w:rsidP="009A6ED6">
            <w:pPr>
              <w:pStyle w:val="21"/>
              <w:shd w:val="clear" w:color="auto" w:fill="auto"/>
              <w:spacing w:before="0" w:after="0" w:line="240" w:lineRule="auto"/>
              <w:jc w:val="center"/>
              <w:rPr>
                <w:sz w:val="20"/>
              </w:rPr>
            </w:pPr>
          </w:p>
          <w:p w:rsidR="0070556E" w:rsidRPr="00742D82" w:rsidRDefault="0070556E" w:rsidP="009A6ED6">
            <w:pPr>
              <w:pStyle w:val="21"/>
              <w:shd w:val="clear" w:color="auto" w:fill="auto"/>
              <w:spacing w:before="0" w:after="0" w:line="240" w:lineRule="auto"/>
              <w:jc w:val="center"/>
              <w:rPr>
                <w:sz w:val="20"/>
              </w:rPr>
            </w:pPr>
          </w:p>
          <w:p w:rsidR="0070556E" w:rsidRPr="00742D82" w:rsidRDefault="0070556E" w:rsidP="009A6ED6">
            <w:pPr>
              <w:pStyle w:val="21"/>
              <w:shd w:val="clear" w:color="auto" w:fill="auto"/>
              <w:spacing w:before="0" w:after="0" w:line="240" w:lineRule="auto"/>
              <w:jc w:val="center"/>
              <w:rPr>
                <w:sz w:val="20"/>
              </w:rPr>
            </w:pPr>
            <w:r w:rsidRPr="00742D82">
              <w:rPr>
                <w:sz w:val="20"/>
              </w:rPr>
              <w:t>2.1</w:t>
            </w:r>
          </w:p>
        </w:tc>
        <w:tc>
          <w:tcPr>
            <w:tcW w:w="3383" w:type="dxa"/>
          </w:tcPr>
          <w:p w:rsidR="0070556E" w:rsidRPr="00742D82" w:rsidRDefault="0070556E" w:rsidP="009A6ED6">
            <w:pPr>
              <w:pStyle w:val="21"/>
              <w:shd w:val="clear" w:color="auto" w:fill="auto"/>
              <w:spacing w:before="0" w:after="0" w:line="240" w:lineRule="auto"/>
              <w:rPr>
                <w:rStyle w:val="28"/>
                <w:color w:val="000000"/>
                <w:szCs w:val="17"/>
              </w:rPr>
            </w:pPr>
            <w:r w:rsidRPr="00742D82">
              <w:rPr>
                <w:rStyle w:val="28"/>
                <w:color w:val="000000"/>
                <w:szCs w:val="17"/>
              </w:rPr>
              <w:t>количество муниципальных территорий общего пользования, подлежащих благоустройству</w:t>
            </w:r>
          </w:p>
        </w:tc>
        <w:tc>
          <w:tcPr>
            <w:tcW w:w="1099" w:type="dxa"/>
          </w:tcPr>
          <w:p w:rsidR="0070556E" w:rsidRPr="00742D82" w:rsidRDefault="0070556E" w:rsidP="009A6ED6">
            <w:pPr>
              <w:pStyle w:val="21"/>
              <w:shd w:val="clear" w:color="auto" w:fill="auto"/>
              <w:spacing w:before="0" w:after="0" w:line="240" w:lineRule="auto"/>
              <w:jc w:val="center"/>
              <w:rPr>
                <w:sz w:val="20"/>
              </w:rPr>
            </w:pPr>
          </w:p>
          <w:p w:rsidR="0070556E" w:rsidRPr="00742D82" w:rsidRDefault="0070556E" w:rsidP="009A6ED6">
            <w:pPr>
              <w:pStyle w:val="21"/>
              <w:shd w:val="clear" w:color="auto" w:fill="auto"/>
              <w:spacing w:before="0" w:after="0" w:line="240" w:lineRule="auto"/>
              <w:jc w:val="center"/>
              <w:rPr>
                <w:sz w:val="20"/>
              </w:rPr>
            </w:pPr>
            <w:r w:rsidRPr="00742D82">
              <w:rPr>
                <w:sz w:val="20"/>
              </w:rPr>
              <w:t>ед.</w:t>
            </w:r>
          </w:p>
        </w:tc>
        <w:tc>
          <w:tcPr>
            <w:tcW w:w="716" w:type="dxa"/>
          </w:tcPr>
          <w:p w:rsidR="0070556E" w:rsidRPr="00F83EAD" w:rsidRDefault="0070556E" w:rsidP="009A6ED6">
            <w:pPr>
              <w:pStyle w:val="21"/>
              <w:shd w:val="clear" w:color="auto" w:fill="auto"/>
              <w:spacing w:before="0" w:after="0" w:line="240" w:lineRule="auto"/>
              <w:jc w:val="center"/>
              <w:rPr>
                <w:sz w:val="20"/>
              </w:rPr>
            </w:pPr>
            <w:r>
              <w:rPr>
                <w:sz w:val="20"/>
              </w:rPr>
              <w:t>1</w:t>
            </w:r>
          </w:p>
        </w:tc>
        <w:tc>
          <w:tcPr>
            <w:tcW w:w="850" w:type="dxa"/>
            <w:gridSpan w:val="2"/>
          </w:tcPr>
          <w:p w:rsidR="0070556E" w:rsidRPr="00D43012" w:rsidRDefault="0070556E" w:rsidP="009A6ED6">
            <w:pPr>
              <w:pStyle w:val="21"/>
              <w:shd w:val="clear" w:color="auto" w:fill="auto"/>
              <w:spacing w:before="0" w:after="0" w:line="240" w:lineRule="auto"/>
              <w:jc w:val="center"/>
              <w:rPr>
                <w:sz w:val="20"/>
              </w:rPr>
            </w:pPr>
            <w:r>
              <w:rPr>
                <w:sz w:val="20"/>
              </w:rPr>
              <w:t>1</w:t>
            </w:r>
          </w:p>
        </w:tc>
        <w:tc>
          <w:tcPr>
            <w:tcW w:w="851" w:type="dxa"/>
            <w:gridSpan w:val="2"/>
          </w:tcPr>
          <w:p w:rsidR="0070556E" w:rsidRPr="00157DBB" w:rsidRDefault="0070556E" w:rsidP="009A6ED6">
            <w:pPr>
              <w:pStyle w:val="21"/>
              <w:shd w:val="clear" w:color="auto" w:fill="auto"/>
              <w:spacing w:before="0" w:after="0" w:line="240" w:lineRule="auto"/>
              <w:jc w:val="center"/>
              <w:rPr>
                <w:sz w:val="20"/>
              </w:rPr>
            </w:pPr>
            <w:r>
              <w:rPr>
                <w:sz w:val="20"/>
              </w:rPr>
              <w:t>1</w:t>
            </w:r>
          </w:p>
        </w:tc>
        <w:tc>
          <w:tcPr>
            <w:tcW w:w="809" w:type="dxa"/>
            <w:gridSpan w:val="2"/>
          </w:tcPr>
          <w:p w:rsidR="0070556E" w:rsidRPr="00D43012" w:rsidRDefault="0070556E" w:rsidP="009A6ED6">
            <w:pPr>
              <w:pStyle w:val="21"/>
              <w:shd w:val="clear" w:color="auto" w:fill="auto"/>
              <w:spacing w:before="0" w:after="0" w:line="240" w:lineRule="auto"/>
              <w:jc w:val="center"/>
              <w:rPr>
                <w:sz w:val="20"/>
              </w:rPr>
            </w:pPr>
            <w:r>
              <w:rPr>
                <w:sz w:val="20"/>
              </w:rPr>
              <w:t>1</w:t>
            </w:r>
          </w:p>
        </w:tc>
        <w:tc>
          <w:tcPr>
            <w:tcW w:w="709" w:type="dxa"/>
            <w:gridSpan w:val="3"/>
          </w:tcPr>
          <w:p w:rsidR="0070556E" w:rsidRPr="00DB32D9" w:rsidRDefault="0070556E" w:rsidP="009A6ED6">
            <w:pPr>
              <w:pStyle w:val="21"/>
              <w:shd w:val="clear" w:color="auto" w:fill="auto"/>
              <w:spacing w:before="0" w:after="0" w:line="240" w:lineRule="auto"/>
              <w:jc w:val="center"/>
              <w:rPr>
                <w:sz w:val="20"/>
              </w:rPr>
            </w:pPr>
            <w:r>
              <w:rPr>
                <w:sz w:val="20"/>
              </w:rPr>
              <w:t>1</w:t>
            </w:r>
          </w:p>
        </w:tc>
        <w:tc>
          <w:tcPr>
            <w:tcW w:w="829" w:type="dxa"/>
            <w:gridSpan w:val="2"/>
          </w:tcPr>
          <w:p w:rsidR="0070556E" w:rsidRPr="00DB32D9" w:rsidRDefault="0070556E" w:rsidP="009A6ED6">
            <w:pPr>
              <w:pStyle w:val="21"/>
              <w:shd w:val="clear" w:color="auto" w:fill="auto"/>
              <w:spacing w:before="0" w:after="0" w:line="240" w:lineRule="auto"/>
              <w:jc w:val="center"/>
              <w:rPr>
                <w:sz w:val="20"/>
              </w:rPr>
            </w:pPr>
            <w:r>
              <w:rPr>
                <w:sz w:val="20"/>
              </w:rPr>
              <w:t>1</w:t>
            </w:r>
          </w:p>
        </w:tc>
      </w:tr>
      <w:tr w:rsidR="0070556E" w:rsidRPr="00742D82" w:rsidTr="009A6ED6">
        <w:tc>
          <w:tcPr>
            <w:tcW w:w="622" w:type="dxa"/>
            <w:vMerge/>
          </w:tcPr>
          <w:p w:rsidR="0070556E" w:rsidRPr="00742D82" w:rsidRDefault="0070556E" w:rsidP="009A6ED6">
            <w:pPr>
              <w:pStyle w:val="21"/>
              <w:shd w:val="clear" w:color="auto" w:fill="auto"/>
              <w:spacing w:before="0" w:after="0" w:line="240" w:lineRule="auto"/>
              <w:jc w:val="right"/>
              <w:rPr>
                <w:sz w:val="20"/>
              </w:rPr>
            </w:pPr>
          </w:p>
        </w:tc>
        <w:tc>
          <w:tcPr>
            <w:tcW w:w="3383" w:type="dxa"/>
          </w:tcPr>
          <w:p w:rsidR="0070556E" w:rsidRPr="00742D82" w:rsidRDefault="0070556E" w:rsidP="009A6ED6">
            <w:pPr>
              <w:pStyle w:val="21"/>
              <w:shd w:val="clear" w:color="auto" w:fill="auto"/>
              <w:spacing w:before="0" w:after="0" w:line="240" w:lineRule="auto"/>
              <w:rPr>
                <w:rStyle w:val="28"/>
                <w:color w:val="000000"/>
                <w:szCs w:val="17"/>
              </w:rPr>
            </w:pPr>
            <w:r w:rsidRPr="00742D82">
              <w:rPr>
                <w:rStyle w:val="28"/>
                <w:color w:val="000000"/>
                <w:szCs w:val="17"/>
              </w:rPr>
              <w:t>площадь муниципальных территорий общего пользования, подлежащих благоустройству</w:t>
            </w:r>
          </w:p>
        </w:tc>
        <w:tc>
          <w:tcPr>
            <w:tcW w:w="1099" w:type="dxa"/>
          </w:tcPr>
          <w:p w:rsidR="0070556E" w:rsidRPr="00742D82" w:rsidRDefault="0070556E" w:rsidP="009A6ED6">
            <w:pPr>
              <w:pStyle w:val="21"/>
              <w:shd w:val="clear" w:color="auto" w:fill="auto"/>
              <w:spacing w:before="0" w:after="0" w:line="240" w:lineRule="auto"/>
              <w:jc w:val="center"/>
              <w:rPr>
                <w:sz w:val="20"/>
              </w:rPr>
            </w:pPr>
          </w:p>
          <w:p w:rsidR="0070556E" w:rsidRPr="00742D82" w:rsidRDefault="0070556E" w:rsidP="009A6ED6">
            <w:pPr>
              <w:pStyle w:val="21"/>
              <w:shd w:val="clear" w:color="auto" w:fill="auto"/>
              <w:spacing w:before="0" w:after="0" w:line="240" w:lineRule="auto"/>
              <w:jc w:val="center"/>
              <w:rPr>
                <w:sz w:val="20"/>
              </w:rPr>
            </w:pPr>
            <w:r w:rsidRPr="00742D82">
              <w:rPr>
                <w:sz w:val="20"/>
              </w:rPr>
              <w:t>кв.м.</w:t>
            </w:r>
          </w:p>
        </w:tc>
        <w:tc>
          <w:tcPr>
            <w:tcW w:w="716" w:type="dxa"/>
          </w:tcPr>
          <w:p w:rsidR="0070556E" w:rsidRPr="00F83EAD" w:rsidRDefault="0070556E" w:rsidP="009A6ED6">
            <w:pPr>
              <w:pStyle w:val="21"/>
              <w:shd w:val="clear" w:color="auto" w:fill="auto"/>
              <w:spacing w:before="0" w:after="0" w:line="240" w:lineRule="auto"/>
              <w:jc w:val="right"/>
              <w:rPr>
                <w:sz w:val="20"/>
              </w:rPr>
            </w:pPr>
            <w:r>
              <w:rPr>
                <w:sz w:val="20"/>
              </w:rPr>
              <w:t>10000</w:t>
            </w:r>
          </w:p>
        </w:tc>
        <w:tc>
          <w:tcPr>
            <w:tcW w:w="850" w:type="dxa"/>
            <w:gridSpan w:val="2"/>
          </w:tcPr>
          <w:p w:rsidR="0070556E" w:rsidRPr="00157DBB" w:rsidRDefault="0070556E" w:rsidP="009A6ED6">
            <w:pPr>
              <w:pStyle w:val="21"/>
              <w:shd w:val="clear" w:color="auto" w:fill="auto"/>
              <w:spacing w:before="0" w:after="0" w:line="240" w:lineRule="auto"/>
              <w:rPr>
                <w:sz w:val="20"/>
              </w:rPr>
            </w:pPr>
            <w:r>
              <w:rPr>
                <w:sz w:val="20"/>
              </w:rPr>
              <w:t>1500</w:t>
            </w:r>
          </w:p>
        </w:tc>
        <w:tc>
          <w:tcPr>
            <w:tcW w:w="851" w:type="dxa"/>
            <w:gridSpan w:val="2"/>
          </w:tcPr>
          <w:p w:rsidR="0070556E" w:rsidRPr="00157DBB" w:rsidRDefault="0070556E" w:rsidP="009A6ED6">
            <w:pPr>
              <w:pStyle w:val="21"/>
              <w:shd w:val="clear" w:color="auto" w:fill="auto"/>
              <w:spacing w:before="0" w:after="0" w:line="240" w:lineRule="auto"/>
              <w:rPr>
                <w:sz w:val="20"/>
              </w:rPr>
            </w:pPr>
            <w:r>
              <w:rPr>
                <w:sz w:val="20"/>
              </w:rPr>
              <w:t>10000</w:t>
            </w:r>
          </w:p>
        </w:tc>
        <w:tc>
          <w:tcPr>
            <w:tcW w:w="809" w:type="dxa"/>
            <w:gridSpan w:val="2"/>
          </w:tcPr>
          <w:p w:rsidR="0070556E" w:rsidRPr="00DB32D9" w:rsidRDefault="0070556E" w:rsidP="009A6ED6">
            <w:pPr>
              <w:pStyle w:val="21"/>
              <w:shd w:val="clear" w:color="auto" w:fill="auto"/>
              <w:spacing w:before="0" w:after="0" w:line="240" w:lineRule="auto"/>
              <w:jc w:val="right"/>
              <w:rPr>
                <w:sz w:val="20"/>
              </w:rPr>
            </w:pPr>
            <w:r>
              <w:rPr>
                <w:sz w:val="20"/>
              </w:rPr>
              <w:t>10000</w:t>
            </w:r>
          </w:p>
        </w:tc>
        <w:tc>
          <w:tcPr>
            <w:tcW w:w="709" w:type="dxa"/>
            <w:gridSpan w:val="3"/>
          </w:tcPr>
          <w:p w:rsidR="0070556E" w:rsidRPr="00DB32D9" w:rsidRDefault="0070556E" w:rsidP="009A6ED6">
            <w:pPr>
              <w:pStyle w:val="21"/>
              <w:shd w:val="clear" w:color="auto" w:fill="auto"/>
              <w:spacing w:before="0" w:after="0" w:line="240" w:lineRule="auto"/>
              <w:jc w:val="center"/>
              <w:rPr>
                <w:sz w:val="20"/>
              </w:rPr>
            </w:pPr>
            <w:r>
              <w:rPr>
                <w:sz w:val="20"/>
              </w:rPr>
              <w:t>3000</w:t>
            </w:r>
          </w:p>
        </w:tc>
        <w:tc>
          <w:tcPr>
            <w:tcW w:w="829" w:type="dxa"/>
            <w:gridSpan w:val="2"/>
          </w:tcPr>
          <w:p w:rsidR="0070556E" w:rsidRPr="00DB32D9" w:rsidRDefault="0070556E" w:rsidP="009A6ED6">
            <w:pPr>
              <w:pStyle w:val="21"/>
              <w:shd w:val="clear" w:color="auto" w:fill="auto"/>
              <w:spacing w:before="0" w:after="0" w:line="240" w:lineRule="auto"/>
              <w:jc w:val="right"/>
              <w:rPr>
                <w:sz w:val="20"/>
              </w:rPr>
            </w:pPr>
            <w:r>
              <w:rPr>
                <w:sz w:val="20"/>
              </w:rPr>
              <w:t>30000</w:t>
            </w:r>
          </w:p>
        </w:tc>
      </w:tr>
      <w:tr w:rsidR="0070556E" w:rsidRPr="00742D82" w:rsidTr="009A6ED6">
        <w:tc>
          <w:tcPr>
            <w:tcW w:w="622" w:type="dxa"/>
            <w:vMerge/>
          </w:tcPr>
          <w:p w:rsidR="0070556E" w:rsidRPr="00742D82" w:rsidRDefault="0070556E" w:rsidP="009A6ED6">
            <w:pPr>
              <w:pStyle w:val="21"/>
              <w:shd w:val="clear" w:color="auto" w:fill="auto"/>
              <w:spacing w:before="0" w:after="0" w:line="240" w:lineRule="auto"/>
              <w:jc w:val="right"/>
              <w:rPr>
                <w:sz w:val="20"/>
              </w:rPr>
            </w:pPr>
          </w:p>
        </w:tc>
        <w:tc>
          <w:tcPr>
            <w:tcW w:w="3383" w:type="dxa"/>
          </w:tcPr>
          <w:p w:rsidR="0070556E" w:rsidRPr="00742D82" w:rsidRDefault="0070556E" w:rsidP="009A6ED6">
            <w:pPr>
              <w:pStyle w:val="21"/>
              <w:shd w:val="clear" w:color="auto" w:fill="auto"/>
              <w:spacing w:before="0" w:after="0" w:line="240" w:lineRule="auto"/>
              <w:rPr>
                <w:rStyle w:val="28"/>
                <w:color w:val="000000"/>
                <w:szCs w:val="17"/>
              </w:rPr>
            </w:pPr>
            <w:r w:rsidRPr="00742D82">
              <w:rPr>
                <w:rStyle w:val="28"/>
                <w:color w:val="000000"/>
                <w:szCs w:val="17"/>
              </w:rPr>
              <w:t>доля благоустроенных муниципальных территорий общего пользования от общего количества таких территорий</w:t>
            </w:r>
          </w:p>
        </w:tc>
        <w:tc>
          <w:tcPr>
            <w:tcW w:w="1099" w:type="dxa"/>
          </w:tcPr>
          <w:p w:rsidR="0070556E" w:rsidRPr="00742D82" w:rsidRDefault="0070556E" w:rsidP="009A6ED6">
            <w:pPr>
              <w:pStyle w:val="21"/>
              <w:shd w:val="clear" w:color="auto" w:fill="auto"/>
              <w:spacing w:before="0" w:after="0" w:line="240" w:lineRule="auto"/>
              <w:jc w:val="center"/>
              <w:rPr>
                <w:sz w:val="20"/>
              </w:rPr>
            </w:pPr>
          </w:p>
          <w:p w:rsidR="0070556E" w:rsidRPr="00742D82" w:rsidRDefault="0070556E" w:rsidP="009A6ED6">
            <w:pPr>
              <w:pStyle w:val="21"/>
              <w:shd w:val="clear" w:color="auto" w:fill="auto"/>
              <w:spacing w:before="0" w:after="0" w:line="240" w:lineRule="auto"/>
              <w:jc w:val="center"/>
              <w:rPr>
                <w:sz w:val="20"/>
              </w:rPr>
            </w:pPr>
            <w:r w:rsidRPr="00742D82">
              <w:rPr>
                <w:sz w:val="20"/>
              </w:rPr>
              <w:t>%</w:t>
            </w:r>
          </w:p>
        </w:tc>
        <w:tc>
          <w:tcPr>
            <w:tcW w:w="716" w:type="dxa"/>
          </w:tcPr>
          <w:p w:rsidR="0070556E" w:rsidRPr="00742D82" w:rsidRDefault="0070556E" w:rsidP="009A6ED6">
            <w:pPr>
              <w:pStyle w:val="21"/>
              <w:shd w:val="clear" w:color="auto" w:fill="auto"/>
              <w:spacing w:before="0" w:after="0" w:line="240" w:lineRule="auto"/>
              <w:jc w:val="right"/>
              <w:rPr>
                <w:sz w:val="20"/>
              </w:rPr>
            </w:pPr>
          </w:p>
        </w:tc>
        <w:tc>
          <w:tcPr>
            <w:tcW w:w="850" w:type="dxa"/>
            <w:gridSpan w:val="2"/>
          </w:tcPr>
          <w:p w:rsidR="0070556E" w:rsidRPr="00742D82" w:rsidRDefault="0070556E" w:rsidP="009A6ED6">
            <w:pPr>
              <w:pStyle w:val="21"/>
              <w:shd w:val="clear" w:color="auto" w:fill="auto"/>
              <w:spacing w:before="0" w:after="0" w:line="240" w:lineRule="auto"/>
              <w:jc w:val="right"/>
              <w:rPr>
                <w:sz w:val="20"/>
              </w:rPr>
            </w:pPr>
          </w:p>
        </w:tc>
        <w:tc>
          <w:tcPr>
            <w:tcW w:w="851" w:type="dxa"/>
            <w:gridSpan w:val="2"/>
          </w:tcPr>
          <w:p w:rsidR="0070556E" w:rsidRPr="00742D82" w:rsidRDefault="0070556E" w:rsidP="009A6ED6">
            <w:pPr>
              <w:pStyle w:val="21"/>
              <w:shd w:val="clear" w:color="auto" w:fill="auto"/>
              <w:spacing w:before="0" w:after="0" w:line="240" w:lineRule="auto"/>
              <w:jc w:val="right"/>
              <w:rPr>
                <w:sz w:val="20"/>
              </w:rPr>
            </w:pPr>
          </w:p>
        </w:tc>
        <w:tc>
          <w:tcPr>
            <w:tcW w:w="809" w:type="dxa"/>
            <w:gridSpan w:val="2"/>
          </w:tcPr>
          <w:p w:rsidR="0070556E" w:rsidRPr="00742D82" w:rsidRDefault="0070556E" w:rsidP="009A6ED6">
            <w:pPr>
              <w:pStyle w:val="21"/>
              <w:shd w:val="clear" w:color="auto" w:fill="auto"/>
              <w:spacing w:before="0" w:after="0" w:line="240" w:lineRule="auto"/>
              <w:jc w:val="right"/>
              <w:rPr>
                <w:sz w:val="20"/>
              </w:rPr>
            </w:pPr>
          </w:p>
        </w:tc>
        <w:tc>
          <w:tcPr>
            <w:tcW w:w="709" w:type="dxa"/>
            <w:gridSpan w:val="3"/>
          </w:tcPr>
          <w:p w:rsidR="0070556E" w:rsidRPr="00742D82" w:rsidRDefault="0070556E" w:rsidP="009A6ED6">
            <w:pPr>
              <w:pStyle w:val="21"/>
              <w:shd w:val="clear" w:color="auto" w:fill="auto"/>
              <w:spacing w:before="0" w:after="0" w:line="240" w:lineRule="auto"/>
              <w:jc w:val="right"/>
              <w:rPr>
                <w:sz w:val="20"/>
              </w:rPr>
            </w:pPr>
          </w:p>
        </w:tc>
        <w:tc>
          <w:tcPr>
            <w:tcW w:w="829" w:type="dxa"/>
            <w:gridSpan w:val="2"/>
          </w:tcPr>
          <w:p w:rsidR="0070556E" w:rsidRPr="00742D82" w:rsidRDefault="0070556E" w:rsidP="009A6ED6">
            <w:pPr>
              <w:pStyle w:val="21"/>
              <w:shd w:val="clear" w:color="auto" w:fill="auto"/>
              <w:spacing w:before="0" w:after="0" w:line="240" w:lineRule="auto"/>
              <w:jc w:val="right"/>
              <w:rPr>
                <w:sz w:val="20"/>
              </w:rPr>
            </w:pPr>
          </w:p>
        </w:tc>
      </w:tr>
      <w:tr w:rsidR="0070556E" w:rsidRPr="00742D82" w:rsidTr="009A6ED6">
        <w:tc>
          <w:tcPr>
            <w:tcW w:w="622" w:type="dxa"/>
            <w:vMerge/>
          </w:tcPr>
          <w:p w:rsidR="0070556E" w:rsidRPr="00742D82" w:rsidRDefault="0070556E" w:rsidP="009A6ED6">
            <w:pPr>
              <w:pStyle w:val="21"/>
              <w:shd w:val="clear" w:color="auto" w:fill="auto"/>
              <w:spacing w:before="0" w:after="0" w:line="240" w:lineRule="auto"/>
              <w:jc w:val="right"/>
              <w:rPr>
                <w:sz w:val="20"/>
              </w:rPr>
            </w:pPr>
          </w:p>
        </w:tc>
        <w:tc>
          <w:tcPr>
            <w:tcW w:w="3383" w:type="dxa"/>
          </w:tcPr>
          <w:p w:rsidR="0070556E" w:rsidRPr="00742D82" w:rsidRDefault="0070556E" w:rsidP="009A6ED6">
            <w:pPr>
              <w:pStyle w:val="21"/>
              <w:shd w:val="clear" w:color="auto" w:fill="auto"/>
              <w:spacing w:before="0" w:after="0" w:line="240" w:lineRule="auto"/>
              <w:rPr>
                <w:rStyle w:val="28"/>
                <w:color w:val="000000"/>
                <w:szCs w:val="17"/>
              </w:rPr>
            </w:pPr>
            <w:r w:rsidRPr="00742D82">
              <w:rPr>
                <w:rStyle w:val="28"/>
                <w:color w:val="000000"/>
                <w:szCs w:val="17"/>
              </w:rPr>
              <w:t>количество мероприятий по благоустройству, проведенных собственниками помещений</w:t>
            </w:r>
          </w:p>
        </w:tc>
        <w:tc>
          <w:tcPr>
            <w:tcW w:w="1099" w:type="dxa"/>
          </w:tcPr>
          <w:p w:rsidR="0070556E" w:rsidRPr="00742D82" w:rsidRDefault="0070556E" w:rsidP="009A6ED6">
            <w:pPr>
              <w:pStyle w:val="21"/>
              <w:shd w:val="clear" w:color="auto" w:fill="auto"/>
              <w:spacing w:before="0" w:after="0" w:line="240" w:lineRule="auto"/>
              <w:jc w:val="center"/>
              <w:rPr>
                <w:sz w:val="20"/>
              </w:rPr>
            </w:pPr>
          </w:p>
          <w:p w:rsidR="0070556E" w:rsidRPr="00742D82" w:rsidRDefault="0070556E" w:rsidP="009A6ED6">
            <w:pPr>
              <w:pStyle w:val="21"/>
              <w:shd w:val="clear" w:color="auto" w:fill="auto"/>
              <w:spacing w:before="0" w:after="0" w:line="240" w:lineRule="auto"/>
              <w:jc w:val="center"/>
              <w:rPr>
                <w:sz w:val="20"/>
              </w:rPr>
            </w:pPr>
            <w:r w:rsidRPr="00742D82">
              <w:rPr>
                <w:sz w:val="20"/>
              </w:rPr>
              <w:t>ед.</w:t>
            </w:r>
          </w:p>
        </w:tc>
        <w:tc>
          <w:tcPr>
            <w:tcW w:w="716" w:type="dxa"/>
          </w:tcPr>
          <w:p w:rsidR="0070556E" w:rsidRPr="00742D82" w:rsidRDefault="0070556E" w:rsidP="009A6ED6">
            <w:pPr>
              <w:pStyle w:val="21"/>
              <w:shd w:val="clear" w:color="auto" w:fill="auto"/>
              <w:spacing w:before="0" w:after="0" w:line="240" w:lineRule="auto"/>
              <w:jc w:val="right"/>
              <w:rPr>
                <w:sz w:val="20"/>
              </w:rPr>
            </w:pPr>
          </w:p>
        </w:tc>
        <w:tc>
          <w:tcPr>
            <w:tcW w:w="850" w:type="dxa"/>
            <w:gridSpan w:val="2"/>
          </w:tcPr>
          <w:p w:rsidR="0070556E" w:rsidRPr="00742D82" w:rsidRDefault="0070556E" w:rsidP="009A6ED6">
            <w:pPr>
              <w:pStyle w:val="21"/>
              <w:shd w:val="clear" w:color="auto" w:fill="auto"/>
              <w:spacing w:before="0" w:after="0" w:line="240" w:lineRule="auto"/>
              <w:jc w:val="right"/>
              <w:rPr>
                <w:sz w:val="20"/>
              </w:rPr>
            </w:pPr>
          </w:p>
        </w:tc>
        <w:tc>
          <w:tcPr>
            <w:tcW w:w="851" w:type="dxa"/>
            <w:gridSpan w:val="2"/>
          </w:tcPr>
          <w:p w:rsidR="0070556E" w:rsidRPr="00742D82" w:rsidRDefault="0070556E" w:rsidP="009A6ED6">
            <w:pPr>
              <w:pStyle w:val="21"/>
              <w:shd w:val="clear" w:color="auto" w:fill="auto"/>
              <w:spacing w:before="0" w:after="0" w:line="240" w:lineRule="auto"/>
              <w:jc w:val="right"/>
              <w:rPr>
                <w:sz w:val="20"/>
              </w:rPr>
            </w:pPr>
          </w:p>
        </w:tc>
        <w:tc>
          <w:tcPr>
            <w:tcW w:w="809" w:type="dxa"/>
            <w:gridSpan w:val="2"/>
          </w:tcPr>
          <w:p w:rsidR="0070556E" w:rsidRPr="00742D82" w:rsidRDefault="0070556E" w:rsidP="009A6ED6">
            <w:pPr>
              <w:pStyle w:val="21"/>
              <w:shd w:val="clear" w:color="auto" w:fill="auto"/>
              <w:spacing w:before="0" w:after="0" w:line="240" w:lineRule="auto"/>
              <w:jc w:val="right"/>
              <w:rPr>
                <w:sz w:val="20"/>
              </w:rPr>
            </w:pPr>
          </w:p>
        </w:tc>
        <w:tc>
          <w:tcPr>
            <w:tcW w:w="709" w:type="dxa"/>
            <w:gridSpan w:val="3"/>
          </w:tcPr>
          <w:p w:rsidR="0070556E" w:rsidRPr="00742D82" w:rsidRDefault="0070556E" w:rsidP="009A6ED6">
            <w:pPr>
              <w:pStyle w:val="21"/>
              <w:shd w:val="clear" w:color="auto" w:fill="auto"/>
              <w:spacing w:before="0" w:after="0" w:line="240" w:lineRule="auto"/>
              <w:jc w:val="right"/>
              <w:rPr>
                <w:sz w:val="20"/>
              </w:rPr>
            </w:pPr>
          </w:p>
        </w:tc>
        <w:tc>
          <w:tcPr>
            <w:tcW w:w="829" w:type="dxa"/>
            <w:gridSpan w:val="2"/>
          </w:tcPr>
          <w:p w:rsidR="0070556E" w:rsidRPr="00742D82" w:rsidRDefault="0070556E" w:rsidP="009A6ED6">
            <w:pPr>
              <w:pStyle w:val="21"/>
              <w:shd w:val="clear" w:color="auto" w:fill="auto"/>
              <w:spacing w:before="0" w:after="0" w:line="240" w:lineRule="auto"/>
              <w:jc w:val="right"/>
              <w:rPr>
                <w:sz w:val="20"/>
              </w:rPr>
            </w:pPr>
          </w:p>
        </w:tc>
      </w:tr>
      <w:tr w:rsidR="0070556E" w:rsidRPr="00742D82" w:rsidTr="009A6ED6">
        <w:tc>
          <w:tcPr>
            <w:tcW w:w="622" w:type="dxa"/>
            <w:vMerge w:val="restart"/>
          </w:tcPr>
          <w:p w:rsidR="0070556E" w:rsidRPr="00742D82" w:rsidRDefault="0070556E" w:rsidP="009A6ED6">
            <w:pPr>
              <w:pStyle w:val="21"/>
              <w:shd w:val="clear" w:color="auto" w:fill="auto"/>
              <w:spacing w:before="0" w:after="0" w:line="240" w:lineRule="auto"/>
              <w:jc w:val="center"/>
              <w:rPr>
                <w:sz w:val="20"/>
              </w:rPr>
            </w:pPr>
          </w:p>
          <w:p w:rsidR="0070556E" w:rsidRPr="00742D82" w:rsidRDefault="0070556E" w:rsidP="009A6ED6">
            <w:pPr>
              <w:pStyle w:val="21"/>
              <w:shd w:val="clear" w:color="auto" w:fill="auto"/>
              <w:spacing w:before="0" w:after="0" w:line="240" w:lineRule="auto"/>
              <w:jc w:val="center"/>
              <w:rPr>
                <w:sz w:val="20"/>
              </w:rPr>
            </w:pPr>
          </w:p>
          <w:p w:rsidR="0070556E" w:rsidRPr="00742D82" w:rsidRDefault="0070556E" w:rsidP="009A6ED6">
            <w:pPr>
              <w:pStyle w:val="21"/>
              <w:shd w:val="clear" w:color="auto" w:fill="auto"/>
              <w:spacing w:before="0" w:after="0" w:line="240" w:lineRule="auto"/>
              <w:jc w:val="center"/>
              <w:rPr>
                <w:sz w:val="20"/>
              </w:rPr>
            </w:pPr>
            <w:r w:rsidRPr="00742D82">
              <w:rPr>
                <w:sz w:val="20"/>
              </w:rPr>
              <w:t>2.2</w:t>
            </w:r>
          </w:p>
        </w:tc>
        <w:tc>
          <w:tcPr>
            <w:tcW w:w="3383" w:type="dxa"/>
          </w:tcPr>
          <w:p w:rsidR="0070556E" w:rsidRPr="00742D82" w:rsidRDefault="0070556E" w:rsidP="009A6ED6">
            <w:pPr>
              <w:pStyle w:val="21"/>
              <w:shd w:val="clear" w:color="auto" w:fill="auto"/>
              <w:spacing w:before="0" w:after="0" w:line="240" w:lineRule="auto"/>
              <w:rPr>
                <w:rStyle w:val="28"/>
                <w:color w:val="000000"/>
                <w:szCs w:val="17"/>
              </w:rPr>
            </w:pPr>
            <w:r w:rsidRPr="00742D82">
              <w:rPr>
                <w:rStyle w:val="27"/>
                <w:color w:val="000000"/>
                <w:szCs w:val="15"/>
              </w:rPr>
              <w:t>количество изготовленных проектов по благоустройству территорий общего пользования</w:t>
            </w:r>
          </w:p>
        </w:tc>
        <w:tc>
          <w:tcPr>
            <w:tcW w:w="1099" w:type="dxa"/>
          </w:tcPr>
          <w:p w:rsidR="0070556E" w:rsidRPr="00742D82" w:rsidRDefault="0070556E" w:rsidP="009A6ED6">
            <w:pPr>
              <w:pStyle w:val="21"/>
              <w:shd w:val="clear" w:color="auto" w:fill="auto"/>
              <w:spacing w:before="0" w:after="0" w:line="240" w:lineRule="auto"/>
              <w:jc w:val="center"/>
              <w:rPr>
                <w:sz w:val="20"/>
              </w:rPr>
            </w:pPr>
          </w:p>
          <w:p w:rsidR="0070556E" w:rsidRPr="00742D82" w:rsidRDefault="0070556E" w:rsidP="009A6ED6">
            <w:pPr>
              <w:pStyle w:val="21"/>
              <w:shd w:val="clear" w:color="auto" w:fill="auto"/>
              <w:spacing w:before="0" w:after="0" w:line="240" w:lineRule="auto"/>
              <w:jc w:val="center"/>
              <w:rPr>
                <w:sz w:val="20"/>
              </w:rPr>
            </w:pPr>
            <w:r w:rsidRPr="00742D82">
              <w:rPr>
                <w:sz w:val="20"/>
              </w:rPr>
              <w:t>ед.</w:t>
            </w:r>
          </w:p>
        </w:tc>
        <w:tc>
          <w:tcPr>
            <w:tcW w:w="716" w:type="dxa"/>
          </w:tcPr>
          <w:p w:rsidR="0070556E" w:rsidRPr="00742D82" w:rsidRDefault="0070556E" w:rsidP="009A6ED6">
            <w:pPr>
              <w:pStyle w:val="21"/>
              <w:shd w:val="clear" w:color="auto" w:fill="auto"/>
              <w:spacing w:before="0" w:after="0" w:line="240" w:lineRule="auto"/>
              <w:jc w:val="right"/>
              <w:rPr>
                <w:sz w:val="20"/>
              </w:rPr>
            </w:pPr>
          </w:p>
        </w:tc>
        <w:tc>
          <w:tcPr>
            <w:tcW w:w="850" w:type="dxa"/>
            <w:gridSpan w:val="2"/>
          </w:tcPr>
          <w:p w:rsidR="0070556E" w:rsidRPr="00742D82" w:rsidRDefault="0070556E" w:rsidP="009A6ED6">
            <w:pPr>
              <w:pStyle w:val="21"/>
              <w:shd w:val="clear" w:color="auto" w:fill="auto"/>
              <w:spacing w:before="0" w:after="0" w:line="240" w:lineRule="auto"/>
              <w:jc w:val="right"/>
              <w:rPr>
                <w:sz w:val="20"/>
              </w:rPr>
            </w:pPr>
          </w:p>
        </w:tc>
        <w:tc>
          <w:tcPr>
            <w:tcW w:w="851" w:type="dxa"/>
            <w:gridSpan w:val="2"/>
          </w:tcPr>
          <w:p w:rsidR="0070556E" w:rsidRPr="00742D82" w:rsidRDefault="0070556E" w:rsidP="009A6ED6">
            <w:pPr>
              <w:pStyle w:val="21"/>
              <w:shd w:val="clear" w:color="auto" w:fill="auto"/>
              <w:spacing w:before="0" w:after="0" w:line="240" w:lineRule="auto"/>
              <w:jc w:val="right"/>
              <w:rPr>
                <w:sz w:val="20"/>
              </w:rPr>
            </w:pPr>
          </w:p>
        </w:tc>
        <w:tc>
          <w:tcPr>
            <w:tcW w:w="809" w:type="dxa"/>
            <w:gridSpan w:val="2"/>
          </w:tcPr>
          <w:p w:rsidR="0070556E" w:rsidRPr="00742D82" w:rsidRDefault="0070556E" w:rsidP="009A6ED6">
            <w:pPr>
              <w:pStyle w:val="21"/>
              <w:shd w:val="clear" w:color="auto" w:fill="auto"/>
              <w:spacing w:before="0" w:after="0" w:line="240" w:lineRule="auto"/>
              <w:jc w:val="right"/>
              <w:rPr>
                <w:sz w:val="20"/>
              </w:rPr>
            </w:pPr>
          </w:p>
        </w:tc>
        <w:tc>
          <w:tcPr>
            <w:tcW w:w="709" w:type="dxa"/>
            <w:gridSpan w:val="3"/>
          </w:tcPr>
          <w:p w:rsidR="0070556E" w:rsidRPr="00742D82" w:rsidRDefault="0070556E" w:rsidP="009A6ED6">
            <w:pPr>
              <w:pStyle w:val="21"/>
              <w:shd w:val="clear" w:color="auto" w:fill="auto"/>
              <w:spacing w:before="0" w:after="0" w:line="240" w:lineRule="auto"/>
              <w:jc w:val="right"/>
              <w:rPr>
                <w:sz w:val="20"/>
              </w:rPr>
            </w:pPr>
          </w:p>
        </w:tc>
        <w:tc>
          <w:tcPr>
            <w:tcW w:w="829" w:type="dxa"/>
            <w:gridSpan w:val="2"/>
          </w:tcPr>
          <w:p w:rsidR="0070556E" w:rsidRPr="00742D82" w:rsidRDefault="0070556E" w:rsidP="009A6ED6">
            <w:pPr>
              <w:pStyle w:val="21"/>
              <w:shd w:val="clear" w:color="auto" w:fill="auto"/>
              <w:spacing w:before="0" w:after="0" w:line="240" w:lineRule="auto"/>
              <w:jc w:val="right"/>
              <w:rPr>
                <w:sz w:val="20"/>
              </w:rPr>
            </w:pPr>
          </w:p>
        </w:tc>
      </w:tr>
      <w:tr w:rsidR="0070556E" w:rsidRPr="00742D82" w:rsidTr="009A6ED6">
        <w:tc>
          <w:tcPr>
            <w:tcW w:w="622" w:type="dxa"/>
            <w:vMerge/>
          </w:tcPr>
          <w:p w:rsidR="0070556E" w:rsidRPr="00742D82" w:rsidRDefault="0070556E" w:rsidP="009A6ED6">
            <w:pPr>
              <w:pStyle w:val="21"/>
              <w:shd w:val="clear" w:color="auto" w:fill="auto"/>
              <w:spacing w:before="0" w:after="0" w:line="240" w:lineRule="auto"/>
              <w:jc w:val="right"/>
              <w:rPr>
                <w:sz w:val="20"/>
              </w:rPr>
            </w:pPr>
          </w:p>
        </w:tc>
        <w:tc>
          <w:tcPr>
            <w:tcW w:w="3383" w:type="dxa"/>
          </w:tcPr>
          <w:p w:rsidR="0070556E" w:rsidRPr="00742D82" w:rsidRDefault="0070556E" w:rsidP="009A6ED6">
            <w:pPr>
              <w:pStyle w:val="21"/>
              <w:shd w:val="clear" w:color="auto" w:fill="auto"/>
              <w:spacing w:before="0" w:after="0" w:line="240" w:lineRule="auto"/>
              <w:rPr>
                <w:rStyle w:val="28"/>
                <w:color w:val="000000"/>
                <w:szCs w:val="17"/>
              </w:rPr>
            </w:pPr>
            <w:r w:rsidRPr="00742D82">
              <w:rPr>
                <w:rStyle w:val="27"/>
                <w:color w:val="000000"/>
                <w:szCs w:val="15"/>
              </w:rPr>
              <w:t xml:space="preserve">количество комплектов сметной </w:t>
            </w:r>
            <w:proofErr w:type="gramStart"/>
            <w:r w:rsidRPr="00742D82">
              <w:rPr>
                <w:rStyle w:val="27"/>
                <w:color w:val="000000"/>
                <w:szCs w:val="15"/>
              </w:rPr>
              <w:t>документации</w:t>
            </w:r>
            <w:proofErr w:type="gramEnd"/>
            <w:r w:rsidRPr="00742D82">
              <w:rPr>
                <w:rStyle w:val="27"/>
                <w:color w:val="000000"/>
                <w:szCs w:val="15"/>
              </w:rPr>
              <w:t xml:space="preserve"> в отношении которых получено заключение о сметной стоимости</w:t>
            </w:r>
          </w:p>
        </w:tc>
        <w:tc>
          <w:tcPr>
            <w:tcW w:w="1099" w:type="dxa"/>
          </w:tcPr>
          <w:p w:rsidR="0070556E" w:rsidRPr="00742D82" w:rsidRDefault="0070556E" w:rsidP="009A6ED6">
            <w:pPr>
              <w:pStyle w:val="21"/>
              <w:shd w:val="clear" w:color="auto" w:fill="auto"/>
              <w:spacing w:before="0" w:after="0" w:line="240" w:lineRule="auto"/>
              <w:jc w:val="center"/>
              <w:rPr>
                <w:sz w:val="20"/>
              </w:rPr>
            </w:pPr>
          </w:p>
          <w:p w:rsidR="0070556E" w:rsidRPr="00742D82" w:rsidRDefault="0070556E" w:rsidP="009A6ED6">
            <w:pPr>
              <w:pStyle w:val="21"/>
              <w:shd w:val="clear" w:color="auto" w:fill="auto"/>
              <w:spacing w:before="0" w:after="0" w:line="240" w:lineRule="auto"/>
              <w:jc w:val="center"/>
              <w:rPr>
                <w:sz w:val="20"/>
              </w:rPr>
            </w:pPr>
            <w:r w:rsidRPr="00742D82">
              <w:rPr>
                <w:sz w:val="20"/>
              </w:rPr>
              <w:t>ед.</w:t>
            </w:r>
          </w:p>
        </w:tc>
        <w:tc>
          <w:tcPr>
            <w:tcW w:w="716" w:type="dxa"/>
          </w:tcPr>
          <w:p w:rsidR="0070556E" w:rsidRPr="00742D82" w:rsidRDefault="0070556E" w:rsidP="009A6ED6">
            <w:pPr>
              <w:pStyle w:val="21"/>
              <w:shd w:val="clear" w:color="auto" w:fill="auto"/>
              <w:spacing w:before="0" w:after="0" w:line="240" w:lineRule="auto"/>
              <w:jc w:val="right"/>
              <w:rPr>
                <w:sz w:val="20"/>
              </w:rPr>
            </w:pPr>
          </w:p>
        </w:tc>
        <w:tc>
          <w:tcPr>
            <w:tcW w:w="850" w:type="dxa"/>
            <w:gridSpan w:val="2"/>
          </w:tcPr>
          <w:p w:rsidR="0070556E" w:rsidRPr="00742D82" w:rsidRDefault="0070556E" w:rsidP="009A6ED6">
            <w:pPr>
              <w:pStyle w:val="21"/>
              <w:shd w:val="clear" w:color="auto" w:fill="auto"/>
              <w:spacing w:before="0" w:after="0" w:line="240" w:lineRule="auto"/>
              <w:jc w:val="right"/>
              <w:rPr>
                <w:sz w:val="20"/>
              </w:rPr>
            </w:pPr>
          </w:p>
        </w:tc>
        <w:tc>
          <w:tcPr>
            <w:tcW w:w="851" w:type="dxa"/>
            <w:gridSpan w:val="2"/>
          </w:tcPr>
          <w:p w:rsidR="0070556E" w:rsidRPr="00742D82" w:rsidRDefault="0070556E" w:rsidP="009A6ED6">
            <w:pPr>
              <w:pStyle w:val="21"/>
              <w:shd w:val="clear" w:color="auto" w:fill="auto"/>
              <w:spacing w:before="0" w:after="0" w:line="240" w:lineRule="auto"/>
              <w:jc w:val="right"/>
              <w:rPr>
                <w:sz w:val="20"/>
              </w:rPr>
            </w:pPr>
          </w:p>
        </w:tc>
        <w:tc>
          <w:tcPr>
            <w:tcW w:w="809" w:type="dxa"/>
            <w:gridSpan w:val="2"/>
          </w:tcPr>
          <w:p w:rsidR="0070556E" w:rsidRPr="00742D82" w:rsidRDefault="0070556E" w:rsidP="009A6ED6">
            <w:pPr>
              <w:pStyle w:val="21"/>
              <w:shd w:val="clear" w:color="auto" w:fill="auto"/>
              <w:spacing w:before="0" w:after="0" w:line="240" w:lineRule="auto"/>
              <w:jc w:val="right"/>
              <w:rPr>
                <w:sz w:val="20"/>
              </w:rPr>
            </w:pPr>
          </w:p>
        </w:tc>
        <w:tc>
          <w:tcPr>
            <w:tcW w:w="709" w:type="dxa"/>
            <w:gridSpan w:val="3"/>
          </w:tcPr>
          <w:p w:rsidR="0070556E" w:rsidRPr="00742D82" w:rsidRDefault="0070556E" w:rsidP="009A6ED6">
            <w:pPr>
              <w:pStyle w:val="21"/>
              <w:shd w:val="clear" w:color="auto" w:fill="auto"/>
              <w:spacing w:before="0" w:after="0" w:line="240" w:lineRule="auto"/>
              <w:jc w:val="right"/>
              <w:rPr>
                <w:sz w:val="20"/>
              </w:rPr>
            </w:pPr>
          </w:p>
        </w:tc>
        <w:tc>
          <w:tcPr>
            <w:tcW w:w="829" w:type="dxa"/>
            <w:gridSpan w:val="2"/>
          </w:tcPr>
          <w:p w:rsidR="0070556E" w:rsidRPr="00742D82" w:rsidRDefault="0070556E" w:rsidP="009A6ED6">
            <w:pPr>
              <w:pStyle w:val="21"/>
              <w:shd w:val="clear" w:color="auto" w:fill="auto"/>
              <w:spacing w:before="0" w:after="0" w:line="240" w:lineRule="auto"/>
              <w:jc w:val="right"/>
              <w:rPr>
                <w:sz w:val="20"/>
              </w:rPr>
            </w:pPr>
          </w:p>
        </w:tc>
      </w:tr>
      <w:tr w:rsidR="0070556E" w:rsidRPr="00742D82" w:rsidTr="009A6ED6">
        <w:tc>
          <w:tcPr>
            <w:tcW w:w="9868" w:type="dxa"/>
            <w:gridSpan w:val="15"/>
          </w:tcPr>
          <w:p w:rsidR="0070556E" w:rsidRPr="00742D82" w:rsidRDefault="0070556E" w:rsidP="009A6ED6">
            <w:pPr>
              <w:pStyle w:val="21"/>
              <w:shd w:val="clear" w:color="auto" w:fill="auto"/>
              <w:spacing w:before="0" w:after="0" w:line="240" w:lineRule="auto"/>
              <w:rPr>
                <w:sz w:val="20"/>
              </w:rPr>
            </w:pPr>
            <w:r w:rsidRPr="00742D82">
              <w:rPr>
                <w:rStyle w:val="29pt"/>
                <w:bCs/>
                <w:color w:val="000000"/>
                <w:szCs w:val="18"/>
              </w:rPr>
              <w:t>Задача 3. Исполнение условий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70556E" w:rsidRPr="00742D82" w:rsidTr="009A6ED6">
        <w:tc>
          <w:tcPr>
            <w:tcW w:w="622" w:type="dxa"/>
          </w:tcPr>
          <w:p w:rsidR="0070556E" w:rsidRPr="00742D82" w:rsidRDefault="0070556E" w:rsidP="009A6ED6">
            <w:pPr>
              <w:pStyle w:val="21"/>
              <w:shd w:val="clear" w:color="auto" w:fill="auto"/>
              <w:spacing w:before="0" w:after="0" w:line="240" w:lineRule="auto"/>
              <w:rPr>
                <w:sz w:val="20"/>
              </w:rPr>
            </w:pPr>
          </w:p>
        </w:tc>
        <w:tc>
          <w:tcPr>
            <w:tcW w:w="3383" w:type="dxa"/>
          </w:tcPr>
          <w:p w:rsidR="0070556E" w:rsidRPr="00742D82" w:rsidRDefault="0070556E" w:rsidP="009A6ED6">
            <w:pPr>
              <w:pStyle w:val="21"/>
              <w:shd w:val="clear" w:color="auto" w:fill="auto"/>
              <w:spacing w:before="0" w:after="0" w:line="240" w:lineRule="auto"/>
              <w:rPr>
                <w:rStyle w:val="27"/>
                <w:color w:val="000000"/>
                <w:szCs w:val="15"/>
              </w:rPr>
            </w:pPr>
            <w:r w:rsidRPr="00742D82">
              <w:rPr>
                <w:rStyle w:val="27"/>
                <w:color w:val="000000"/>
                <w:szCs w:val="15"/>
              </w:rPr>
              <w:t>Количество муниципальных нормативных правовых актов по утверждению муниципальной программы</w:t>
            </w:r>
          </w:p>
        </w:tc>
        <w:tc>
          <w:tcPr>
            <w:tcW w:w="1099" w:type="dxa"/>
          </w:tcPr>
          <w:p w:rsidR="0070556E" w:rsidRPr="00742D82" w:rsidRDefault="0070556E" w:rsidP="009A6ED6">
            <w:pPr>
              <w:pStyle w:val="21"/>
              <w:shd w:val="clear" w:color="auto" w:fill="auto"/>
              <w:spacing w:before="0" w:after="0" w:line="240" w:lineRule="auto"/>
              <w:jc w:val="center"/>
              <w:rPr>
                <w:sz w:val="20"/>
              </w:rPr>
            </w:pPr>
          </w:p>
          <w:p w:rsidR="0070556E" w:rsidRPr="00742D82" w:rsidRDefault="0070556E" w:rsidP="009A6ED6">
            <w:pPr>
              <w:pStyle w:val="21"/>
              <w:shd w:val="clear" w:color="auto" w:fill="auto"/>
              <w:spacing w:before="0" w:after="0" w:line="240" w:lineRule="auto"/>
              <w:jc w:val="center"/>
              <w:rPr>
                <w:sz w:val="20"/>
              </w:rPr>
            </w:pPr>
            <w:r w:rsidRPr="00742D82">
              <w:rPr>
                <w:sz w:val="20"/>
              </w:rPr>
              <w:t xml:space="preserve">ед. </w:t>
            </w:r>
          </w:p>
        </w:tc>
        <w:tc>
          <w:tcPr>
            <w:tcW w:w="716" w:type="dxa"/>
          </w:tcPr>
          <w:p w:rsidR="0070556E" w:rsidRPr="00157DBB" w:rsidRDefault="0070556E" w:rsidP="009A6ED6">
            <w:pPr>
              <w:pStyle w:val="21"/>
              <w:shd w:val="clear" w:color="auto" w:fill="auto"/>
              <w:spacing w:before="0" w:after="0" w:line="240" w:lineRule="auto"/>
              <w:rPr>
                <w:sz w:val="20"/>
              </w:rPr>
            </w:pPr>
            <w:r>
              <w:rPr>
                <w:sz w:val="20"/>
              </w:rPr>
              <w:t>1</w:t>
            </w:r>
          </w:p>
        </w:tc>
        <w:tc>
          <w:tcPr>
            <w:tcW w:w="850" w:type="dxa"/>
            <w:gridSpan w:val="2"/>
          </w:tcPr>
          <w:p w:rsidR="0070556E" w:rsidRPr="00742D82" w:rsidRDefault="0070556E" w:rsidP="009A6ED6">
            <w:pPr>
              <w:pStyle w:val="21"/>
              <w:shd w:val="clear" w:color="auto" w:fill="auto"/>
              <w:spacing w:before="0" w:after="0" w:line="240" w:lineRule="auto"/>
              <w:jc w:val="right"/>
              <w:rPr>
                <w:sz w:val="20"/>
              </w:rPr>
            </w:pPr>
          </w:p>
        </w:tc>
        <w:tc>
          <w:tcPr>
            <w:tcW w:w="851" w:type="dxa"/>
            <w:gridSpan w:val="2"/>
          </w:tcPr>
          <w:p w:rsidR="0070556E" w:rsidRPr="00742D82" w:rsidRDefault="0070556E" w:rsidP="009A6ED6">
            <w:pPr>
              <w:pStyle w:val="21"/>
              <w:shd w:val="clear" w:color="auto" w:fill="auto"/>
              <w:spacing w:before="0" w:after="0" w:line="240" w:lineRule="auto"/>
              <w:jc w:val="right"/>
              <w:rPr>
                <w:sz w:val="20"/>
              </w:rPr>
            </w:pPr>
          </w:p>
        </w:tc>
        <w:tc>
          <w:tcPr>
            <w:tcW w:w="872" w:type="dxa"/>
            <w:gridSpan w:val="3"/>
          </w:tcPr>
          <w:p w:rsidR="0070556E" w:rsidRPr="00742D82" w:rsidRDefault="0070556E" w:rsidP="009A6ED6">
            <w:pPr>
              <w:pStyle w:val="21"/>
              <w:shd w:val="clear" w:color="auto" w:fill="auto"/>
              <w:spacing w:before="0" w:after="0" w:line="240" w:lineRule="auto"/>
              <w:jc w:val="right"/>
              <w:rPr>
                <w:sz w:val="20"/>
              </w:rPr>
            </w:pPr>
          </w:p>
        </w:tc>
        <w:tc>
          <w:tcPr>
            <w:tcW w:w="590" w:type="dxa"/>
          </w:tcPr>
          <w:p w:rsidR="0070556E" w:rsidRPr="00742D82" w:rsidRDefault="0070556E" w:rsidP="009A6ED6">
            <w:pPr>
              <w:pStyle w:val="21"/>
              <w:shd w:val="clear" w:color="auto" w:fill="auto"/>
              <w:spacing w:before="0" w:after="0" w:line="240" w:lineRule="auto"/>
              <w:jc w:val="right"/>
              <w:rPr>
                <w:sz w:val="20"/>
              </w:rPr>
            </w:pPr>
          </w:p>
        </w:tc>
        <w:tc>
          <w:tcPr>
            <w:tcW w:w="885" w:type="dxa"/>
            <w:gridSpan w:val="3"/>
          </w:tcPr>
          <w:p w:rsidR="0070556E" w:rsidRPr="00742D82" w:rsidRDefault="0070556E" w:rsidP="009A6ED6">
            <w:pPr>
              <w:pStyle w:val="21"/>
              <w:shd w:val="clear" w:color="auto" w:fill="auto"/>
              <w:spacing w:before="0" w:after="0" w:line="240" w:lineRule="auto"/>
              <w:jc w:val="right"/>
              <w:rPr>
                <w:sz w:val="20"/>
              </w:rPr>
            </w:pPr>
          </w:p>
        </w:tc>
      </w:tr>
      <w:tr w:rsidR="0070556E" w:rsidRPr="00742D82" w:rsidTr="009A6ED6">
        <w:tc>
          <w:tcPr>
            <w:tcW w:w="622" w:type="dxa"/>
          </w:tcPr>
          <w:p w:rsidR="0070556E" w:rsidRPr="00742D82" w:rsidRDefault="0070556E" w:rsidP="009A6ED6">
            <w:pPr>
              <w:pStyle w:val="21"/>
              <w:shd w:val="clear" w:color="auto" w:fill="auto"/>
              <w:spacing w:before="0" w:after="0" w:line="240" w:lineRule="auto"/>
              <w:jc w:val="right"/>
              <w:rPr>
                <w:sz w:val="20"/>
              </w:rPr>
            </w:pPr>
          </w:p>
        </w:tc>
        <w:tc>
          <w:tcPr>
            <w:tcW w:w="3383" w:type="dxa"/>
          </w:tcPr>
          <w:p w:rsidR="0070556E" w:rsidRPr="00742D82" w:rsidRDefault="0070556E" w:rsidP="009A6ED6">
            <w:pPr>
              <w:pStyle w:val="21"/>
              <w:shd w:val="clear" w:color="auto" w:fill="auto"/>
              <w:spacing w:before="0" w:after="0" w:line="240" w:lineRule="auto"/>
              <w:rPr>
                <w:rStyle w:val="27"/>
                <w:color w:val="000000"/>
                <w:szCs w:val="15"/>
              </w:rPr>
            </w:pPr>
            <w:r w:rsidRPr="00742D82">
              <w:rPr>
                <w:rStyle w:val="27"/>
                <w:color w:val="000000"/>
                <w:szCs w:val="15"/>
              </w:rPr>
              <w:t>Количество муниципальных нормативных правовых актов по утверждению Правил благоустройства</w:t>
            </w:r>
          </w:p>
        </w:tc>
        <w:tc>
          <w:tcPr>
            <w:tcW w:w="1099" w:type="dxa"/>
          </w:tcPr>
          <w:p w:rsidR="0070556E" w:rsidRPr="00742D82" w:rsidRDefault="0070556E" w:rsidP="009A6ED6">
            <w:pPr>
              <w:pStyle w:val="21"/>
              <w:shd w:val="clear" w:color="auto" w:fill="auto"/>
              <w:spacing w:before="0" w:after="0" w:line="240" w:lineRule="auto"/>
              <w:jc w:val="center"/>
              <w:rPr>
                <w:sz w:val="20"/>
              </w:rPr>
            </w:pPr>
          </w:p>
          <w:p w:rsidR="0070556E" w:rsidRPr="00742D82" w:rsidRDefault="0070556E" w:rsidP="009A6ED6">
            <w:pPr>
              <w:pStyle w:val="21"/>
              <w:shd w:val="clear" w:color="auto" w:fill="auto"/>
              <w:spacing w:before="0" w:after="0" w:line="240" w:lineRule="auto"/>
              <w:jc w:val="center"/>
              <w:rPr>
                <w:sz w:val="20"/>
              </w:rPr>
            </w:pPr>
            <w:r w:rsidRPr="00742D82">
              <w:rPr>
                <w:sz w:val="20"/>
              </w:rPr>
              <w:t xml:space="preserve">ед. </w:t>
            </w:r>
          </w:p>
        </w:tc>
        <w:tc>
          <w:tcPr>
            <w:tcW w:w="716" w:type="dxa"/>
          </w:tcPr>
          <w:p w:rsidR="0070556E" w:rsidRPr="00157DBB" w:rsidRDefault="0070556E" w:rsidP="009A6ED6">
            <w:pPr>
              <w:pStyle w:val="21"/>
              <w:shd w:val="clear" w:color="auto" w:fill="auto"/>
              <w:spacing w:before="0" w:after="0" w:line="240" w:lineRule="auto"/>
              <w:rPr>
                <w:sz w:val="20"/>
              </w:rPr>
            </w:pPr>
            <w:r>
              <w:rPr>
                <w:sz w:val="20"/>
              </w:rPr>
              <w:t>1</w:t>
            </w:r>
          </w:p>
        </w:tc>
        <w:tc>
          <w:tcPr>
            <w:tcW w:w="850" w:type="dxa"/>
            <w:gridSpan w:val="2"/>
          </w:tcPr>
          <w:p w:rsidR="0070556E" w:rsidRPr="00742D82" w:rsidRDefault="0070556E" w:rsidP="009A6ED6">
            <w:pPr>
              <w:pStyle w:val="21"/>
              <w:shd w:val="clear" w:color="auto" w:fill="auto"/>
              <w:spacing w:before="0" w:after="0" w:line="240" w:lineRule="auto"/>
              <w:jc w:val="right"/>
              <w:rPr>
                <w:sz w:val="20"/>
              </w:rPr>
            </w:pPr>
          </w:p>
        </w:tc>
        <w:tc>
          <w:tcPr>
            <w:tcW w:w="851" w:type="dxa"/>
            <w:gridSpan w:val="2"/>
          </w:tcPr>
          <w:p w:rsidR="0070556E" w:rsidRPr="00742D82" w:rsidRDefault="0070556E" w:rsidP="009A6ED6">
            <w:pPr>
              <w:pStyle w:val="21"/>
              <w:shd w:val="clear" w:color="auto" w:fill="auto"/>
              <w:spacing w:before="0" w:after="0" w:line="240" w:lineRule="auto"/>
              <w:jc w:val="right"/>
              <w:rPr>
                <w:sz w:val="20"/>
              </w:rPr>
            </w:pPr>
          </w:p>
        </w:tc>
        <w:tc>
          <w:tcPr>
            <w:tcW w:w="872" w:type="dxa"/>
            <w:gridSpan w:val="3"/>
          </w:tcPr>
          <w:p w:rsidR="0070556E" w:rsidRPr="00742D82" w:rsidRDefault="0070556E" w:rsidP="009A6ED6">
            <w:pPr>
              <w:pStyle w:val="21"/>
              <w:shd w:val="clear" w:color="auto" w:fill="auto"/>
              <w:spacing w:before="0" w:after="0" w:line="240" w:lineRule="auto"/>
              <w:jc w:val="right"/>
              <w:rPr>
                <w:sz w:val="20"/>
              </w:rPr>
            </w:pPr>
          </w:p>
        </w:tc>
        <w:tc>
          <w:tcPr>
            <w:tcW w:w="590" w:type="dxa"/>
          </w:tcPr>
          <w:p w:rsidR="0070556E" w:rsidRPr="00742D82" w:rsidRDefault="0070556E" w:rsidP="009A6ED6">
            <w:pPr>
              <w:pStyle w:val="21"/>
              <w:shd w:val="clear" w:color="auto" w:fill="auto"/>
              <w:spacing w:before="0" w:after="0" w:line="240" w:lineRule="auto"/>
              <w:jc w:val="right"/>
              <w:rPr>
                <w:sz w:val="20"/>
              </w:rPr>
            </w:pPr>
          </w:p>
        </w:tc>
        <w:tc>
          <w:tcPr>
            <w:tcW w:w="885" w:type="dxa"/>
            <w:gridSpan w:val="3"/>
          </w:tcPr>
          <w:p w:rsidR="0070556E" w:rsidRPr="00742D82" w:rsidRDefault="0070556E" w:rsidP="009A6ED6">
            <w:pPr>
              <w:pStyle w:val="21"/>
              <w:shd w:val="clear" w:color="auto" w:fill="auto"/>
              <w:spacing w:before="0" w:after="0" w:line="240" w:lineRule="auto"/>
              <w:jc w:val="right"/>
              <w:rPr>
                <w:sz w:val="20"/>
              </w:rPr>
            </w:pPr>
          </w:p>
        </w:tc>
      </w:tr>
    </w:tbl>
    <w:p w:rsidR="0070556E" w:rsidRDefault="0070556E" w:rsidP="0070556E">
      <w:pPr>
        <w:pStyle w:val="21"/>
        <w:shd w:val="clear" w:color="auto" w:fill="auto"/>
        <w:spacing w:before="0" w:after="236" w:line="307" w:lineRule="exact"/>
        <w:ind w:left="360"/>
        <w:jc w:val="center"/>
        <w:rPr>
          <w:b/>
          <w:sz w:val="22"/>
        </w:rPr>
      </w:pPr>
      <w:r>
        <w:rPr>
          <w:b/>
          <w:sz w:val="22"/>
        </w:rPr>
        <w:t>5.ПРОГРАМНЫЕ МЕРОПРИЯТИЯ</w:t>
      </w:r>
    </w:p>
    <w:p w:rsidR="0070556E" w:rsidRPr="001806DD" w:rsidRDefault="0070556E" w:rsidP="0070556E">
      <w:pPr>
        <w:pStyle w:val="21"/>
        <w:shd w:val="clear" w:color="auto" w:fill="auto"/>
        <w:spacing w:before="0" w:after="0" w:line="240" w:lineRule="auto"/>
        <w:ind w:firstLine="860"/>
        <w:jc w:val="both"/>
        <w:rPr>
          <w:sz w:val="20"/>
        </w:rPr>
      </w:pPr>
      <w:r>
        <w:rPr>
          <w:rStyle w:val="20"/>
          <w:color w:val="000000"/>
          <w:sz w:val="20"/>
        </w:rPr>
        <w:t xml:space="preserve"> </w:t>
      </w:r>
    </w:p>
    <w:p w:rsidR="0070556E" w:rsidRPr="007D6A9D" w:rsidRDefault="0070556E" w:rsidP="0070556E">
      <w:pPr>
        <w:pStyle w:val="21"/>
        <w:shd w:val="clear" w:color="auto" w:fill="auto"/>
        <w:spacing w:before="0" w:after="0" w:line="240" w:lineRule="auto"/>
        <w:ind w:firstLine="860"/>
        <w:jc w:val="both"/>
        <w:rPr>
          <w:sz w:val="24"/>
          <w:szCs w:val="24"/>
        </w:rPr>
      </w:pPr>
      <w:r w:rsidRPr="007D6A9D">
        <w:rPr>
          <w:rStyle w:val="20"/>
          <w:color w:val="000000"/>
          <w:sz w:val="24"/>
          <w:szCs w:val="24"/>
        </w:rPr>
        <w:t>Мероприятия муниципальной программы должны обеспечивать физическую, пространственную и информационную доступность дворовых и общественных территорий для инвалидов и других маломобильных групп населения</w:t>
      </w:r>
    </w:p>
    <w:p w:rsidR="0070556E" w:rsidRPr="007D6A9D" w:rsidRDefault="0070556E" w:rsidP="0070556E">
      <w:pPr>
        <w:pStyle w:val="11"/>
        <w:numPr>
          <w:ilvl w:val="0"/>
          <w:numId w:val="3"/>
        </w:numPr>
        <w:shd w:val="clear" w:color="auto" w:fill="auto"/>
        <w:tabs>
          <w:tab w:val="left" w:pos="1395"/>
        </w:tabs>
        <w:spacing w:before="0" w:line="240" w:lineRule="auto"/>
        <w:ind w:firstLine="860"/>
        <w:rPr>
          <w:sz w:val="24"/>
          <w:szCs w:val="24"/>
        </w:rPr>
      </w:pPr>
      <w:bookmarkStart w:id="1" w:name="bookmark2"/>
      <w:r w:rsidRPr="007D6A9D">
        <w:rPr>
          <w:rStyle w:val="10"/>
          <w:b/>
          <w:color w:val="000000"/>
          <w:sz w:val="24"/>
          <w:szCs w:val="24"/>
        </w:rPr>
        <w:lastRenderedPageBreak/>
        <w:t xml:space="preserve">Минимальный перечень видов </w:t>
      </w:r>
      <w:proofErr w:type="gramStart"/>
      <w:r w:rsidRPr="007D6A9D">
        <w:rPr>
          <w:rStyle w:val="10"/>
          <w:b/>
          <w:color w:val="000000"/>
          <w:sz w:val="24"/>
          <w:szCs w:val="24"/>
        </w:rPr>
        <w:t>работ</w:t>
      </w:r>
      <w:proofErr w:type="gramEnd"/>
      <w:r w:rsidRPr="007D6A9D">
        <w:rPr>
          <w:rStyle w:val="10"/>
          <w:b/>
          <w:color w:val="000000"/>
          <w:sz w:val="24"/>
          <w:szCs w:val="24"/>
        </w:rPr>
        <w:t xml:space="preserve"> но благоустройству дворовых территорий многоквартирных домов:</w:t>
      </w:r>
      <w:bookmarkEnd w:id="1"/>
    </w:p>
    <w:p w:rsidR="0070556E" w:rsidRPr="007D6A9D" w:rsidRDefault="0070556E" w:rsidP="0070556E">
      <w:pPr>
        <w:pStyle w:val="21"/>
        <w:numPr>
          <w:ilvl w:val="0"/>
          <w:numId w:val="4"/>
        </w:numPr>
        <w:shd w:val="clear" w:color="auto" w:fill="auto"/>
        <w:tabs>
          <w:tab w:val="left" w:pos="-3402"/>
          <w:tab w:val="left" w:pos="142"/>
        </w:tabs>
        <w:spacing w:before="0" w:after="0" w:line="240" w:lineRule="auto"/>
        <w:jc w:val="both"/>
        <w:rPr>
          <w:sz w:val="24"/>
          <w:szCs w:val="24"/>
        </w:rPr>
      </w:pPr>
      <w:r w:rsidRPr="007D6A9D">
        <w:rPr>
          <w:rStyle w:val="20"/>
          <w:color w:val="000000"/>
          <w:sz w:val="24"/>
          <w:szCs w:val="24"/>
        </w:rPr>
        <w:t>капитальный ремонт дорожного покрытия внутри дворовых проездов;</w:t>
      </w:r>
    </w:p>
    <w:p w:rsidR="0070556E" w:rsidRPr="007D6A9D" w:rsidRDefault="0070556E" w:rsidP="0070556E">
      <w:pPr>
        <w:pStyle w:val="21"/>
        <w:shd w:val="clear" w:color="auto" w:fill="auto"/>
        <w:spacing w:before="0" w:after="0" w:line="240" w:lineRule="auto"/>
        <w:rPr>
          <w:sz w:val="24"/>
          <w:szCs w:val="24"/>
        </w:rPr>
      </w:pPr>
      <w:r w:rsidRPr="007D6A9D">
        <w:rPr>
          <w:rStyle w:val="20"/>
          <w:color w:val="000000"/>
          <w:sz w:val="24"/>
          <w:szCs w:val="24"/>
        </w:rPr>
        <w:t>- капитальный ремонт тротуаров и пешеходных дорожек дворовых территорий;</w:t>
      </w:r>
    </w:p>
    <w:p w:rsidR="0070556E" w:rsidRPr="007D6A9D" w:rsidRDefault="0070556E" w:rsidP="0070556E">
      <w:pPr>
        <w:pStyle w:val="21"/>
        <w:numPr>
          <w:ilvl w:val="0"/>
          <w:numId w:val="4"/>
        </w:numPr>
        <w:shd w:val="clear" w:color="auto" w:fill="auto"/>
        <w:tabs>
          <w:tab w:val="left" w:pos="142"/>
        </w:tabs>
        <w:spacing w:before="0" w:after="0" w:line="240" w:lineRule="auto"/>
        <w:jc w:val="both"/>
        <w:rPr>
          <w:sz w:val="24"/>
          <w:szCs w:val="24"/>
        </w:rPr>
      </w:pPr>
      <w:r w:rsidRPr="007D6A9D">
        <w:rPr>
          <w:rStyle w:val="20"/>
          <w:color w:val="000000"/>
          <w:sz w:val="24"/>
          <w:szCs w:val="24"/>
        </w:rPr>
        <w:t>установка малых архитектурных форм (скамьи, лавочки, урны, столы, беседки и т.д.);</w:t>
      </w:r>
    </w:p>
    <w:p w:rsidR="0070556E" w:rsidRPr="007D6A9D" w:rsidRDefault="0070556E" w:rsidP="0070556E">
      <w:pPr>
        <w:pStyle w:val="21"/>
        <w:shd w:val="clear" w:color="auto" w:fill="auto"/>
        <w:tabs>
          <w:tab w:val="left" w:pos="142"/>
        </w:tabs>
        <w:spacing w:before="0" w:after="0" w:line="240" w:lineRule="auto"/>
        <w:jc w:val="both"/>
        <w:rPr>
          <w:sz w:val="24"/>
          <w:szCs w:val="24"/>
        </w:rPr>
      </w:pPr>
    </w:p>
    <w:p w:rsidR="0070556E" w:rsidRPr="007D6A9D" w:rsidRDefault="0070556E" w:rsidP="0070556E">
      <w:pPr>
        <w:pStyle w:val="21"/>
        <w:shd w:val="clear" w:color="auto" w:fill="auto"/>
        <w:tabs>
          <w:tab w:val="left" w:pos="142"/>
        </w:tabs>
        <w:spacing w:before="0" w:after="0" w:line="240" w:lineRule="auto"/>
        <w:rPr>
          <w:sz w:val="24"/>
          <w:szCs w:val="24"/>
        </w:rPr>
      </w:pPr>
      <w:r w:rsidRPr="007D6A9D">
        <w:rPr>
          <w:rStyle w:val="20"/>
          <w:color w:val="000000"/>
          <w:sz w:val="24"/>
          <w:szCs w:val="24"/>
        </w:rPr>
        <w:t>- установка или капитальный ремонт ограждений (заборов, оград) дворовых территорий и палисадников;</w:t>
      </w:r>
    </w:p>
    <w:p w:rsidR="0070556E" w:rsidRPr="007D6A9D" w:rsidRDefault="0070556E" w:rsidP="0070556E">
      <w:pPr>
        <w:pStyle w:val="21"/>
        <w:numPr>
          <w:ilvl w:val="0"/>
          <w:numId w:val="4"/>
        </w:numPr>
        <w:shd w:val="clear" w:color="auto" w:fill="auto"/>
        <w:tabs>
          <w:tab w:val="left" w:pos="142"/>
        </w:tabs>
        <w:spacing w:before="0" w:after="0" w:line="240" w:lineRule="auto"/>
        <w:jc w:val="both"/>
        <w:rPr>
          <w:sz w:val="24"/>
          <w:szCs w:val="24"/>
        </w:rPr>
      </w:pPr>
      <w:r w:rsidRPr="007D6A9D">
        <w:rPr>
          <w:rStyle w:val="20"/>
          <w:color w:val="000000"/>
          <w:sz w:val="24"/>
          <w:szCs w:val="24"/>
        </w:rPr>
        <w:t>устройство или капитальный ремонт (замена опор, светильников и пр.) наружного освещения;</w:t>
      </w:r>
    </w:p>
    <w:p w:rsidR="0070556E" w:rsidRPr="007D6A9D" w:rsidRDefault="0070556E" w:rsidP="0070556E">
      <w:pPr>
        <w:pStyle w:val="21"/>
        <w:shd w:val="clear" w:color="auto" w:fill="auto"/>
        <w:tabs>
          <w:tab w:val="left" w:pos="142"/>
        </w:tabs>
        <w:spacing w:before="0" w:after="0" w:line="240" w:lineRule="auto"/>
        <w:rPr>
          <w:sz w:val="24"/>
          <w:szCs w:val="24"/>
        </w:rPr>
      </w:pPr>
      <w:r w:rsidRPr="007D6A9D">
        <w:rPr>
          <w:rStyle w:val="20"/>
          <w:color w:val="000000"/>
          <w:sz w:val="24"/>
          <w:szCs w:val="24"/>
        </w:rPr>
        <w:t>-  устройство спусков (пандусов) для маломобильных групп населения;</w:t>
      </w:r>
    </w:p>
    <w:p w:rsidR="0070556E" w:rsidRPr="007D6A9D" w:rsidRDefault="0070556E" w:rsidP="0070556E">
      <w:pPr>
        <w:pStyle w:val="21"/>
        <w:shd w:val="clear" w:color="auto" w:fill="auto"/>
        <w:tabs>
          <w:tab w:val="left" w:pos="142"/>
        </w:tabs>
        <w:spacing w:before="0" w:after="0" w:line="240" w:lineRule="auto"/>
        <w:rPr>
          <w:sz w:val="24"/>
          <w:szCs w:val="24"/>
        </w:rPr>
      </w:pPr>
      <w:r w:rsidRPr="007D6A9D">
        <w:rPr>
          <w:rStyle w:val="20"/>
          <w:color w:val="000000"/>
          <w:sz w:val="24"/>
          <w:szCs w:val="24"/>
        </w:rPr>
        <w:t>-  устройство или капитальный ремонт элементов сопряжения поверхностей (бортовых камней, ступеней, лестниц, подпорных стенок);</w:t>
      </w:r>
    </w:p>
    <w:p w:rsidR="0070556E" w:rsidRPr="007D6A9D" w:rsidRDefault="0070556E" w:rsidP="0070556E">
      <w:pPr>
        <w:pStyle w:val="21"/>
        <w:shd w:val="clear" w:color="auto" w:fill="auto"/>
        <w:tabs>
          <w:tab w:val="left" w:pos="142"/>
        </w:tabs>
        <w:spacing w:before="0" w:after="0" w:line="240" w:lineRule="auto"/>
        <w:jc w:val="both"/>
        <w:rPr>
          <w:rStyle w:val="20"/>
          <w:sz w:val="24"/>
          <w:szCs w:val="24"/>
          <w:shd w:val="clear" w:color="auto" w:fill="auto"/>
        </w:rPr>
      </w:pPr>
      <w:r w:rsidRPr="007D6A9D">
        <w:rPr>
          <w:rStyle w:val="20"/>
          <w:color w:val="000000"/>
          <w:sz w:val="24"/>
          <w:szCs w:val="24"/>
        </w:rPr>
        <w:t xml:space="preserve">  </w:t>
      </w:r>
    </w:p>
    <w:p w:rsidR="0070556E" w:rsidRPr="007D6A9D" w:rsidRDefault="0070556E" w:rsidP="0070556E">
      <w:pPr>
        <w:pStyle w:val="21"/>
        <w:shd w:val="clear" w:color="auto" w:fill="auto"/>
        <w:tabs>
          <w:tab w:val="left" w:pos="142"/>
        </w:tabs>
        <w:spacing w:before="0" w:after="0" w:line="240" w:lineRule="auto"/>
        <w:jc w:val="both"/>
        <w:rPr>
          <w:sz w:val="24"/>
          <w:szCs w:val="24"/>
        </w:rPr>
      </w:pPr>
    </w:p>
    <w:p w:rsidR="0070556E" w:rsidRPr="007D6A9D" w:rsidRDefault="0070556E" w:rsidP="0070556E">
      <w:pPr>
        <w:pStyle w:val="11"/>
        <w:numPr>
          <w:ilvl w:val="0"/>
          <w:numId w:val="3"/>
        </w:numPr>
        <w:shd w:val="clear" w:color="auto" w:fill="auto"/>
        <w:tabs>
          <w:tab w:val="left" w:pos="426"/>
        </w:tabs>
        <w:spacing w:before="0" w:line="240" w:lineRule="auto"/>
        <w:rPr>
          <w:sz w:val="24"/>
          <w:szCs w:val="24"/>
        </w:rPr>
      </w:pPr>
      <w:bookmarkStart w:id="2" w:name="bookmark3"/>
      <w:r w:rsidRPr="007D6A9D">
        <w:rPr>
          <w:rStyle w:val="10"/>
          <w:b/>
          <w:color w:val="000000"/>
          <w:sz w:val="24"/>
          <w:szCs w:val="24"/>
        </w:rPr>
        <w:t>Перечень дополнительных видов работ по благоустройству дворовых территорий:</w:t>
      </w:r>
      <w:bookmarkEnd w:id="2"/>
    </w:p>
    <w:p w:rsidR="0070556E" w:rsidRPr="007D6A9D" w:rsidRDefault="0070556E" w:rsidP="0070556E">
      <w:pPr>
        <w:pStyle w:val="21"/>
        <w:shd w:val="clear" w:color="auto" w:fill="auto"/>
        <w:tabs>
          <w:tab w:val="left" w:pos="142"/>
        </w:tabs>
        <w:spacing w:before="0" w:after="0" w:line="240" w:lineRule="auto"/>
        <w:rPr>
          <w:sz w:val="24"/>
          <w:szCs w:val="24"/>
        </w:rPr>
      </w:pPr>
    </w:p>
    <w:p w:rsidR="0070556E" w:rsidRPr="007D6A9D" w:rsidRDefault="0070556E" w:rsidP="0070556E">
      <w:pPr>
        <w:pStyle w:val="21"/>
        <w:shd w:val="clear" w:color="auto" w:fill="auto"/>
        <w:tabs>
          <w:tab w:val="left" w:pos="142"/>
          <w:tab w:val="left" w:pos="1395"/>
        </w:tabs>
        <w:spacing w:before="0" w:after="0" w:line="240" w:lineRule="auto"/>
        <w:jc w:val="both"/>
        <w:rPr>
          <w:sz w:val="24"/>
          <w:szCs w:val="24"/>
        </w:rPr>
      </w:pPr>
    </w:p>
    <w:p w:rsidR="0070556E" w:rsidRPr="007D6A9D" w:rsidRDefault="0070556E" w:rsidP="0070556E">
      <w:pPr>
        <w:pStyle w:val="21"/>
        <w:numPr>
          <w:ilvl w:val="0"/>
          <w:numId w:val="4"/>
        </w:numPr>
        <w:shd w:val="clear" w:color="auto" w:fill="auto"/>
        <w:tabs>
          <w:tab w:val="left" w:pos="142"/>
          <w:tab w:val="left" w:pos="1397"/>
        </w:tabs>
        <w:spacing w:before="0" w:after="0" w:line="240" w:lineRule="auto"/>
        <w:jc w:val="both"/>
        <w:rPr>
          <w:sz w:val="24"/>
          <w:szCs w:val="24"/>
        </w:rPr>
      </w:pPr>
      <w:r w:rsidRPr="007D6A9D">
        <w:rPr>
          <w:rStyle w:val="20"/>
          <w:color w:val="000000"/>
          <w:sz w:val="24"/>
          <w:szCs w:val="24"/>
        </w:rPr>
        <w:t>установка спортивных игровых площадок и элементов спортивного</w:t>
      </w:r>
      <w:r w:rsidRPr="007D6A9D">
        <w:rPr>
          <w:sz w:val="24"/>
          <w:szCs w:val="24"/>
        </w:rPr>
        <w:t xml:space="preserve"> </w:t>
      </w:r>
      <w:r w:rsidRPr="007D6A9D">
        <w:rPr>
          <w:rStyle w:val="20"/>
          <w:color w:val="000000"/>
          <w:sz w:val="24"/>
          <w:szCs w:val="24"/>
        </w:rPr>
        <w:t>оборудования</w:t>
      </w:r>
      <w:proofErr w:type="gramStart"/>
      <w:r w:rsidRPr="007D6A9D">
        <w:rPr>
          <w:rStyle w:val="20"/>
          <w:color w:val="000000"/>
          <w:sz w:val="24"/>
          <w:szCs w:val="24"/>
        </w:rPr>
        <w:t xml:space="preserve"> ;</w:t>
      </w:r>
      <w:proofErr w:type="gramEnd"/>
    </w:p>
    <w:p w:rsidR="0070556E" w:rsidRPr="007D6A9D" w:rsidRDefault="0070556E" w:rsidP="0070556E">
      <w:pPr>
        <w:pStyle w:val="21"/>
        <w:shd w:val="clear" w:color="auto" w:fill="auto"/>
        <w:tabs>
          <w:tab w:val="left" w:pos="142"/>
        </w:tabs>
        <w:spacing w:before="0" w:after="0" w:line="240" w:lineRule="auto"/>
        <w:rPr>
          <w:sz w:val="24"/>
          <w:szCs w:val="24"/>
        </w:rPr>
      </w:pPr>
      <w:r w:rsidRPr="007D6A9D">
        <w:rPr>
          <w:rStyle w:val="20"/>
          <w:color w:val="000000"/>
          <w:sz w:val="24"/>
          <w:szCs w:val="24"/>
        </w:rPr>
        <w:t>- озеленение территории (грунт, саженцы);</w:t>
      </w:r>
    </w:p>
    <w:p w:rsidR="0070556E" w:rsidRPr="007D6A9D" w:rsidRDefault="0070556E" w:rsidP="0070556E">
      <w:pPr>
        <w:pStyle w:val="21"/>
        <w:shd w:val="clear" w:color="auto" w:fill="auto"/>
        <w:tabs>
          <w:tab w:val="left" w:pos="142"/>
          <w:tab w:val="left" w:pos="1397"/>
        </w:tabs>
        <w:spacing w:before="0" w:after="0" w:line="240" w:lineRule="auto"/>
        <w:jc w:val="both"/>
        <w:rPr>
          <w:sz w:val="24"/>
          <w:szCs w:val="24"/>
        </w:rPr>
      </w:pPr>
    </w:p>
    <w:p w:rsidR="0070556E" w:rsidRPr="007D6A9D" w:rsidRDefault="0070556E" w:rsidP="0070556E">
      <w:pPr>
        <w:pStyle w:val="21"/>
        <w:shd w:val="clear" w:color="auto" w:fill="auto"/>
        <w:tabs>
          <w:tab w:val="left" w:pos="142"/>
        </w:tabs>
        <w:spacing w:before="0" w:after="0" w:line="240" w:lineRule="auto"/>
        <w:jc w:val="both"/>
        <w:rPr>
          <w:sz w:val="24"/>
          <w:szCs w:val="24"/>
        </w:rPr>
      </w:pPr>
      <w:r w:rsidRPr="007D6A9D">
        <w:rPr>
          <w:rStyle w:val="20"/>
          <w:color w:val="000000"/>
          <w:sz w:val="24"/>
          <w:szCs w:val="24"/>
        </w:rPr>
        <w:t>Дополнительные виды работ по благоустройству дворовых территорий выполняются при условии:</w:t>
      </w:r>
    </w:p>
    <w:p w:rsidR="0070556E" w:rsidRPr="007D6A9D" w:rsidRDefault="0070556E" w:rsidP="0070556E">
      <w:pPr>
        <w:pStyle w:val="21"/>
        <w:numPr>
          <w:ilvl w:val="0"/>
          <w:numId w:val="4"/>
        </w:numPr>
        <w:shd w:val="clear" w:color="auto" w:fill="auto"/>
        <w:tabs>
          <w:tab w:val="left" w:pos="142"/>
          <w:tab w:val="left" w:pos="1162"/>
        </w:tabs>
        <w:spacing w:before="0" w:after="0" w:line="240" w:lineRule="auto"/>
        <w:jc w:val="both"/>
        <w:rPr>
          <w:sz w:val="24"/>
          <w:szCs w:val="24"/>
        </w:rPr>
      </w:pPr>
      <w:r w:rsidRPr="007D6A9D">
        <w:rPr>
          <w:rStyle w:val="20"/>
          <w:color w:val="000000"/>
          <w:sz w:val="24"/>
          <w:szCs w:val="24"/>
        </w:rPr>
        <w:t>реализации работ, предусмотренных минимальным перечнем по благоустройству;</w:t>
      </w:r>
    </w:p>
    <w:p w:rsidR="0070556E" w:rsidRPr="007D6A9D" w:rsidRDefault="0070556E" w:rsidP="0070556E">
      <w:pPr>
        <w:pStyle w:val="21"/>
        <w:numPr>
          <w:ilvl w:val="0"/>
          <w:numId w:val="4"/>
        </w:numPr>
        <w:shd w:val="clear" w:color="auto" w:fill="auto"/>
        <w:tabs>
          <w:tab w:val="left" w:pos="142"/>
          <w:tab w:val="left" w:pos="1067"/>
        </w:tabs>
        <w:spacing w:before="0" w:after="0" w:line="240" w:lineRule="auto"/>
        <w:jc w:val="both"/>
        <w:rPr>
          <w:sz w:val="24"/>
          <w:szCs w:val="24"/>
        </w:rPr>
      </w:pPr>
      <w:r w:rsidRPr="007D6A9D">
        <w:rPr>
          <w:rStyle w:val="20"/>
          <w:color w:val="000000"/>
          <w:sz w:val="24"/>
          <w:szCs w:val="24"/>
        </w:rPr>
        <w:t>финансового и трудового участия собственников помещений.</w:t>
      </w:r>
    </w:p>
    <w:p w:rsidR="0070556E" w:rsidRPr="007D6A9D" w:rsidRDefault="0070556E" w:rsidP="0070556E">
      <w:pPr>
        <w:pStyle w:val="50"/>
        <w:numPr>
          <w:ilvl w:val="0"/>
          <w:numId w:val="3"/>
        </w:numPr>
        <w:shd w:val="clear" w:color="auto" w:fill="auto"/>
        <w:tabs>
          <w:tab w:val="left" w:pos="567"/>
        </w:tabs>
        <w:spacing w:before="0" w:after="0" w:line="240" w:lineRule="auto"/>
        <w:rPr>
          <w:sz w:val="24"/>
          <w:szCs w:val="24"/>
        </w:rPr>
      </w:pPr>
      <w:r w:rsidRPr="007D6A9D">
        <w:rPr>
          <w:rStyle w:val="5"/>
          <w:b/>
          <w:color w:val="000000"/>
          <w:sz w:val="24"/>
          <w:szCs w:val="24"/>
        </w:rPr>
        <w:t>Форма и минимальная доля финансового 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порядок аккумулирования и расходования средств собственников помещений направляемых на реализацию мероприятий по благоустройству дворовых территорий.</w:t>
      </w:r>
    </w:p>
    <w:p w:rsidR="0070556E" w:rsidRPr="007D6A9D" w:rsidRDefault="0070556E" w:rsidP="0070556E">
      <w:pPr>
        <w:pStyle w:val="21"/>
        <w:shd w:val="clear" w:color="auto" w:fill="auto"/>
        <w:spacing w:before="0" w:after="0" w:line="240" w:lineRule="auto"/>
        <w:ind w:firstLine="426"/>
        <w:jc w:val="both"/>
        <w:rPr>
          <w:sz w:val="24"/>
          <w:szCs w:val="24"/>
        </w:rPr>
      </w:pPr>
    </w:p>
    <w:p w:rsidR="0070556E" w:rsidRPr="007D6A9D" w:rsidRDefault="0070556E" w:rsidP="0070556E">
      <w:pPr>
        <w:pStyle w:val="21"/>
        <w:shd w:val="clear" w:color="auto" w:fill="auto"/>
        <w:spacing w:before="0" w:after="0" w:line="240" w:lineRule="auto"/>
        <w:ind w:firstLine="426"/>
        <w:jc w:val="both"/>
        <w:rPr>
          <w:sz w:val="24"/>
          <w:szCs w:val="24"/>
        </w:rPr>
      </w:pPr>
      <w:r w:rsidRPr="007D6A9D">
        <w:rPr>
          <w:rStyle w:val="20"/>
          <w:color w:val="000000"/>
          <w:sz w:val="24"/>
          <w:szCs w:val="24"/>
        </w:rPr>
        <w:t xml:space="preserve">Трудовое участие собственников помещений, организаций в выполнении </w:t>
      </w:r>
      <w:proofErr w:type="gramStart"/>
      <w:r w:rsidRPr="007D6A9D">
        <w:rPr>
          <w:rStyle w:val="20"/>
          <w:color w:val="000000"/>
          <w:sz w:val="24"/>
          <w:szCs w:val="24"/>
        </w:rPr>
        <w:t>минимального</w:t>
      </w:r>
      <w:proofErr w:type="gramEnd"/>
      <w:r w:rsidRPr="007D6A9D">
        <w:rPr>
          <w:rStyle w:val="20"/>
          <w:color w:val="000000"/>
          <w:sz w:val="24"/>
          <w:szCs w:val="24"/>
        </w:rPr>
        <w:t xml:space="preserve"> и дополнительных перечней работ по благоустройству дворовых территорий:</w:t>
      </w:r>
    </w:p>
    <w:p w:rsidR="0070556E" w:rsidRPr="007D6A9D" w:rsidRDefault="0070556E" w:rsidP="0070556E">
      <w:pPr>
        <w:pStyle w:val="21"/>
        <w:numPr>
          <w:ilvl w:val="0"/>
          <w:numId w:val="4"/>
        </w:numPr>
        <w:shd w:val="clear" w:color="auto" w:fill="auto"/>
        <w:tabs>
          <w:tab w:val="left" w:pos="1018"/>
        </w:tabs>
        <w:spacing w:before="0" w:after="0" w:line="240" w:lineRule="auto"/>
        <w:ind w:firstLine="860"/>
        <w:jc w:val="both"/>
        <w:rPr>
          <w:sz w:val="24"/>
          <w:szCs w:val="24"/>
        </w:rPr>
      </w:pPr>
      <w:r w:rsidRPr="007D6A9D">
        <w:rPr>
          <w:rStyle w:val="20"/>
          <w:color w:val="000000"/>
          <w:sz w:val="24"/>
          <w:szCs w:val="24"/>
        </w:rPr>
        <w:t>выполнение жителями неоплачиваемых работ, не требующих специальной квалификации (например, подготовка дворовой территории к началу работ, уборка мусора, покраска оборудования, озеленение территории, посадка деревьев);</w:t>
      </w:r>
    </w:p>
    <w:p w:rsidR="0070556E" w:rsidRPr="007D6A9D" w:rsidRDefault="0070556E" w:rsidP="0070556E">
      <w:pPr>
        <w:pStyle w:val="21"/>
        <w:numPr>
          <w:ilvl w:val="0"/>
          <w:numId w:val="4"/>
        </w:numPr>
        <w:shd w:val="clear" w:color="auto" w:fill="auto"/>
        <w:tabs>
          <w:tab w:val="left" w:pos="1018"/>
        </w:tabs>
        <w:spacing w:before="0" w:after="0" w:line="240" w:lineRule="auto"/>
        <w:ind w:firstLine="860"/>
        <w:jc w:val="both"/>
        <w:rPr>
          <w:sz w:val="24"/>
          <w:szCs w:val="24"/>
        </w:rPr>
      </w:pPr>
      <w:r w:rsidRPr="007D6A9D">
        <w:rPr>
          <w:rStyle w:val="20"/>
          <w:color w:val="000000"/>
          <w:sz w:val="24"/>
          <w:szCs w:val="24"/>
        </w:rPr>
        <w:t>обеспечение благоприятных условий для работы подрядной организации, выполняющей работы.</w:t>
      </w:r>
    </w:p>
    <w:p w:rsidR="0070556E" w:rsidRPr="007D6A9D" w:rsidRDefault="0070556E" w:rsidP="0070556E">
      <w:pPr>
        <w:pStyle w:val="21"/>
        <w:shd w:val="clear" w:color="auto" w:fill="auto"/>
        <w:spacing w:before="0" w:after="0" w:line="240" w:lineRule="auto"/>
        <w:ind w:firstLine="284"/>
        <w:jc w:val="both"/>
        <w:rPr>
          <w:sz w:val="24"/>
          <w:szCs w:val="24"/>
        </w:rPr>
      </w:pPr>
      <w:r w:rsidRPr="007D6A9D">
        <w:rPr>
          <w:rStyle w:val="20"/>
          <w:color w:val="000000"/>
          <w:sz w:val="24"/>
          <w:szCs w:val="24"/>
        </w:rPr>
        <w:t>Форма и минимальная доля финансового 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определяется решением общего собрания собственников помещений.</w:t>
      </w:r>
    </w:p>
    <w:p w:rsidR="0070556E" w:rsidRPr="007D6A9D" w:rsidRDefault="0070556E" w:rsidP="0070556E">
      <w:pPr>
        <w:pStyle w:val="21"/>
        <w:shd w:val="clear" w:color="auto" w:fill="auto"/>
        <w:spacing w:before="0" w:after="0" w:line="240" w:lineRule="auto"/>
        <w:ind w:firstLine="426"/>
        <w:jc w:val="both"/>
        <w:rPr>
          <w:sz w:val="24"/>
          <w:szCs w:val="24"/>
        </w:rPr>
      </w:pPr>
      <w:proofErr w:type="gramStart"/>
      <w:r w:rsidRPr="007D6A9D">
        <w:rPr>
          <w:rStyle w:val="20"/>
          <w:color w:val="000000"/>
          <w:sz w:val="24"/>
          <w:szCs w:val="24"/>
        </w:rPr>
        <w:t xml:space="preserve">В целях аккумулирования денежных средств финансового участия собственников помещений в реализации мероприятий по благоустройству дворовых территорий собственники помещений решением общего собрания поручают организации, осуществляющей управление многоквартирным домом, единовременно внести долю финансового участия собственников помещений до момента размещения муниципального заказа на выполнение работ с последующим возмещением </w:t>
      </w:r>
      <w:r w:rsidRPr="007D6A9D">
        <w:rPr>
          <w:rStyle w:val="20"/>
          <w:color w:val="000000"/>
          <w:sz w:val="24"/>
          <w:szCs w:val="24"/>
        </w:rPr>
        <w:lastRenderedPageBreak/>
        <w:t>собственниками помещений расходов в согласованные с указанной организацией сроки.</w:t>
      </w:r>
      <w:proofErr w:type="gramEnd"/>
    </w:p>
    <w:p w:rsidR="0070556E" w:rsidRPr="007D6A9D" w:rsidRDefault="0070556E" w:rsidP="0070556E">
      <w:pPr>
        <w:pStyle w:val="21"/>
        <w:shd w:val="clear" w:color="auto" w:fill="auto"/>
        <w:tabs>
          <w:tab w:val="left" w:pos="426"/>
          <w:tab w:val="left" w:pos="6780"/>
          <w:tab w:val="left" w:pos="8002"/>
        </w:tabs>
        <w:spacing w:before="0" w:after="0" w:line="240" w:lineRule="auto"/>
        <w:jc w:val="both"/>
        <w:rPr>
          <w:sz w:val="24"/>
          <w:szCs w:val="24"/>
        </w:rPr>
      </w:pPr>
      <w:r w:rsidRPr="007D6A9D">
        <w:rPr>
          <w:rStyle w:val="20"/>
          <w:color w:val="000000"/>
          <w:sz w:val="24"/>
          <w:szCs w:val="24"/>
        </w:rPr>
        <w:tab/>
      </w:r>
      <w:proofErr w:type="gramStart"/>
      <w:r w:rsidRPr="007D6A9D">
        <w:rPr>
          <w:rStyle w:val="20"/>
          <w:color w:val="000000"/>
          <w:sz w:val="24"/>
          <w:szCs w:val="24"/>
        </w:rPr>
        <w:t>Денежные средства финансового участия собственников помещений, перечисляются организацией, осуществляющей управление многоквартирным домом, на расчетный счет, указанный в уведомлении уполномоченного органом по приему предложений заинтересованных лиц на включение дворовой территории в муниципальную программу "Формирование совр</w:t>
      </w:r>
      <w:r>
        <w:rPr>
          <w:rStyle w:val="20"/>
          <w:color w:val="000000"/>
          <w:sz w:val="24"/>
          <w:szCs w:val="24"/>
        </w:rPr>
        <w:t>еменной городской среды»  на 2025– 2030</w:t>
      </w:r>
      <w:r w:rsidRPr="007D6A9D">
        <w:rPr>
          <w:rStyle w:val="20"/>
          <w:color w:val="000000"/>
          <w:sz w:val="24"/>
          <w:szCs w:val="24"/>
        </w:rPr>
        <w:t xml:space="preserve"> гг. Уполномоченный орган по приему предложений заинтересованных лиц на включение дворовой территории в муниципальную программу "Формирование сов</w:t>
      </w:r>
      <w:r>
        <w:rPr>
          <w:rStyle w:val="20"/>
          <w:color w:val="000000"/>
          <w:sz w:val="24"/>
          <w:szCs w:val="24"/>
        </w:rPr>
        <w:t>ременной городской среды» на 2025-2030</w:t>
      </w:r>
      <w:r w:rsidRPr="007D6A9D">
        <w:rPr>
          <w:rStyle w:val="20"/>
          <w:color w:val="000000"/>
          <w:sz w:val="24"/>
          <w:szCs w:val="24"/>
        </w:rPr>
        <w:t>гг</w:t>
      </w:r>
      <w:proofErr w:type="gramEnd"/>
      <w:r w:rsidRPr="007D6A9D">
        <w:rPr>
          <w:rStyle w:val="20"/>
          <w:color w:val="000000"/>
          <w:sz w:val="24"/>
          <w:szCs w:val="24"/>
        </w:rPr>
        <w:t xml:space="preserve">. определяется муниципальным нормативным правовым актом администрации сельского поселения «Деревня Подборки». </w:t>
      </w:r>
    </w:p>
    <w:p w:rsidR="0070556E" w:rsidRPr="007D6A9D" w:rsidRDefault="0070556E" w:rsidP="0070556E">
      <w:pPr>
        <w:pStyle w:val="21"/>
        <w:shd w:val="clear" w:color="auto" w:fill="auto"/>
        <w:spacing w:before="0" w:after="0" w:line="240" w:lineRule="auto"/>
        <w:ind w:firstLine="426"/>
        <w:jc w:val="both"/>
        <w:rPr>
          <w:sz w:val="24"/>
          <w:szCs w:val="24"/>
        </w:rPr>
      </w:pPr>
      <w:r w:rsidRPr="007D6A9D">
        <w:rPr>
          <w:rStyle w:val="20"/>
          <w:color w:val="000000"/>
          <w:sz w:val="24"/>
          <w:szCs w:val="24"/>
        </w:rPr>
        <w:t>Уполномоченный орган:</w:t>
      </w:r>
      <w:r w:rsidRPr="007D6A9D">
        <w:rPr>
          <w:sz w:val="24"/>
          <w:szCs w:val="24"/>
        </w:rPr>
        <w:t xml:space="preserve"> </w:t>
      </w:r>
      <w:r w:rsidRPr="007D6A9D">
        <w:rPr>
          <w:rStyle w:val="20"/>
          <w:color w:val="000000"/>
          <w:sz w:val="24"/>
          <w:szCs w:val="24"/>
        </w:rPr>
        <w:t>ведет учет, поступающих денежных средств в отношении многоквартирных домов, дворовые территории которых подлежащих благоустройству:</w:t>
      </w:r>
    </w:p>
    <w:p w:rsidR="0070556E" w:rsidRPr="007D6A9D" w:rsidRDefault="0070556E" w:rsidP="0070556E">
      <w:pPr>
        <w:pStyle w:val="21"/>
        <w:numPr>
          <w:ilvl w:val="0"/>
          <w:numId w:val="4"/>
        </w:numPr>
        <w:shd w:val="clear" w:color="auto" w:fill="auto"/>
        <w:spacing w:before="0" w:after="0" w:line="240" w:lineRule="auto"/>
        <w:ind w:firstLine="426"/>
        <w:jc w:val="both"/>
        <w:rPr>
          <w:sz w:val="24"/>
          <w:szCs w:val="24"/>
        </w:rPr>
      </w:pPr>
      <w:r w:rsidRPr="007D6A9D">
        <w:rPr>
          <w:rStyle w:val="20"/>
          <w:color w:val="000000"/>
          <w:sz w:val="24"/>
          <w:szCs w:val="24"/>
        </w:rPr>
        <w:t>ежемесячно публикует на официальном сайте органов местного самоуправления информации о поступивших денежных средствах;</w:t>
      </w:r>
    </w:p>
    <w:p w:rsidR="0070556E" w:rsidRPr="007D6A9D" w:rsidRDefault="0070556E" w:rsidP="0070556E">
      <w:pPr>
        <w:pStyle w:val="21"/>
        <w:numPr>
          <w:ilvl w:val="0"/>
          <w:numId w:val="4"/>
        </w:numPr>
        <w:shd w:val="clear" w:color="auto" w:fill="auto"/>
        <w:spacing w:before="0" w:after="0" w:line="240" w:lineRule="auto"/>
        <w:ind w:firstLine="426"/>
        <w:jc w:val="both"/>
        <w:rPr>
          <w:sz w:val="24"/>
          <w:szCs w:val="24"/>
        </w:rPr>
      </w:pPr>
      <w:r w:rsidRPr="007D6A9D">
        <w:rPr>
          <w:rStyle w:val="20"/>
          <w:color w:val="000000"/>
          <w:sz w:val="24"/>
          <w:szCs w:val="24"/>
        </w:rPr>
        <w:t>обеспечивает направление информации о поступивших денежных средствах в общественную комиссию для организации общественного обсуждения проекта муниципальной программы "Формирование современной городской среды» муниципального образования сельское поселение «Деревня Подборки»;</w:t>
      </w:r>
    </w:p>
    <w:p w:rsidR="0070556E" w:rsidRPr="007D6A9D" w:rsidRDefault="0070556E" w:rsidP="0070556E">
      <w:pPr>
        <w:pStyle w:val="21"/>
        <w:numPr>
          <w:ilvl w:val="0"/>
          <w:numId w:val="4"/>
        </w:numPr>
        <w:shd w:val="clear" w:color="auto" w:fill="auto"/>
        <w:spacing w:before="0" w:after="0" w:line="240" w:lineRule="auto"/>
        <w:ind w:firstLine="426"/>
        <w:jc w:val="both"/>
        <w:rPr>
          <w:sz w:val="24"/>
          <w:szCs w:val="24"/>
        </w:rPr>
      </w:pPr>
      <w:r w:rsidRPr="007D6A9D">
        <w:rPr>
          <w:rStyle w:val="20"/>
          <w:color w:val="000000"/>
          <w:sz w:val="24"/>
          <w:szCs w:val="24"/>
        </w:rPr>
        <w:t>обеспечивает целевое расходование денежных средств финансового участия собственников помещений на выполнение работ по благоустройству дворовых территорий;</w:t>
      </w:r>
    </w:p>
    <w:p w:rsidR="0070556E" w:rsidRPr="007D6A9D" w:rsidRDefault="0070556E" w:rsidP="0070556E">
      <w:pPr>
        <w:pStyle w:val="21"/>
        <w:numPr>
          <w:ilvl w:val="0"/>
          <w:numId w:val="4"/>
        </w:numPr>
        <w:shd w:val="clear" w:color="auto" w:fill="auto"/>
        <w:spacing w:before="0" w:after="0" w:line="240" w:lineRule="auto"/>
        <w:ind w:firstLine="426"/>
        <w:jc w:val="both"/>
        <w:rPr>
          <w:sz w:val="24"/>
          <w:szCs w:val="24"/>
        </w:rPr>
      </w:pPr>
      <w:r w:rsidRPr="007D6A9D">
        <w:rPr>
          <w:rStyle w:val="20"/>
          <w:color w:val="000000"/>
          <w:sz w:val="24"/>
          <w:szCs w:val="24"/>
        </w:rPr>
        <w:t>обеспечивает размещение муниципального заказа на выполнение р</w:t>
      </w:r>
      <w:r>
        <w:rPr>
          <w:rStyle w:val="20"/>
          <w:color w:val="000000"/>
          <w:sz w:val="24"/>
          <w:szCs w:val="24"/>
        </w:rPr>
        <w:t>абот по благоустройству общественных</w:t>
      </w:r>
      <w:r w:rsidRPr="007D6A9D">
        <w:rPr>
          <w:rStyle w:val="20"/>
          <w:color w:val="000000"/>
          <w:sz w:val="24"/>
          <w:szCs w:val="24"/>
        </w:rPr>
        <w:t xml:space="preserve"> территорий в соответствии с утвержденным адресным перечнем (приложение № 1 к Программе);</w:t>
      </w:r>
    </w:p>
    <w:p w:rsidR="0070556E" w:rsidRPr="007D6A9D" w:rsidRDefault="0070556E" w:rsidP="0070556E">
      <w:pPr>
        <w:pStyle w:val="21"/>
        <w:shd w:val="clear" w:color="auto" w:fill="auto"/>
        <w:spacing w:before="0" w:after="0" w:line="240" w:lineRule="auto"/>
        <w:ind w:firstLine="426"/>
        <w:jc w:val="both"/>
        <w:rPr>
          <w:sz w:val="24"/>
          <w:szCs w:val="24"/>
        </w:rPr>
      </w:pPr>
      <w:r w:rsidRPr="007D6A9D">
        <w:rPr>
          <w:rStyle w:val="20"/>
          <w:color w:val="000000"/>
          <w:sz w:val="24"/>
          <w:szCs w:val="24"/>
        </w:rPr>
        <w:t>контролирует выполнение работ по благоустройству дворовых территорий;</w:t>
      </w:r>
    </w:p>
    <w:p w:rsidR="0070556E" w:rsidRPr="007D6A9D" w:rsidRDefault="0070556E" w:rsidP="0070556E">
      <w:pPr>
        <w:pStyle w:val="21"/>
        <w:numPr>
          <w:ilvl w:val="0"/>
          <w:numId w:val="4"/>
        </w:numPr>
        <w:shd w:val="clear" w:color="auto" w:fill="auto"/>
        <w:spacing w:before="0" w:after="0" w:line="240" w:lineRule="auto"/>
        <w:ind w:firstLine="426"/>
        <w:jc w:val="both"/>
        <w:rPr>
          <w:rStyle w:val="20"/>
          <w:sz w:val="24"/>
          <w:szCs w:val="24"/>
          <w:shd w:val="clear" w:color="auto" w:fill="auto"/>
        </w:rPr>
      </w:pPr>
      <w:r w:rsidRPr="007D6A9D">
        <w:rPr>
          <w:rStyle w:val="20"/>
          <w:color w:val="000000"/>
          <w:sz w:val="24"/>
          <w:szCs w:val="24"/>
        </w:rPr>
        <w:t>оказывает содействие собственникам помещений, рабочим группам, создаваемых для реализации проектов по благоустройству дворовых территорий по вопросам, связанным с реализацией муниципальной программы.</w:t>
      </w:r>
    </w:p>
    <w:p w:rsidR="0070556E" w:rsidRPr="007D6A9D" w:rsidRDefault="0070556E" w:rsidP="0070556E">
      <w:pPr>
        <w:pStyle w:val="21"/>
        <w:shd w:val="clear" w:color="auto" w:fill="auto"/>
        <w:spacing w:before="0" w:after="0" w:line="240" w:lineRule="auto"/>
        <w:ind w:left="426"/>
        <w:jc w:val="both"/>
        <w:rPr>
          <w:rStyle w:val="20"/>
          <w:sz w:val="24"/>
          <w:szCs w:val="24"/>
          <w:shd w:val="clear" w:color="auto" w:fill="auto"/>
        </w:rPr>
      </w:pPr>
    </w:p>
    <w:p w:rsidR="0070556E" w:rsidRPr="007D6A9D" w:rsidRDefault="0070556E" w:rsidP="0070556E">
      <w:pPr>
        <w:pStyle w:val="21"/>
        <w:shd w:val="clear" w:color="auto" w:fill="auto"/>
        <w:spacing w:before="0" w:after="236" w:line="307" w:lineRule="exact"/>
        <w:ind w:left="360"/>
        <w:jc w:val="center"/>
        <w:rPr>
          <w:b/>
          <w:sz w:val="24"/>
          <w:szCs w:val="24"/>
        </w:rPr>
      </w:pPr>
      <w:r w:rsidRPr="007D6A9D">
        <w:rPr>
          <w:b/>
          <w:sz w:val="24"/>
          <w:szCs w:val="24"/>
        </w:rPr>
        <w:t>6.МЕХАНИЗМ РЕАЛИЗАЦИИ ПРОГРАММЫ</w:t>
      </w:r>
    </w:p>
    <w:p w:rsidR="0070556E" w:rsidRPr="007D6A9D" w:rsidRDefault="0070556E" w:rsidP="0070556E">
      <w:pPr>
        <w:pStyle w:val="21"/>
        <w:shd w:val="clear" w:color="auto" w:fill="auto"/>
        <w:spacing w:before="0" w:after="0"/>
        <w:ind w:firstLine="426"/>
        <w:jc w:val="both"/>
        <w:rPr>
          <w:sz w:val="24"/>
          <w:szCs w:val="24"/>
        </w:rPr>
      </w:pPr>
      <w:r w:rsidRPr="007D6A9D">
        <w:rPr>
          <w:rStyle w:val="20"/>
          <w:color w:val="000000"/>
          <w:sz w:val="24"/>
          <w:szCs w:val="24"/>
        </w:rPr>
        <w:t>Механизм реализации Программы основан:</w:t>
      </w:r>
    </w:p>
    <w:p w:rsidR="0070556E" w:rsidRPr="007D6A9D" w:rsidRDefault="0070556E" w:rsidP="0070556E">
      <w:pPr>
        <w:pStyle w:val="21"/>
        <w:numPr>
          <w:ilvl w:val="0"/>
          <w:numId w:val="4"/>
        </w:numPr>
        <w:shd w:val="clear" w:color="auto" w:fill="auto"/>
        <w:tabs>
          <w:tab w:val="left" w:pos="709"/>
        </w:tabs>
        <w:spacing w:before="0" w:after="0"/>
        <w:ind w:firstLine="426"/>
        <w:jc w:val="both"/>
        <w:rPr>
          <w:sz w:val="24"/>
          <w:szCs w:val="24"/>
        </w:rPr>
      </w:pPr>
      <w:r w:rsidRPr="007D6A9D">
        <w:rPr>
          <w:rStyle w:val="20"/>
          <w:color w:val="000000"/>
          <w:sz w:val="24"/>
          <w:szCs w:val="24"/>
        </w:rPr>
        <w:t>на скоординированных по срокам и направлениям действиях исполнителей и участников программных мероприятий по достижению намеченных целей;</w:t>
      </w:r>
    </w:p>
    <w:p w:rsidR="0070556E" w:rsidRPr="007D6A9D" w:rsidRDefault="0070556E" w:rsidP="0070556E">
      <w:pPr>
        <w:pStyle w:val="21"/>
        <w:numPr>
          <w:ilvl w:val="0"/>
          <w:numId w:val="4"/>
        </w:numPr>
        <w:shd w:val="clear" w:color="auto" w:fill="auto"/>
        <w:spacing w:before="0" w:after="0"/>
        <w:ind w:firstLine="426"/>
        <w:jc w:val="both"/>
        <w:rPr>
          <w:sz w:val="24"/>
          <w:szCs w:val="24"/>
        </w:rPr>
      </w:pPr>
      <w:r w:rsidRPr="007D6A9D">
        <w:rPr>
          <w:rStyle w:val="20"/>
          <w:color w:val="000000"/>
          <w:sz w:val="24"/>
          <w:szCs w:val="24"/>
        </w:rPr>
        <w:t>на формировании правовой среды, обеспечивающей выполнение мероприятий;</w:t>
      </w:r>
    </w:p>
    <w:p w:rsidR="0070556E" w:rsidRPr="007D6A9D" w:rsidRDefault="0070556E" w:rsidP="0070556E">
      <w:pPr>
        <w:pStyle w:val="21"/>
        <w:numPr>
          <w:ilvl w:val="0"/>
          <w:numId w:val="4"/>
        </w:numPr>
        <w:shd w:val="clear" w:color="auto" w:fill="auto"/>
        <w:tabs>
          <w:tab w:val="left" w:pos="709"/>
        </w:tabs>
        <w:spacing w:before="0" w:after="0"/>
        <w:ind w:firstLine="426"/>
        <w:jc w:val="both"/>
        <w:rPr>
          <w:sz w:val="24"/>
          <w:szCs w:val="24"/>
        </w:rPr>
      </w:pPr>
      <w:r w:rsidRPr="007D6A9D">
        <w:rPr>
          <w:rStyle w:val="20"/>
          <w:color w:val="000000"/>
          <w:sz w:val="24"/>
          <w:szCs w:val="24"/>
        </w:rPr>
        <w:t>на создании местной информационной поддержки.</w:t>
      </w:r>
    </w:p>
    <w:p w:rsidR="0070556E" w:rsidRPr="007D6A9D" w:rsidRDefault="0070556E" w:rsidP="0070556E">
      <w:pPr>
        <w:pStyle w:val="21"/>
        <w:shd w:val="clear" w:color="auto" w:fill="auto"/>
        <w:spacing w:before="0" w:after="0" w:line="240" w:lineRule="auto"/>
        <w:ind w:firstLine="426"/>
        <w:jc w:val="both"/>
        <w:rPr>
          <w:sz w:val="24"/>
          <w:szCs w:val="24"/>
        </w:rPr>
      </w:pPr>
      <w:proofErr w:type="gramStart"/>
      <w:r w:rsidRPr="007D6A9D">
        <w:rPr>
          <w:rStyle w:val="20"/>
          <w:color w:val="000000"/>
          <w:sz w:val="24"/>
          <w:szCs w:val="24"/>
        </w:rPr>
        <w:t>В целях включения дворовой территории в муниципальную программу "Формирование современной го</w:t>
      </w:r>
      <w:r>
        <w:rPr>
          <w:rStyle w:val="20"/>
          <w:color w:val="000000"/>
          <w:sz w:val="24"/>
          <w:szCs w:val="24"/>
        </w:rPr>
        <w:t>родской среды» на 2025– 2030</w:t>
      </w:r>
      <w:r w:rsidRPr="007D6A9D">
        <w:rPr>
          <w:rStyle w:val="20"/>
          <w:color w:val="000000"/>
          <w:sz w:val="24"/>
          <w:szCs w:val="24"/>
        </w:rPr>
        <w:t>гг. заинтересованное лицо направляет предложения об участии в программе в Порядке и сроки представления, рассмотрения и оценки предложений о включении дворовой территории в муниципальную программу "Формирование современной городской среды»  на территории муниципального образования сельское  поселение «Деревня Подборки», определенные муниципальным нормативным правовым актом.</w:t>
      </w:r>
      <w:proofErr w:type="gramEnd"/>
    </w:p>
    <w:p w:rsidR="0070556E" w:rsidRPr="007D6A9D" w:rsidRDefault="0070556E" w:rsidP="0070556E">
      <w:pPr>
        <w:pStyle w:val="21"/>
        <w:shd w:val="clear" w:color="auto" w:fill="auto"/>
        <w:spacing w:before="0" w:after="0"/>
        <w:ind w:firstLine="426"/>
        <w:jc w:val="both"/>
        <w:rPr>
          <w:sz w:val="24"/>
          <w:szCs w:val="24"/>
        </w:rPr>
      </w:pPr>
      <w:r w:rsidRPr="007D6A9D">
        <w:rPr>
          <w:rStyle w:val="20"/>
          <w:color w:val="000000"/>
          <w:sz w:val="24"/>
          <w:szCs w:val="24"/>
        </w:rPr>
        <w:t>Рассмотрение и оценка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сельское поселение «Деревня Подборки»  осуществляется общественной комиссией, порядок работы и состав которой утверждается нормативным правовым актом администрации СП «Деревня Подборки».</w:t>
      </w:r>
    </w:p>
    <w:p w:rsidR="0070556E" w:rsidRPr="007D6A9D" w:rsidRDefault="0070556E" w:rsidP="0070556E">
      <w:pPr>
        <w:pStyle w:val="21"/>
        <w:shd w:val="clear" w:color="auto" w:fill="auto"/>
        <w:spacing w:before="0" w:after="0"/>
        <w:ind w:firstLine="426"/>
        <w:jc w:val="both"/>
        <w:rPr>
          <w:sz w:val="24"/>
          <w:szCs w:val="24"/>
        </w:rPr>
      </w:pPr>
      <w:r w:rsidRPr="007D6A9D">
        <w:rPr>
          <w:rStyle w:val="20"/>
          <w:color w:val="000000"/>
          <w:sz w:val="24"/>
          <w:szCs w:val="24"/>
        </w:rPr>
        <w:lastRenderedPageBreak/>
        <w:t>Участие граждан, организаций в процессе обсуждения проекта муниципальной программы, отбора дворовых территорий, муниципальных территорий общего пользования для включения в муниципальную программу обеспечивается в следующих форматах:</w:t>
      </w:r>
    </w:p>
    <w:p w:rsidR="0070556E" w:rsidRPr="007D6A9D" w:rsidRDefault="0070556E" w:rsidP="0070556E">
      <w:pPr>
        <w:pStyle w:val="21"/>
        <w:numPr>
          <w:ilvl w:val="0"/>
          <w:numId w:val="4"/>
        </w:numPr>
        <w:shd w:val="clear" w:color="auto" w:fill="auto"/>
        <w:tabs>
          <w:tab w:val="left" w:pos="911"/>
        </w:tabs>
        <w:spacing w:before="0" w:after="0"/>
        <w:ind w:firstLine="426"/>
        <w:jc w:val="both"/>
        <w:rPr>
          <w:sz w:val="24"/>
          <w:szCs w:val="24"/>
        </w:rPr>
      </w:pPr>
      <w:r w:rsidRPr="007D6A9D">
        <w:rPr>
          <w:rStyle w:val="20"/>
          <w:color w:val="000000"/>
          <w:sz w:val="24"/>
          <w:szCs w:val="24"/>
        </w:rPr>
        <w:t>совместное определение целей и задач по развитию дворовых территорий, муниципальных территорий общего пользования, инвентаризация проблем и потенциалов указанных;</w:t>
      </w:r>
    </w:p>
    <w:p w:rsidR="0070556E" w:rsidRPr="007D6A9D" w:rsidRDefault="0070556E" w:rsidP="0070556E">
      <w:pPr>
        <w:pStyle w:val="21"/>
        <w:numPr>
          <w:ilvl w:val="0"/>
          <w:numId w:val="4"/>
        </w:numPr>
        <w:shd w:val="clear" w:color="auto" w:fill="auto"/>
        <w:tabs>
          <w:tab w:val="left" w:pos="911"/>
        </w:tabs>
        <w:spacing w:before="0" w:after="0"/>
        <w:ind w:firstLine="426"/>
        <w:jc w:val="both"/>
        <w:rPr>
          <w:sz w:val="24"/>
          <w:szCs w:val="24"/>
        </w:rPr>
      </w:pPr>
      <w:r w:rsidRPr="007D6A9D">
        <w:rPr>
          <w:rStyle w:val="20"/>
          <w:color w:val="000000"/>
          <w:sz w:val="24"/>
          <w:szCs w:val="24"/>
        </w:rPr>
        <w:t>определение основных видов активностей, функциональных зон и их взаимного расположения на выбранной муниципальной территории общего пользования;</w:t>
      </w:r>
    </w:p>
    <w:p w:rsidR="0070556E" w:rsidRPr="007D6A9D" w:rsidRDefault="0070556E" w:rsidP="0070556E">
      <w:pPr>
        <w:pStyle w:val="21"/>
        <w:numPr>
          <w:ilvl w:val="0"/>
          <w:numId w:val="4"/>
        </w:numPr>
        <w:shd w:val="clear" w:color="auto" w:fill="auto"/>
        <w:tabs>
          <w:tab w:val="left" w:pos="911"/>
        </w:tabs>
        <w:spacing w:before="0" w:after="0"/>
        <w:ind w:firstLine="426"/>
        <w:jc w:val="both"/>
        <w:rPr>
          <w:sz w:val="24"/>
          <w:szCs w:val="24"/>
        </w:rPr>
      </w:pPr>
      <w:r w:rsidRPr="007D6A9D">
        <w:rPr>
          <w:rStyle w:val="20"/>
          <w:color w:val="000000"/>
          <w:sz w:val="24"/>
          <w:szCs w:val="24"/>
        </w:rPr>
        <w:t xml:space="preserve">организация широкого общественного участия в выборе муниципальной территории общего пользования, </w:t>
      </w:r>
      <w:proofErr w:type="gramStart"/>
      <w:r w:rsidRPr="007D6A9D">
        <w:rPr>
          <w:rStyle w:val="20"/>
          <w:color w:val="000000"/>
          <w:sz w:val="24"/>
          <w:szCs w:val="24"/>
        </w:rPr>
        <w:t>приоритетных</w:t>
      </w:r>
      <w:proofErr w:type="gramEnd"/>
      <w:r w:rsidRPr="007D6A9D">
        <w:rPr>
          <w:rStyle w:val="20"/>
          <w:color w:val="000000"/>
          <w:sz w:val="24"/>
          <w:szCs w:val="24"/>
        </w:rPr>
        <w:t xml:space="preserve"> для благоустройства;</w:t>
      </w:r>
    </w:p>
    <w:p w:rsidR="0070556E" w:rsidRPr="007D6A9D" w:rsidRDefault="0070556E" w:rsidP="0070556E">
      <w:pPr>
        <w:pStyle w:val="21"/>
        <w:numPr>
          <w:ilvl w:val="0"/>
          <w:numId w:val="4"/>
        </w:numPr>
        <w:shd w:val="clear" w:color="auto" w:fill="auto"/>
        <w:tabs>
          <w:tab w:val="left" w:pos="911"/>
        </w:tabs>
        <w:spacing w:before="0" w:after="0"/>
        <w:ind w:firstLine="426"/>
        <w:jc w:val="both"/>
        <w:rPr>
          <w:sz w:val="24"/>
          <w:szCs w:val="24"/>
        </w:rPr>
      </w:pPr>
      <w:r w:rsidRPr="007D6A9D">
        <w:rPr>
          <w:rStyle w:val="20"/>
          <w:color w:val="000000"/>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муниципальной территории общего пользования;</w:t>
      </w:r>
    </w:p>
    <w:p w:rsidR="0070556E" w:rsidRPr="007D6A9D" w:rsidRDefault="0070556E" w:rsidP="0070556E">
      <w:pPr>
        <w:pStyle w:val="21"/>
        <w:shd w:val="clear" w:color="auto" w:fill="auto"/>
        <w:spacing w:before="0" w:after="0"/>
        <w:rPr>
          <w:sz w:val="24"/>
          <w:szCs w:val="24"/>
        </w:rPr>
      </w:pPr>
      <w:r w:rsidRPr="007D6A9D">
        <w:rPr>
          <w:rStyle w:val="20"/>
          <w:color w:val="000000"/>
          <w:sz w:val="24"/>
          <w:szCs w:val="24"/>
        </w:rPr>
        <w:t>консультации в выборе типов покрытий, с учетом функционального зонирования дворовой территории, муниципальной территории общего пользования;</w:t>
      </w:r>
    </w:p>
    <w:p w:rsidR="0070556E" w:rsidRPr="007D6A9D" w:rsidRDefault="0070556E" w:rsidP="0070556E">
      <w:pPr>
        <w:pStyle w:val="21"/>
        <w:numPr>
          <w:ilvl w:val="0"/>
          <w:numId w:val="4"/>
        </w:numPr>
        <w:shd w:val="clear" w:color="auto" w:fill="auto"/>
        <w:tabs>
          <w:tab w:val="left" w:pos="896"/>
        </w:tabs>
        <w:spacing w:before="0" w:after="0"/>
        <w:ind w:firstLine="720"/>
        <w:jc w:val="both"/>
        <w:rPr>
          <w:sz w:val="24"/>
          <w:szCs w:val="24"/>
        </w:rPr>
      </w:pPr>
      <w:r w:rsidRPr="007D6A9D">
        <w:rPr>
          <w:rStyle w:val="20"/>
          <w:color w:val="000000"/>
          <w:sz w:val="24"/>
          <w:szCs w:val="24"/>
        </w:rPr>
        <w:t>консультации по предполагаемым типам озеленения дворовой территории, муниципальной территории общего пользования;</w:t>
      </w:r>
    </w:p>
    <w:p w:rsidR="0070556E" w:rsidRPr="007D6A9D" w:rsidRDefault="0070556E" w:rsidP="0070556E">
      <w:pPr>
        <w:pStyle w:val="21"/>
        <w:numPr>
          <w:ilvl w:val="0"/>
          <w:numId w:val="4"/>
        </w:numPr>
        <w:shd w:val="clear" w:color="auto" w:fill="auto"/>
        <w:tabs>
          <w:tab w:val="left" w:pos="896"/>
        </w:tabs>
        <w:spacing w:before="0" w:after="0"/>
        <w:ind w:firstLine="720"/>
        <w:jc w:val="both"/>
        <w:rPr>
          <w:sz w:val="24"/>
          <w:szCs w:val="24"/>
        </w:rPr>
      </w:pPr>
      <w:r w:rsidRPr="007D6A9D">
        <w:rPr>
          <w:rStyle w:val="20"/>
          <w:color w:val="000000"/>
          <w:sz w:val="24"/>
          <w:szCs w:val="24"/>
        </w:rPr>
        <w:t>консультации по предполагаемым типам освещения и осветительного оборудования дворовой территории, муниципальной территории общего пользования;</w:t>
      </w:r>
    </w:p>
    <w:p w:rsidR="0070556E" w:rsidRPr="007D6A9D" w:rsidRDefault="0070556E" w:rsidP="0070556E">
      <w:pPr>
        <w:pStyle w:val="21"/>
        <w:numPr>
          <w:ilvl w:val="0"/>
          <w:numId w:val="4"/>
        </w:numPr>
        <w:shd w:val="clear" w:color="auto" w:fill="auto"/>
        <w:tabs>
          <w:tab w:val="left" w:pos="896"/>
        </w:tabs>
        <w:spacing w:before="0" w:after="0"/>
        <w:ind w:firstLine="720"/>
        <w:jc w:val="both"/>
        <w:rPr>
          <w:sz w:val="24"/>
          <w:szCs w:val="24"/>
        </w:rPr>
      </w:pPr>
      <w:r w:rsidRPr="007D6A9D">
        <w:rPr>
          <w:rStyle w:val="20"/>
          <w:color w:val="000000"/>
          <w:sz w:val="24"/>
          <w:szCs w:val="24"/>
        </w:rPr>
        <w:t>участие в разработке проекта благоустройства дворовой территории, муниципальной территории общего пользования, обсуждение решений с профильными специалистами (применительно к дворовым территориям - с лицами, осуществляющими управление многоквартирными домами);</w:t>
      </w:r>
    </w:p>
    <w:p w:rsidR="0070556E" w:rsidRPr="007D6A9D" w:rsidRDefault="0070556E" w:rsidP="0070556E">
      <w:pPr>
        <w:pStyle w:val="21"/>
        <w:numPr>
          <w:ilvl w:val="0"/>
          <w:numId w:val="4"/>
        </w:numPr>
        <w:shd w:val="clear" w:color="auto" w:fill="auto"/>
        <w:tabs>
          <w:tab w:val="left" w:pos="896"/>
        </w:tabs>
        <w:spacing w:before="0" w:after="0"/>
        <w:ind w:firstLine="720"/>
        <w:jc w:val="both"/>
        <w:rPr>
          <w:sz w:val="24"/>
          <w:szCs w:val="24"/>
        </w:rPr>
      </w:pPr>
      <w:r w:rsidRPr="007D6A9D">
        <w:rPr>
          <w:rStyle w:val="20"/>
          <w:color w:val="000000"/>
          <w:sz w:val="24"/>
          <w:szCs w:val="24"/>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0556E" w:rsidRPr="007D6A9D" w:rsidRDefault="0070556E" w:rsidP="0070556E">
      <w:pPr>
        <w:pStyle w:val="21"/>
        <w:numPr>
          <w:ilvl w:val="0"/>
          <w:numId w:val="4"/>
        </w:numPr>
        <w:shd w:val="clear" w:color="auto" w:fill="auto"/>
        <w:tabs>
          <w:tab w:val="left" w:pos="927"/>
        </w:tabs>
        <w:spacing w:before="0" w:after="0"/>
        <w:ind w:firstLine="720"/>
        <w:jc w:val="both"/>
        <w:rPr>
          <w:sz w:val="24"/>
          <w:szCs w:val="24"/>
        </w:rPr>
      </w:pPr>
      <w:r w:rsidRPr="007D6A9D">
        <w:rPr>
          <w:rStyle w:val="20"/>
          <w:color w:val="000000"/>
          <w:sz w:val="24"/>
          <w:szCs w:val="24"/>
        </w:rPr>
        <w:t>осуществление общественного контроля.</w:t>
      </w:r>
    </w:p>
    <w:p w:rsidR="0070556E" w:rsidRPr="007D6A9D" w:rsidRDefault="0070556E" w:rsidP="0070556E">
      <w:pPr>
        <w:pStyle w:val="21"/>
        <w:shd w:val="clear" w:color="auto" w:fill="auto"/>
        <w:spacing w:before="0" w:after="0"/>
        <w:ind w:firstLine="840"/>
        <w:jc w:val="both"/>
        <w:rPr>
          <w:sz w:val="24"/>
          <w:szCs w:val="24"/>
        </w:rPr>
      </w:pPr>
      <w:r w:rsidRPr="007D6A9D">
        <w:rPr>
          <w:rStyle w:val="20"/>
          <w:color w:val="000000"/>
          <w:sz w:val="24"/>
          <w:szCs w:val="24"/>
        </w:rPr>
        <w:t xml:space="preserve">В целях организации разработки, обсуждения с заинтересованными лицами, утверждения </w:t>
      </w:r>
      <w:proofErr w:type="gramStart"/>
      <w:r w:rsidRPr="007D6A9D">
        <w:rPr>
          <w:rStyle w:val="20"/>
          <w:color w:val="000000"/>
          <w:sz w:val="24"/>
          <w:szCs w:val="24"/>
        </w:rPr>
        <w:t>дизайн-проектов</w:t>
      </w:r>
      <w:proofErr w:type="gramEnd"/>
      <w:r w:rsidRPr="007D6A9D">
        <w:rPr>
          <w:rStyle w:val="20"/>
          <w:color w:val="000000"/>
          <w:sz w:val="24"/>
          <w:szCs w:val="24"/>
        </w:rPr>
        <w:t xml:space="preserve"> благоустройства дворовой территории, включенной в муниципальную программу решением общего собрания собственников помещений в каждом многоквартирном доме, включенном в муниципальную программу создается рабочая группа. Рабочая группа осуществляет согласование дизайн - проекта благоустройства дворовой территории, участвует в контроле, в том числе промежуточном, приемке работ по благоустройству дворовой территории, готовит фото и видеоматериалы, отзывов о реализации проекта.</w:t>
      </w:r>
    </w:p>
    <w:p w:rsidR="0070556E" w:rsidRPr="007D6A9D" w:rsidRDefault="0070556E" w:rsidP="0070556E">
      <w:pPr>
        <w:pStyle w:val="21"/>
        <w:shd w:val="clear" w:color="auto" w:fill="auto"/>
        <w:spacing w:before="0" w:after="0"/>
        <w:ind w:firstLine="720"/>
        <w:jc w:val="both"/>
        <w:rPr>
          <w:sz w:val="24"/>
          <w:szCs w:val="24"/>
        </w:rPr>
      </w:pPr>
      <w:r w:rsidRPr="007D6A9D">
        <w:rPr>
          <w:rStyle w:val="20"/>
          <w:color w:val="000000"/>
          <w:sz w:val="24"/>
          <w:szCs w:val="24"/>
        </w:rPr>
        <w:t>При реализации проектов по благоустройству дворовых территорий, муниципальной территории общего пользования исполнители мероприятий муниципальной программы обеспечивают информирование граждан, организаций о планирующихся изменениях и возможности участия в этом процессе путем опубликования на официальном сайте органов местного самоуправления, СМИ информации о ходе реализации проекта, с публикацией фото, видео и текстовых отчетов;</w:t>
      </w:r>
    </w:p>
    <w:p w:rsidR="0070556E" w:rsidRPr="007D6A9D" w:rsidRDefault="0070556E" w:rsidP="0070556E">
      <w:pPr>
        <w:pStyle w:val="21"/>
        <w:shd w:val="clear" w:color="auto" w:fill="auto"/>
        <w:spacing w:before="0" w:after="0" w:line="240" w:lineRule="auto"/>
        <w:ind w:firstLine="840"/>
        <w:rPr>
          <w:rStyle w:val="20"/>
          <w:color w:val="000000"/>
          <w:sz w:val="24"/>
          <w:szCs w:val="24"/>
        </w:rPr>
        <w:sectPr w:rsidR="0070556E" w:rsidRPr="007D6A9D" w:rsidSect="00DA7C4A">
          <w:pgSz w:w="11906" w:h="16838"/>
          <w:pgMar w:top="1134" w:right="851" w:bottom="1134" w:left="1701" w:header="709" w:footer="709" w:gutter="0"/>
          <w:cols w:space="708"/>
          <w:docGrid w:linePitch="360"/>
        </w:sectPr>
      </w:pPr>
      <w:r w:rsidRPr="007D6A9D">
        <w:rPr>
          <w:rStyle w:val="20"/>
          <w:color w:val="000000"/>
          <w:sz w:val="24"/>
          <w:szCs w:val="24"/>
        </w:rPr>
        <w:t>Внебюджетными источниками при реализации мероприятий Программы являются средства собственников помещений и пользователей помещений многоквартирных домов, частных инвесторов.</w:t>
      </w:r>
    </w:p>
    <w:p w:rsidR="0070556E" w:rsidRDefault="0070556E" w:rsidP="0070556E">
      <w:pPr>
        <w:jc w:val="right"/>
      </w:pPr>
      <w:r>
        <w:lastRenderedPageBreak/>
        <w:t>Приложение № 1</w:t>
      </w:r>
    </w:p>
    <w:p w:rsidR="0070556E" w:rsidRDefault="0070556E" w:rsidP="0070556E">
      <w:pPr>
        <w:jc w:val="right"/>
      </w:pPr>
      <w:r>
        <w:t xml:space="preserve">к муниципальной программе </w:t>
      </w:r>
    </w:p>
    <w:p w:rsidR="0070556E" w:rsidRPr="009138CD" w:rsidRDefault="0070556E" w:rsidP="0070556E">
      <w:pPr>
        <w:jc w:val="right"/>
      </w:pPr>
      <w:r>
        <w:t xml:space="preserve">«Формирование современной городской среды </w:t>
      </w:r>
      <w:proofErr w:type="gramStart"/>
      <w:r>
        <w:t>в</w:t>
      </w:r>
      <w:proofErr w:type="gramEnd"/>
    </w:p>
    <w:p w:rsidR="0070556E" w:rsidRDefault="0070556E" w:rsidP="0070556E">
      <w:pPr>
        <w:jc w:val="right"/>
      </w:pPr>
      <w:r>
        <w:t xml:space="preserve">муниципальном </w:t>
      </w:r>
      <w:proofErr w:type="gramStart"/>
      <w:r>
        <w:t>образовании</w:t>
      </w:r>
      <w:proofErr w:type="gramEnd"/>
    </w:p>
    <w:p w:rsidR="0070556E" w:rsidRDefault="0070556E" w:rsidP="0070556E">
      <w:pPr>
        <w:jc w:val="right"/>
      </w:pPr>
      <w:r>
        <w:t xml:space="preserve"> «Сельское поселение «Деревня Подборки» </w:t>
      </w:r>
    </w:p>
    <w:p w:rsidR="0070556E" w:rsidRDefault="0070556E" w:rsidP="0070556E">
      <w:pPr>
        <w:jc w:val="right"/>
        <w:rPr>
          <w:lang w:eastAsia="en-US"/>
        </w:rPr>
      </w:pPr>
      <w:r>
        <w:t>на 2025-2030годы»</w:t>
      </w:r>
    </w:p>
    <w:p w:rsidR="0070556E" w:rsidRDefault="0070556E" w:rsidP="0070556E">
      <w:pPr>
        <w:jc w:val="right"/>
      </w:pPr>
    </w:p>
    <w:p w:rsidR="0070556E" w:rsidRDefault="0070556E" w:rsidP="0070556E">
      <w:pPr>
        <w:jc w:val="center"/>
        <w:rPr>
          <w:b/>
        </w:rPr>
      </w:pPr>
      <w:r>
        <w:rPr>
          <w:b/>
        </w:rPr>
        <w:t xml:space="preserve">Адресный перечень дворовых и общественных территорий, подлежащих благоустройству в 2025-2030 годы </w:t>
      </w:r>
    </w:p>
    <w:p w:rsidR="0070556E" w:rsidRDefault="0070556E" w:rsidP="0070556E">
      <w:pPr>
        <w:jc w:val="center"/>
        <w:rPr>
          <w:b/>
        </w:rPr>
      </w:pPr>
      <w:r>
        <w:rPr>
          <w:b/>
        </w:rPr>
        <w:t xml:space="preserve">на территории муниципального образования сельского поселения «Деревня Подборки» </w:t>
      </w:r>
    </w:p>
    <w:p w:rsidR="0070556E" w:rsidRDefault="0070556E" w:rsidP="0070556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3550"/>
        <w:gridCol w:w="1954"/>
        <w:gridCol w:w="2772"/>
        <w:gridCol w:w="2932"/>
        <w:gridCol w:w="1529"/>
        <w:gridCol w:w="1536"/>
      </w:tblGrid>
      <w:tr w:rsidR="0070556E" w:rsidRPr="009138CD" w:rsidTr="009A6ED6">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556E" w:rsidRPr="009138CD" w:rsidRDefault="0070556E" w:rsidP="009A6ED6">
            <w:pPr>
              <w:jc w:val="center"/>
              <w:rPr>
                <w:rFonts w:eastAsia="Calibri"/>
              </w:rPr>
            </w:pPr>
            <w:r w:rsidRPr="009138CD">
              <w:rPr>
                <w:rFonts w:eastAsia="Calibri"/>
                <w:sz w:val="22"/>
                <w:szCs w:val="22"/>
              </w:rPr>
              <w:t>№</w:t>
            </w:r>
          </w:p>
          <w:p w:rsidR="0070556E" w:rsidRPr="009138CD" w:rsidRDefault="0070556E" w:rsidP="009A6ED6">
            <w:pPr>
              <w:jc w:val="center"/>
              <w:rPr>
                <w:rFonts w:eastAsia="Calibri"/>
                <w:lang w:eastAsia="en-US"/>
              </w:rPr>
            </w:pPr>
            <w:proofErr w:type="gramStart"/>
            <w:r w:rsidRPr="009138CD">
              <w:rPr>
                <w:rFonts w:eastAsia="Calibri"/>
                <w:sz w:val="22"/>
                <w:szCs w:val="22"/>
              </w:rPr>
              <w:t>п</w:t>
            </w:r>
            <w:proofErr w:type="gramEnd"/>
            <w:r w:rsidRPr="009138CD">
              <w:rPr>
                <w:rFonts w:eastAsia="Calibri"/>
                <w:sz w:val="22"/>
                <w:szCs w:val="22"/>
              </w:rPr>
              <w:t xml:space="preserve">/п </w:t>
            </w:r>
          </w:p>
        </w:tc>
        <w:tc>
          <w:tcPr>
            <w:tcW w:w="35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556E" w:rsidRPr="009138CD" w:rsidRDefault="0070556E" w:rsidP="009A6ED6">
            <w:pPr>
              <w:jc w:val="center"/>
              <w:rPr>
                <w:rFonts w:eastAsia="Calibri"/>
                <w:lang w:eastAsia="en-US"/>
              </w:rPr>
            </w:pPr>
            <w:r w:rsidRPr="009138CD">
              <w:rPr>
                <w:rFonts w:eastAsia="Calibri"/>
                <w:sz w:val="22"/>
                <w:szCs w:val="22"/>
              </w:rPr>
              <w:t>Адрес дворовой территории многоквартирных домов (название населенного пункта, название улицы, номер МКД)</w:t>
            </w:r>
          </w:p>
        </w:tc>
        <w:tc>
          <w:tcPr>
            <w:tcW w:w="19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556E" w:rsidRPr="009138CD" w:rsidRDefault="0070556E" w:rsidP="009A6ED6">
            <w:pPr>
              <w:jc w:val="center"/>
              <w:rPr>
                <w:rFonts w:eastAsia="Calibri"/>
                <w:lang w:eastAsia="en-US"/>
              </w:rPr>
            </w:pPr>
            <w:r w:rsidRPr="009138CD">
              <w:rPr>
                <w:rFonts w:eastAsia="Calibri"/>
                <w:sz w:val="22"/>
                <w:szCs w:val="22"/>
              </w:rPr>
              <w:t>Период проведен</w:t>
            </w:r>
            <w:r>
              <w:rPr>
                <w:rFonts w:eastAsia="Calibri"/>
                <w:sz w:val="22"/>
                <w:szCs w:val="22"/>
              </w:rPr>
              <w:t>ия работ по благоустройству (2025-2030</w:t>
            </w:r>
            <w:r w:rsidRPr="009138CD">
              <w:rPr>
                <w:rFonts w:eastAsia="Calibri"/>
                <w:sz w:val="22"/>
                <w:szCs w:val="22"/>
              </w:rPr>
              <w:t>г.)</w:t>
            </w:r>
          </w:p>
        </w:tc>
        <w:tc>
          <w:tcPr>
            <w:tcW w:w="5704" w:type="dxa"/>
            <w:gridSpan w:val="2"/>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rPr>
            </w:pPr>
          </w:p>
          <w:p w:rsidR="0070556E" w:rsidRPr="009138CD" w:rsidRDefault="0070556E" w:rsidP="009A6ED6">
            <w:pPr>
              <w:jc w:val="center"/>
              <w:rPr>
                <w:rFonts w:eastAsia="Calibri"/>
                <w:lang w:eastAsia="en-US"/>
              </w:rPr>
            </w:pPr>
            <w:r w:rsidRPr="009138CD">
              <w:rPr>
                <w:rFonts w:eastAsia="Calibri"/>
                <w:sz w:val="22"/>
                <w:szCs w:val="22"/>
              </w:rPr>
              <w:t xml:space="preserve">Перечень видов работ </w:t>
            </w:r>
          </w:p>
        </w:tc>
        <w:tc>
          <w:tcPr>
            <w:tcW w:w="3065" w:type="dxa"/>
            <w:gridSpan w:val="2"/>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rPr>
            </w:pPr>
          </w:p>
          <w:p w:rsidR="0070556E" w:rsidRPr="009138CD" w:rsidRDefault="0070556E" w:rsidP="009A6ED6">
            <w:pPr>
              <w:jc w:val="center"/>
              <w:rPr>
                <w:rFonts w:eastAsia="Calibri"/>
                <w:lang w:eastAsia="en-US"/>
              </w:rPr>
            </w:pPr>
            <w:r w:rsidRPr="009138CD">
              <w:rPr>
                <w:rFonts w:eastAsia="Calibri"/>
                <w:sz w:val="22"/>
                <w:szCs w:val="22"/>
              </w:rPr>
              <w:t xml:space="preserve">Форма и доля финансового и (или) трудового участия </w:t>
            </w:r>
          </w:p>
        </w:tc>
      </w:tr>
      <w:tr w:rsidR="0070556E" w:rsidRPr="009138CD" w:rsidTr="009A6ED6">
        <w:trPr>
          <w:trHeight w:val="79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556E" w:rsidRPr="009138CD" w:rsidRDefault="0070556E" w:rsidP="009A6ED6">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556E" w:rsidRPr="009138CD" w:rsidRDefault="0070556E" w:rsidP="009A6ED6">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556E" w:rsidRPr="009138CD" w:rsidRDefault="0070556E" w:rsidP="009A6ED6">
            <w:pPr>
              <w:rPr>
                <w:rFonts w:eastAsia="Calibri"/>
                <w:lang w:eastAsia="en-US"/>
              </w:rPr>
            </w:pPr>
          </w:p>
        </w:tc>
        <w:tc>
          <w:tcPr>
            <w:tcW w:w="2772" w:type="dxa"/>
            <w:tcBorders>
              <w:top w:val="single" w:sz="4" w:space="0" w:color="auto"/>
              <w:left w:val="single" w:sz="4" w:space="0" w:color="auto"/>
              <w:bottom w:val="single" w:sz="4" w:space="0" w:color="auto"/>
              <w:right w:val="single" w:sz="4" w:space="0" w:color="auto"/>
            </w:tcBorders>
            <w:shd w:val="clear" w:color="auto" w:fill="auto"/>
            <w:hideMark/>
          </w:tcPr>
          <w:p w:rsidR="0070556E" w:rsidRPr="009138CD" w:rsidRDefault="0070556E" w:rsidP="009A6ED6">
            <w:pPr>
              <w:jc w:val="center"/>
              <w:rPr>
                <w:rFonts w:eastAsia="Calibri"/>
                <w:lang w:eastAsia="en-US"/>
              </w:rPr>
            </w:pPr>
            <w:r w:rsidRPr="009138CD">
              <w:rPr>
                <w:rFonts w:eastAsia="Calibri"/>
                <w:sz w:val="22"/>
                <w:szCs w:val="22"/>
              </w:rPr>
              <w:t>согласно минимальному перечню (указать виды работ)</w:t>
            </w:r>
          </w:p>
        </w:tc>
        <w:tc>
          <w:tcPr>
            <w:tcW w:w="2932" w:type="dxa"/>
            <w:tcBorders>
              <w:top w:val="single" w:sz="4" w:space="0" w:color="auto"/>
              <w:left w:val="single" w:sz="4" w:space="0" w:color="auto"/>
              <w:bottom w:val="single" w:sz="4" w:space="0" w:color="auto"/>
              <w:right w:val="single" w:sz="4" w:space="0" w:color="auto"/>
            </w:tcBorders>
            <w:shd w:val="clear" w:color="auto" w:fill="auto"/>
            <w:hideMark/>
          </w:tcPr>
          <w:p w:rsidR="0070556E" w:rsidRPr="009138CD" w:rsidRDefault="0070556E" w:rsidP="009A6ED6">
            <w:pPr>
              <w:jc w:val="center"/>
              <w:rPr>
                <w:rFonts w:eastAsia="Calibri"/>
                <w:lang w:eastAsia="en-US"/>
              </w:rPr>
            </w:pPr>
            <w:r w:rsidRPr="009138CD">
              <w:rPr>
                <w:rFonts w:eastAsia="Calibri"/>
                <w:sz w:val="22"/>
                <w:szCs w:val="22"/>
              </w:rPr>
              <w:t xml:space="preserve">Согласно дополнительному перечню (указать виды работ) </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70556E" w:rsidRPr="009138CD" w:rsidRDefault="0070556E" w:rsidP="009A6ED6">
            <w:pPr>
              <w:jc w:val="center"/>
              <w:rPr>
                <w:rFonts w:eastAsia="Calibri"/>
              </w:rPr>
            </w:pPr>
            <w:r w:rsidRPr="009138CD">
              <w:rPr>
                <w:rFonts w:eastAsia="Calibri"/>
                <w:sz w:val="22"/>
                <w:szCs w:val="22"/>
              </w:rPr>
              <w:t>Финансовое участие</w:t>
            </w:r>
          </w:p>
          <w:p w:rsidR="0070556E" w:rsidRPr="009138CD" w:rsidRDefault="0070556E" w:rsidP="009A6ED6">
            <w:pPr>
              <w:jc w:val="center"/>
              <w:rPr>
                <w:rFonts w:eastAsia="Calibri"/>
                <w:lang w:eastAsia="en-US"/>
              </w:rPr>
            </w:pPr>
            <w:r w:rsidRPr="009138CD">
              <w:rPr>
                <w:rFonts w:eastAsia="Calibri"/>
                <w:sz w:val="22"/>
                <w:szCs w:val="22"/>
              </w:rPr>
              <w:t>%</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70556E" w:rsidRPr="009138CD" w:rsidRDefault="0070556E" w:rsidP="009A6ED6">
            <w:pPr>
              <w:jc w:val="center"/>
              <w:rPr>
                <w:rFonts w:eastAsia="Calibri"/>
                <w:lang w:eastAsia="en-US"/>
              </w:rPr>
            </w:pPr>
            <w:r w:rsidRPr="009138CD">
              <w:rPr>
                <w:rFonts w:eastAsia="Calibri"/>
                <w:sz w:val="22"/>
                <w:szCs w:val="22"/>
              </w:rPr>
              <w:t xml:space="preserve">Трудовое участие </w:t>
            </w:r>
          </w:p>
        </w:tc>
      </w:tr>
      <w:tr w:rsidR="0070556E" w:rsidRPr="009138CD" w:rsidTr="009A6ED6">
        <w:tc>
          <w:tcPr>
            <w:tcW w:w="513"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rPr>
            </w:pPr>
          </w:p>
          <w:p w:rsidR="0070556E" w:rsidRPr="009138CD" w:rsidRDefault="0070556E" w:rsidP="009A6ED6">
            <w:pPr>
              <w:jc w:val="center"/>
              <w:rPr>
                <w:rFonts w:eastAsia="Calibri"/>
                <w:lang w:eastAsia="en-US"/>
              </w:rPr>
            </w:pPr>
            <w:r w:rsidRPr="009138CD">
              <w:rPr>
                <w:rFonts w:eastAsia="Calibri"/>
                <w:sz w:val="22"/>
                <w:szCs w:val="22"/>
              </w:rPr>
              <w:t>1.</w:t>
            </w: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rPr>
            </w:pPr>
          </w:p>
          <w:p w:rsidR="0070556E" w:rsidRPr="009138CD" w:rsidRDefault="0070556E" w:rsidP="009A6ED6">
            <w:pPr>
              <w:jc w:val="center"/>
              <w:rPr>
                <w:rFonts w:eastAsia="Calibri"/>
                <w:lang w:eastAsia="en-US"/>
              </w:rPr>
            </w:pPr>
            <w:r w:rsidRPr="009138CD">
              <w:rPr>
                <w:rFonts w:eastAsia="Calibri"/>
                <w:sz w:val="22"/>
                <w:szCs w:val="22"/>
              </w:rPr>
              <w:t xml:space="preserve">Общественная территория </w:t>
            </w:r>
            <w:r>
              <w:rPr>
                <w:rFonts w:eastAsia="Calibri"/>
                <w:sz w:val="22"/>
                <w:szCs w:val="22"/>
              </w:rPr>
              <w:t>пешеходная зона д. Подборки ул. Молодёжная  от дома №10 к дому №9</w:t>
            </w:r>
          </w:p>
        </w:tc>
        <w:tc>
          <w:tcPr>
            <w:tcW w:w="1954" w:type="dxa"/>
            <w:vMerge w:val="restart"/>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rPr>
            </w:pPr>
          </w:p>
          <w:p w:rsidR="0070556E" w:rsidRPr="009138CD" w:rsidRDefault="0070556E" w:rsidP="009A6ED6">
            <w:pPr>
              <w:jc w:val="center"/>
              <w:rPr>
                <w:rFonts w:eastAsia="Calibri"/>
              </w:rPr>
            </w:pPr>
          </w:p>
          <w:p w:rsidR="0070556E" w:rsidRDefault="0070556E" w:rsidP="009A6ED6">
            <w:pPr>
              <w:jc w:val="center"/>
              <w:rPr>
                <w:rFonts w:eastAsia="Calibri"/>
              </w:rPr>
            </w:pPr>
          </w:p>
          <w:p w:rsidR="0070556E" w:rsidRDefault="0070556E" w:rsidP="009A6ED6">
            <w:pPr>
              <w:jc w:val="center"/>
              <w:rPr>
                <w:rFonts w:eastAsia="Calibri"/>
              </w:rPr>
            </w:pPr>
          </w:p>
          <w:p w:rsidR="0070556E" w:rsidRDefault="0070556E" w:rsidP="009A6ED6">
            <w:pPr>
              <w:jc w:val="center"/>
              <w:rPr>
                <w:rFonts w:eastAsia="Calibri"/>
              </w:rPr>
            </w:pPr>
          </w:p>
          <w:p w:rsidR="0070556E" w:rsidRPr="009138CD" w:rsidRDefault="0070556E" w:rsidP="009A6ED6">
            <w:pPr>
              <w:jc w:val="center"/>
              <w:rPr>
                <w:rFonts w:eastAsia="Calibri"/>
              </w:rPr>
            </w:pPr>
            <w:r>
              <w:rPr>
                <w:rFonts w:eastAsia="Calibri"/>
                <w:sz w:val="22"/>
                <w:szCs w:val="22"/>
              </w:rPr>
              <w:t>2025</w:t>
            </w:r>
          </w:p>
          <w:p w:rsidR="0070556E" w:rsidRPr="009138CD" w:rsidRDefault="0070556E" w:rsidP="009A6ED6">
            <w:pPr>
              <w:jc w:val="center"/>
              <w:rPr>
                <w:rFonts w:eastAsia="Calibri"/>
                <w:lang w:eastAsia="en-US"/>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r>
              <w:rPr>
                <w:rFonts w:eastAsia="Calibri"/>
                <w:sz w:val="22"/>
                <w:szCs w:val="22"/>
              </w:rPr>
              <w:t>укладка брусчатки, освещение, обустройство пешеходного мостика, установка лавочек</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r>
              <w:rPr>
                <w:rFonts w:eastAsia="Calibri"/>
                <w:sz w:val="22"/>
                <w:szCs w:val="22"/>
              </w:rPr>
              <w:t>Установка МАФ</w:t>
            </w:r>
            <w:proofErr w:type="gramStart"/>
            <w:r>
              <w:rPr>
                <w:rFonts w:eastAsia="Calibri"/>
                <w:sz w:val="22"/>
                <w:szCs w:val="22"/>
              </w:rPr>
              <w:t xml:space="preserve"> </w:t>
            </w:r>
            <w:r w:rsidRPr="009138CD">
              <w:rPr>
                <w:rFonts w:eastAsia="Calibri"/>
                <w:sz w:val="22"/>
                <w:szCs w:val="22"/>
              </w:rPr>
              <w:t>,</w:t>
            </w:r>
            <w:proofErr w:type="gramEnd"/>
            <w:r w:rsidRPr="009138CD">
              <w:rPr>
                <w:rFonts w:eastAsia="Calibri"/>
                <w:sz w:val="22"/>
                <w:szCs w:val="22"/>
              </w:rPr>
              <w:t xml:space="preserve">  озеленение</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rPr>
            </w:pPr>
          </w:p>
          <w:p w:rsidR="0070556E" w:rsidRPr="009138CD" w:rsidRDefault="0070556E" w:rsidP="009A6ED6">
            <w:pPr>
              <w:jc w:val="center"/>
              <w:rPr>
                <w:rFonts w:eastAsia="Calibri"/>
                <w:lang w:eastAsia="en-US"/>
              </w:rPr>
            </w:pPr>
            <w:r w:rsidRPr="009138CD">
              <w:rPr>
                <w:rFonts w:eastAsia="Calibri"/>
                <w:sz w:val="22"/>
                <w:szCs w:val="22"/>
              </w:rPr>
              <w:t>-</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rPr>
            </w:pPr>
          </w:p>
          <w:p w:rsidR="0070556E" w:rsidRPr="009138CD" w:rsidRDefault="0070556E" w:rsidP="009A6ED6">
            <w:pPr>
              <w:jc w:val="center"/>
              <w:rPr>
                <w:rFonts w:eastAsia="Calibri"/>
                <w:lang w:eastAsia="en-US"/>
              </w:rPr>
            </w:pPr>
            <w:r w:rsidRPr="009138CD">
              <w:rPr>
                <w:rFonts w:eastAsia="Calibri"/>
                <w:sz w:val="22"/>
                <w:szCs w:val="22"/>
              </w:rPr>
              <w:t>+</w:t>
            </w:r>
          </w:p>
        </w:tc>
      </w:tr>
      <w:tr w:rsidR="0070556E" w:rsidRPr="009138CD" w:rsidTr="009A6ED6">
        <w:tc>
          <w:tcPr>
            <w:tcW w:w="513"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0556E" w:rsidRPr="009138CD" w:rsidRDefault="0070556E" w:rsidP="009A6ED6">
            <w:pPr>
              <w:rPr>
                <w:rFonts w:eastAsia="Calibri"/>
                <w:lang w:eastAsia="en-US"/>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r>
      <w:tr w:rsidR="0070556E" w:rsidRPr="009138CD" w:rsidTr="009A6ED6">
        <w:tc>
          <w:tcPr>
            <w:tcW w:w="513"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rPr>
            </w:pPr>
          </w:p>
          <w:p w:rsidR="0070556E" w:rsidRPr="009138CD" w:rsidRDefault="0070556E" w:rsidP="009A6ED6">
            <w:pPr>
              <w:jc w:val="center"/>
              <w:rPr>
                <w:rFonts w:eastAsia="Calibri"/>
                <w:lang w:eastAsia="en-US"/>
              </w:rPr>
            </w:pPr>
            <w:r>
              <w:rPr>
                <w:rFonts w:eastAsia="Calibri"/>
                <w:sz w:val="22"/>
                <w:szCs w:val="22"/>
              </w:rPr>
              <w:t>2</w:t>
            </w:r>
            <w:r w:rsidRPr="009138CD">
              <w:rPr>
                <w:rFonts w:eastAsia="Calibri"/>
                <w:sz w:val="22"/>
                <w:szCs w:val="22"/>
              </w:rPr>
              <w:t>.</w:t>
            </w: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C33A43" w:rsidP="009A6ED6">
            <w:pPr>
              <w:jc w:val="center"/>
              <w:rPr>
                <w:rFonts w:eastAsia="Calibri"/>
                <w:lang w:eastAsia="en-US"/>
              </w:rPr>
            </w:pPr>
            <w:r w:rsidRPr="00C33A43">
              <w:rPr>
                <w:rFonts w:eastAsia="Calibri"/>
                <w:sz w:val="22"/>
                <w:szCs w:val="22"/>
              </w:rPr>
              <w:t>Благоустройство детской площадки в д. Подборки, ул. Мира, в районе дома №29</w:t>
            </w:r>
            <w:r w:rsidR="0070556E" w:rsidRPr="009138CD">
              <w:rPr>
                <w:rFonts w:eastAsia="Calibri"/>
                <w:sz w:val="22"/>
                <w:szCs w:val="22"/>
              </w:rPr>
              <w:t xml:space="preserve"> </w:t>
            </w:r>
          </w:p>
        </w:tc>
        <w:tc>
          <w:tcPr>
            <w:tcW w:w="1954" w:type="dxa"/>
            <w:vMerge w:val="restart"/>
            <w:tcBorders>
              <w:top w:val="single" w:sz="4" w:space="0" w:color="auto"/>
              <w:left w:val="single" w:sz="4" w:space="0" w:color="auto"/>
              <w:bottom w:val="single" w:sz="4" w:space="0" w:color="auto"/>
              <w:right w:val="single" w:sz="4" w:space="0" w:color="auto"/>
            </w:tcBorders>
            <w:shd w:val="clear" w:color="auto" w:fill="auto"/>
          </w:tcPr>
          <w:p w:rsidR="0070556E" w:rsidRDefault="0070556E" w:rsidP="009A6ED6">
            <w:pPr>
              <w:jc w:val="center"/>
              <w:rPr>
                <w:rFonts w:eastAsia="Calibri"/>
                <w:lang w:eastAsia="en-US"/>
              </w:rPr>
            </w:pPr>
          </w:p>
          <w:p w:rsidR="0070556E" w:rsidRDefault="0070556E" w:rsidP="009A6ED6">
            <w:pPr>
              <w:jc w:val="center"/>
              <w:rPr>
                <w:rFonts w:eastAsia="Calibri"/>
                <w:lang w:eastAsia="en-US"/>
              </w:rPr>
            </w:pPr>
          </w:p>
          <w:p w:rsidR="0070556E" w:rsidRDefault="0070556E" w:rsidP="009A6ED6">
            <w:pPr>
              <w:jc w:val="center"/>
              <w:rPr>
                <w:rFonts w:eastAsia="Calibri"/>
                <w:lang w:eastAsia="en-US"/>
              </w:rPr>
            </w:pPr>
          </w:p>
          <w:p w:rsidR="0070556E" w:rsidRDefault="0070556E" w:rsidP="009A6ED6">
            <w:pPr>
              <w:jc w:val="center"/>
              <w:rPr>
                <w:rFonts w:eastAsia="Calibri"/>
                <w:lang w:eastAsia="en-US"/>
              </w:rPr>
            </w:pPr>
          </w:p>
          <w:p w:rsidR="0070556E" w:rsidRDefault="0070556E" w:rsidP="009A6ED6">
            <w:pPr>
              <w:jc w:val="center"/>
              <w:rPr>
                <w:rFonts w:eastAsia="Calibri"/>
                <w:lang w:eastAsia="en-US"/>
              </w:rPr>
            </w:pPr>
          </w:p>
          <w:p w:rsidR="0070556E" w:rsidRPr="009138CD" w:rsidRDefault="0070556E" w:rsidP="009A6ED6">
            <w:pPr>
              <w:jc w:val="center"/>
              <w:rPr>
                <w:rFonts w:eastAsia="Calibri"/>
                <w:lang w:eastAsia="en-US"/>
              </w:rPr>
            </w:pPr>
            <w:r>
              <w:rPr>
                <w:rFonts w:eastAsia="Calibri"/>
                <w:sz w:val="22"/>
                <w:szCs w:val="22"/>
                <w:lang w:eastAsia="en-US"/>
              </w:rPr>
              <w:t>2026</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r>
              <w:rPr>
                <w:rFonts w:eastAsia="Calibri"/>
                <w:sz w:val="22"/>
                <w:szCs w:val="22"/>
                <w:lang w:eastAsia="en-US"/>
              </w:rPr>
              <w:t>Установка детских игровых комплексов. Ограждение, озеленение</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rPr>
            </w:pPr>
          </w:p>
          <w:p w:rsidR="0070556E" w:rsidRPr="009138CD" w:rsidRDefault="0070556E" w:rsidP="009A6ED6">
            <w:pPr>
              <w:jc w:val="center"/>
              <w:rPr>
                <w:rFonts w:eastAsia="Calibri"/>
                <w:lang w:eastAsia="en-US"/>
              </w:rPr>
            </w:pPr>
            <w:r w:rsidRPr="009138CD">
              <w:rPr>
                <w:rFonts w:eastAsia="Calibri"/>
                <w:sz w:val="22"/>
                <w:szCs w:val="22"/>
              </w:rPr>
              <w:t>Установка МАФ скамеек, урн, озеленение  и т. д.</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rPr>
            </w:pPr>
          </w:p>
          <w:p w:rsidR="0070556E" w:rsidRPr="009138CD" w:rsidRDefault="0070556E" w:rsidP="009A6ED6">
            <w:pPr>
              <w:jc w:val="center"/>
              <w:rPr>
                <w:rFonts w:eastAsia="Calibri"/>
                <w:lang w:eastAsia="en-US"/>
              </w:rPr>
            </w:pPr>
            <w:r w:rsidRPr="009138CD">
              <w:rPr>
                <w:rFonts w:eastAsia="Calibri"/>
                <w:sz w:val="22"/>
                <w:szCs w:val="22"/>
              </w:rPr>
              <w:t>-</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rPr>
            </w:pPr>
          </w:p>
          <w:p w:rsidR="0070556E" w:rsidRPr="009138CD" w:rsidRDefault="0070556E" w:rsidP="009A6ED6">
            <w:pPr>
              <w:jc w:val="center"/>
              <w:rPr>
                <w:rFonts w:eastAsia="Calibri"/>
                <w:lang w:eastAsia="en-US"/>
              </w:rPr>
            </w:pPr>
            <w:r w:rsidRPr="009138CD">
              <w:rPr>
                <w:rFonts w:eastAsia="Calibri"/>
                <w:sz w:val="22"/>
                <w:szCs w:val="22"/>
              </w:rPr>
              <w:t>+</w:t>
            </w:r>
          </w:p>
        </w:tc>
      </w:tr>
      <w:tr w:rsidR="0070556E" w:rsidRPr="009138CD" w:rsidTr="009A6ED6">
        <w:tc>
          <w:tcPr>
            <w:tcW w:w="513"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0556E" w:rsidRPr="009138CD" w:rsidRDefault="0070556E" w:rsidP="009A6ED6">
            <w:pPr>
              <w:rPr>
                <w:rFonts w:eastAsia="Calibri"/>
                <w:lang w:eastAsia="en-US"/>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r>
      <w:tr w:rsidR="0070556E" w:rsidRPr="009138CD" w:rsidTr="009A6ED6">
        <w:tc>
          <w:tcPr>
            <w:tcW w:w="513"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0556E" w:rsidRPr="009138CD" w:rsidRDefault="0070556E" w:rsidP="009A6ED6">
            <w:pPr>
              <w:rPr>
                <w:rFonts w:eastAsia="Calibri"/>
                <w:lang w:eastAsia="en-US"/>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r>
      <w:tr w:rsidR="0070556E" w:rsidRPr="009138CD" w:rsidTr="009A6ED6">
        <w:tc>
          <w:tcPr>
            <w:tcW w:w="513"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r>
              <w:rPr>
                <w:rFonts w:eastAsia="Calibri"/>
                <w:sz w:val="22"/>
                <w:szCs w:val="22"/>
                <w:lang w:eastAsia="en-US"/>
              </w:rPr>
              <w:t>3.</w:t>
            </w: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70556E" w:rsidRPr="00094F17" w:rsidRDefault="0070556E" w:rsidP="009A6ED6">
            <w:pPr>
              <w:jc w:val="center"/>
              <w:rPr>
                <w:rFonts w:eastAsia="Calibri"/>
                <w:lang w:eastAsia="en-US"/>
              </w:rPr>
            </w:pPr>
            <w:r>
              <w:rPr>
                <w:rFonts w:eastAsia="Calibri"/>
                <w:sz w:val="22"/>
                <w:szCs w:val="22"/>
                <w:lang w:eastAsia="en-US"/>
              </w:rPr>
              <w:t xml:space="preserve">Благоустройство левобережной части реки </w:t>
            </w:r>
            <w:proofErr w:type="spellStart"/>
            <w:r>
              <w:rPr>
                <w:rFonts w:eastAsia="Calibri"/>
                <w:sz w:val="22"/>
                <w:szCs w:val="22"/>
                <w:lang w:eastAsia="en-US"/>
              </w:rPr>
              <w:t>Озерчанки</w:t>
            </w:r>
            <w:proofErr w:type="spellEnd"/>
            <w:r>
              <w:rPr>
                <w:rFonts w:eastAsia="Calibri"/>
                <w:sz w:val="22"/>
                <w:szCs w:val="22"/>
                <w:lang w:eastAsia="en-US"/>
              </w:rPr>
              <w:t xml:space="preserve"> в д. Подборки 1-этап</w:t>
            </w:r>
          </w:p>
        </w:tc>
        <w:tc>
          <w:tcPr>
            <w:tcW w:w="0" w:type="auto"/>
            <w:vMerge w:val="restart"/>
            <w:tcBorders>
              <w:top w:val="single" w:sz="4" w:space="0" w:color="auto"/>
              <w:left w:val="single" w:sz="4" w:space="0" w:color="auto"/>
              <w:right w:val="single" w:sz="4" w:space="0" w:color="auto"/>
            </w:tcBorders>
            <w:shd w:val="clear" w:color="auto" w:fill="auto"/>
            <w:vAlign w:val="center"/>
          </w:tcPr>
          <w:p w:rsidR="0070556E" w:rsidRDefault="0070556E" w:rsidP="009A6ED6">
            <w:pPr>
              <w:jc w:val="center"/>
              <w:rPr>
                <w:rFonts w:eastAsia="Calibri"/>
                <w:lang w:eastAsia="en-US"/>
              </w:rPr>
            </w:pPr>
            <w:r>
              <w:rPr>
                <w:rFonts w:eastAsia="Calibri"/>
                <w:sz w:val="22"/>
                <w:szCs w:val="22"/>
                <w:lang w:eastAsia="en-US"/>
              </w:rPr>
              <w:t>2027</w:t>
            </w:r>
          </w:p>
          <w:p w:rsidR="0070556E" w:rsidRDefault="0070556E" w:rsidP="009A6ED6">
            <w:pPr>
              <w:jc w:val="center"/>
              <w:rPr>
                <w:rFonts w:eastAsia="Calibri"/>
                <w:lang w:eastAsia="en-US"/>
              </w:rPr>
            </w:pPr>
          </w:p>
          <w:p w:rsidR="0070556E" w:rsidRPr="009138CD" w:rsidRDefault="0070556E" w:rsidP="009A6ED6">
            <w:pPr>
              <w:jc w:val="center"/>
              <w:rPr>
                <w:rFonts w:eastAsia="Calibri"/>
                <w:lang w:eastAsia="en-US"/>
              </w:rPr>
            </w:pPr>
            <w:r>
              <w:rPr>
                <w:rFonts w:eastAsia="Calibri"/>
                <w:sz w:val="22"/>
                <w:szCs w:val="22"/>
                <w:lang w:eastAsia="en-US"/>
              </w:rPr>
              <w:t>2028</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70556E" w:rsidRPr="006D06E7" w:rsidRDefault="0070556E" w:rsidP="009A6ED6">
            <w:pPr>
              <w:jc w:val="center"/>
              <w:rPr>
                <w:rFonts w:eastAsia="Calibri"/>
                <w:lang w:eastAsia="en-US"/>
              </w:rPr>
            </w:pPr>
            <w:r>
              <w:rPr>
                <w:rFonts w:eastAsia="Calibri"/>
                <w:sz w:val="22"/>
                <w:szCs w:val="22"/>
                <w:lang w:eastAsia="en-US"/>
              </w:rPr>
              <w:t>удаление старых деревьев (ивы и тополя) и их утилизация</w:t>
            </w:r>
            <w:proofErr w:type="gramStart"/>
            <w:r>
              <w:rPr>
                <w:rFonts w:eastAsia="Calibri"/>
                <w:sz w:val="22"/>
                <w:szCs w:val="22"/>
                <w:lang w:eastAsia="en-US"/>
              </w:rPr>
              <w:t xml:space="preserve"> ,</w:t>
            </w:r>
            <w:proofErr w:type="gramEnd"/>
            <w:r>
              <w:rPr>
                <w:rFonts w:eastAsia="Calibri"/>
                <w:sz w:val="22"/>
                <w:szCs w:val="22"/>
                <w:lang w:eastAsia="en-US"/>
              </w:rPr>
              <w:t xml:space="preserve"> обустройство пешеходного мостика, расчистка левобережья р. </w:t>
            </w:r>
            <w:proofErr w:type="spellStart"/>
            <w:r>
              <w:rPr>
                <w:rFonts w:eastAsia="Calibri"/>
                <w:sz w:val="22"/>
                <w:szCs w:val="22"/>
                <w:lang w:eastAsia="en-US"/>
              </w:rPr>
              <w:lastRenderedPageBreak/>
              <w:t>Озерчанка</w:t>
            </w:r>
            <w:proofErr w:type="spellEnd"/>
            <w:r>
              <w:rPr>
                <w:rFonts w:eastAsia="Calibri"/>
                <w:sz w:val="22"/>
                <w:szCs w:val="22"/>
                <w:lang w:eastAsia="en-US"/>
              </w:rPr>
              <w:t xml:space="preserve">, посадка деревьев </w:t>
            </w:r>
          </w:p>
          <w:p w:rsidR="0070556E" w:rsidRPr="009138CD" w:rsidRDefault="0070556E" w:rsidP="009A6ED6">
            <w:pPr>
              <w:jc w:val="center"/>
              <w:rPr>
                <w:rFonts w:eastAsia="Calibri"/>
                <w:lang w:eastAsia="en-US"/>
              </w:rPr>
            </w:pP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r>
              <w:rPr>
                <w:rFonts w:eastAsia="Calibri"/>
                <w:sz w:val="22"/>
                <w:szCs w:val="22"/>
              </w:rPr>
              <w:lastRenderedPageBreak/>
              <w:t>Укладка плит под пешеходный мостик с перилами</w:t>
            </w:r>
            <w:r w:rsidRPr="009138CD">
              <w:rPr>
                <w:rFonts w:eastAsia="Calibri"/>
                <w:sz w:val="22"/>
                <w:szCs w:val="22"/>
              </w:rPr>
              <w:t>.</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rPr>
            </w:pPr>
          </w:p>
          <w:p w:rsidR="0070556E" w:rsidRPr="009138CD" w:rsidRDefault="0070556E" w:rsidP="009A6ED6">
            <w:pPr>
              <w:jc w:val="center"/>
              <w:rPr>
                <w:rFonts w:eastAsia="Calibri"/>
                <w:lang w:eastAsia="en-US"/>
              </w:rPr>
            </w:pPr>
            <w:r w:rsidRPr="009138CD">
              <w:rPr>
                <w:rFonts w:eastAsia="Calibri"/>
                <w:sz w:val="22"/>
                <w:szCs w:val="22"/>
              </w:rPr>
              <w:t>-</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rPr>
            </w:pPr>
          </w:p>
          <w:p w:rsidR="0070556E" w:rsidRPr="009138CD" w:rsidRDefault="0070556E" w:rsidP="009A6ED6">
            <w:pPr>
              <w:jc w:val="center"/>
              <w:rPr>
                <w:rFonts w:eastAsia="Calibri"/>
                <w:lang w:eastAsia="en-US"/>
              </w:rPr>
            </w:pPr>
            <w:r w:rsidRPr="009138CD">
              <w:rPr>
                <w:rFonts w:eastAsia="Calibri"/>
                <w:sz w:val="22"/>
                <w:szCs w:val="22"/>
              </w:rPr>
              <w:t>+</w:t>
            </w:r>
          </w:p>
        </w:tc>
      </w:tr>
      <w:tr w:rsidR="0070556E" w:rsidRPr="009138CD" w:rsidTr="009A6ED6">
        <w:tc>
          <w:tcPr>
            <w:tcW w:w="513"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r>
              <w:rPr>
                <w:rFonts w:eastAsia="Calibri"/>
                <w:sz w:val="22"/>
                <w:szCs w:val="22"/>
                <w:lang w:eastAsia="en-US"/>
              </w:rPr>
              <w:lastRenderedPageBreak/>
              <w:t>4.</w:t>
            </w: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70556E" w:rsidRPr="00094F17" w:rsidRDefault="0070556E" w:rsidP="009A6ED6">
            <w:pPr>
              <w:jc w:val="center"/>
              <w:rPr>
                <w:rFonts w:eastAsia="Calibri"/>
                <w:lang w:eastAsia="en-US"/>
              </w:rPr>
            </w:pPr>
            <w:r>
              <w:rPr>
                <w:rFonts w:eastAsia="Calibri"/>
                <w:sz w:val="22"/>
                <w:szCs w:val="22"/>
                <w:lang w:eastAsia="en-US"/>
              </w:rPr>
              <w:t xml:space="preserve">Благоустройство левобережной части реки </w:t>
            </w:r>
            <w:proofErr w:type="spellStart"/>
            <w:r>
              <w:rPr>
                <w:rFonts w:eastAsia="Calibri"/>
                <w:sz w:val="22"/>
                <w:szCs w:val="22"/>
                <w:lang w:eastAsia="en-US"/>
              </w:rPr>
              <w:t>Озерчанки</w:t>
            </w:r>
            <w:proofErr w:type="spellEnd"/>
            <w:r>
              <w:rPr>
                <w:rFonts w:eastAsia="Calibri"/>
                <w:sz w:val="22"/>
                <w:szCs w:val="22"/>
                <w:lang w:eastAsia="en-US"/>
              </w:rPr>
              <w:t xml:space="preserve"> в д. Подборки 2-этап</w:t>
            </w:r>
          </w:p>
        </w:tc>
        <w:tc>
          <w:tcPr>
            <w:tcW w:w="1954" w:type="dxa"/>
            <w:vMerge/>
            <w:tcBorders>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70556E" w:rsidRPr="006D06E7" w:rsidRDefault="0070556E" w:rsidP="009A6ED6">
            <w:pPr>
              <w:jc w:val="center"/>
              <w:rPr>
                <w:rFonts w:eastAsia="Calibri"/>
                <w:lang w:eastAsia="en-US"/>
              </w:rPr>
            </w:pPr>
            <w:r>
              <w:rPr>
                <w:rFonts w:eastAsia="Calibri"/>
                <w:sz w:val="22"/>
                <w:szCs w:val="22"/>
                <w:lang w:eastAsia="en-US"/>
              </w:rPr>
              <w:t>удаление старых деревьев (ивы и тополя) и их утилизация</w:t>
            </w:r>
            <w:proofErr w:type="gramStart"/>
            <w:r>
              <w:rPr>
                <w:rFonts w:eastAsia="Calibri"/>
                <w:sz w:val="22"/>
                <w:szCs w:val="22"/>
                <w:lang w:eastAsia="en-US"/>
              </w:rPr>
              <w:t xml:space="preserve"> ,</w:t>
            </w:r>
            <w:proofErr w:type="gramEnd"/>
            <w:r>
              <w:rPr>
                <w:rFonts w:eastAsia="Calibri"/>
                <w:sz w:val="22"/>
                <w:szCs w:val="22"/>
                <w:lang w:eastAsia="en-US"/>
              </w:rPr>
              <w:t xml:space="preserve"> обустройство пешеходного мостика, расчистка левобережья р. </w:t>
            </w:r>
            <w:proofErr w:type="spellStart"/>
            <w:r>
              <w:rPr>
                <w:rFonts w:eastAsia="Calibri"/>
                <w:sz w:val="22"/>
                <w:szCs w:val="22"/>
                <w:lang w:eastAsia="en-US"/>
              </w:rPr>
              <w:t>Озерчанка</w:t>
            </w:r>
            <w:proofErr w:type="spellEnd"/>
            <w:r>
              <w:rPr>
                <w:rFonts w:eastAsia="Calibri"/>
                <w:sz w:val="22"/>
                <w:szCs w:val="22"/>
                <w:lang w:eastAsia="en-US"/>
              </w:rPr>
              <w:t xml:space="preserve">, посадка деревьев </w:t>
            </w:r>
          </w:p>
          <w:p w:rsidR="0070556E" w:rsidRPr="00094F17" w:rsidRDefault="0070556E" w:rsidP="009A6ED6">
            <w:pPr>
              <w:jc w:val="center"/>
              <w:rPr>
                <w:rFonts w:eastAsia="Calibri"/>
                <w:lang w:eastAsia="en-US"/>
              </w:rPr>
            </w:pP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r>
              <w:rPr>
                <w:rFonts w:eastAsia="Calibri"/>
                <w:sz w:val="22"/>
                <w:szCs w:val="22"/>
              </w:rPr>
              <w:t>Укладка плит под пешеходный мостик с перилами</w:t>
            </w:r>
            <w:r w:rsidRPr="009138CD">
              <w:rPr>
                <w:rFonts w:eastAsia="Calibri"/>
                <w:sz w:val="22"/>
                <w:szCs w:val="22"/>
              </w:rPr>
              <w:t>.</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r>
              <w:rPr>
                <w:rFonts w:eastAsia="Calibri"/>
                <w:sz w:val="22"/>
                <w:szCs w:val="22"/>
                <w:lang w:eastAsia="en-US"/>
              </w:rPr>
              <w:t>-</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r>
              <w:rPr>
                <w:rFonts w:eastAsia="Calibri"/>
                <w:sz w:val="22"/>
                <w:szCs w:val="22"/>
                <w:lang w:eastAsia="en-US"/>
              </w:rPr>
              <w:t>+</w:t>
            </w:r>
          </w:p>
        </w:tc>
      </w:tr>
      <w:tr w:rsidR="0070556E" w:rsidRPr="009138CD" w:rsidTr="009A6ED6">
        <w:tc>
          <w:tcPr>
            <w:tcW w:w="513"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rPr>
            </w:pPr>
          </w:p>
          <w:p w:rsidR="0070556E" w:rsidRPr="009138CD" w:rsidRDefault="0070556E" w:rsidP="009A6ED6">
            <w:pPr>
              <w:jc w:val="center"/>
              <w:rPr>
                <w:rFonts w:eastAsia="Calibri"/>
                <w:lang w:eastAsia="en-US"/>
              </w:rPr>
            </w:pPr>
            <w:r>
              <w:rPr>
                <w:rFonts w:eastAsia="Calibri"/>
                <w:sz w:val="22"/>
                <w:szCs w:val="22"/>
              </w:rPr>
              <w:t>5.</w:t>
            </w:r>
            <w:r w:rsidRPr="009138CD">
              <w:rPr>
                <w:rFonts w:eastAsia="Calibri"/>
                <w:sz w:val="22"/>
                <w:szCs w:val="22"/>
              </w:rPr>
              <w:t>.</w:t>
            </w: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r>
              <w:rPr>
                <w:rFonts w:eastAsia="Calibri"/>
                <w:sz w:val="22"/>
                <w:szCs w:val="22"/>
                <w:lang w:eastAsia="en-US"/>
              </w:rPr>
              <w:t xml:space="preserve">Благоустройство универсальной спортивной площадки в районе дома №11 по ул. </w:t>
            </w:r>
            <w:proofErr w:type="gramStart"/>
            <w:r>
              <w:rPr>
                <w:rFonts w:eastAsia="Calibri"/>
                <w:sz w:val="22"/>
                <w:szCs w:val="22"/>
                <w:lang w:eastAsia="en-US"/>
              </w:rPr>
              <w:t>Молодёжная</w:t>
            </w:r>
            <w:proofErr w:type="gramEnd"/>
            <w:r>
              <w:rPr>
                <w:rFonts w:eastAsia="Calibri"/>
                <w:sz w:val="22"/>
                <w:szCs w:val="22"/>
                <w:lang w:eastAsia="en-US"/>
              </w:rPr>
              <w:t xml:space="preserve"> </w:t>
            </w:r>
          </w:p>
        </w:tc>
        <w:tc>
          <w:tcPr>
            <w:tcW w:w="0" w:type="auto"/>
            <w:vMerge w:val="restart"/>
            <w:tcBorders>
              <w:top w:val="single" w:sz="4" w:space="0" w:color="auto"/>
              <w:left w:val="single" w:sz="4" w:space="0" w:color="auto"/>
              <w:right w:val="single" w:sz="4" w:space="0" w:color="auto"/>
            </w:tcBorders>
            <w:shd w:val="clear" w:color="auto" w:fill="auto"/>
            <w:vAlign w:val="center"/>
          </w:tcPr>
          <w:p w:rsidR="0070556E" w:rsidRPr="009138CD" w:rsidRDefault="0070556E" w:rsidP="009A6ED6">
            <w:pPr>
              <w:rPr>
                <w:rFonts w:eastAsia="Calibri"/>
                <w:lang w:eastAsia="en-US"/>
              </w:rPr>
            </w:pPr>
            <w:r>
              <w:rPr>
                <w:rFonts w:eastAsia="Calibri"/>
                <w:sz w:val="22"/>
                <w:szCs w:val="22"/>
                <w:lang w:eastAsia="en-US"/>
              </w:rPr>
              <w:t xml:space="preserve">          2029</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r>
              <w:rPr>
                <w:rFonts w:eastAsia="Calibri"/>
                <w:sz w:val="22"/>
                <w:szCs w:val="22"/>
                <w:lang w:eastAsia="en-US"/>
              </w:rPr>
              <w:t>земляные работы по выравниванию и благоустройству территории прилегающей к спорт</w:t>
            </w:r>
            <w:proofErr w:type="gramStart"/>
            <w:r>
              <w:rPr>
                <w:rFonts w:eastAsia="Calibri"/>
                <w:sz w:val="22"/>
                <w:szCs w:val="22"/>
                <w:lang w:eastAsia="en-US"/>
              </w:rPr>
              <w:t xml:space="preserve"> .</w:t>
            </w:r>
            <w:proofErr w:type="gramEnd"/>
            <w:r>
              <w:rPr>
                <w:rFonts w:eastAsia="Calibri"/>
                <w:sz w:val="22"/>
                <w:szCs w:val="22"/>
                <w:lang w:eastAsia="en-US"/>
              </w:rPr>
              <w:t>площадки, ограждение, 2 калитки</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rPr>
            </w:pPr>
          </w:p>
          <w:p w:rsidR="0070556E" w:rsidRPr="009138CD" w:rsidRDefault="0070556E" w:rsidP="009A6ED6">
            <w:pPr>
              <w:jc w:val="center"/>
              <w:rPr>
                <w:rFonts w:eastAsia="Calibri"/>
                <w:lang w:eastAsia="en-US"/>
              </w:rPr>
            </w:pPr>
            <w:r>
              <w:rPr>
                <w:rFonts w:eastAsia="Calibri"/>
                <w:sz w:val="22"/>
                <w:szCs w:val="22"/>
              </w:rPr>
              <w:t>Установка футбольных и волейбольных ворот, освещение, распашные ворота</w:t>
            </w:r>
            <w:r w:rsidRPr="009138CD">
              <w:rPr>
                <w:rFonts w:eastAsia="Calibri"/>
                <w:sz w:val="22"/>
                <w:szCs w:val="22"/>
              </w:rPr>
              <w:t xml:space="preserve"> </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rPr>
            </w:pPr>
          </w:p>
          <w:p w:rsidR="0070556E" w:rsidRPr="009138CD" w:rsidRDefault="0070556E" w:rsidP="009A6ED6">
            <w:pPr>
              <w:jc w:val="center"/>
              <w:rPr>
                <w:rFonts w:eastAsia="Calibri"/>
                <w:lang w:eastAsia="en-US"/>
              </w:rPr>
            </w:pPr>
            <w:r w:rsidRPr="009138CD">
              <w:rPr>
                <w:rFonts w:eastAsia="Calibri"/>
                <w:sz w:val="22"/>
                <w:szCs w:val="22"/>
              </w:rPr>
              <w:t>-</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rPr>
            </w:pPr>
          </w:p>
          <w:p w:rsidR="0070556E" w:rsidRPr="009138CD" w:rsidRDefault="0070556E" w:rsidP="009A6ED6">
            <w:pPr>
              <w:jc w:val="center"/>
              <w:rPr>
                <w:rFonts w:eastAsia="Calibri"/>
                <w:lang w:eastAsia="en-US"/>
              </w:rPr>
            </w:pPr>
            <w:r w:rsidRPr="009138CD">
              <w:rPr>
                <w:rFonts w:eastAsia="Calibri"/>
                <w:sz w:val="22"/>
                <w:szCs w:val="22"/>
              </w:rPr>
              <w:t>+</w:t>
            </w:r>
          </w:p>
        </w:tc>
      </w:tr>
      <w:tr w:rsidR="0070556E" w:rsidRPr="009138CD" w:rsidTr="009A6ED6">
        <w:tc>
          <w:tcPr>
            <w:tcW w:w="513"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1954" w:type="dxa"/>
            <w:vMerge/>
            <w:tcBorders>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rPr>
            </w:pPr>
          </w:p>
          <w:p w:rsidR="0070556E" w:rsidRPr="009138CD" w:rsidRDefault="0070556E" w:rsidP="009A6ED6">
            <w:pPr>
              <w:jc w:val="center"/>
              <w:rPr>
                <w:rFonts w:eastAsia="Calibri"/>
                <w:lang w:eastAsia="en-US"/>
              </w:rPr>
            </w:pPr>
          </w:p>
        </w:tc>
      </w:tr>
      <w:tr w:rsidR="0070556E" w:rsidRPr="009138CD" w:rsidTr="009A6ED6">
        <w:tc>
          <w:tcPr>
            <w:tcW w:w="513"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r>
              <w:rPr>
                <w:rFonts w:eastAsia="Calibri"/>
                <w:sz w:val="22"/>
                <w:szCs w:val="22"/>
                <w:lang w:eastAsia="en-US"/>
              </w:rPr>
              <w:t>6.</w:t>
            </w: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r>
              <w:rPr>
                <w:rFonts w:eastAsia="Calibri"/>
                <w:sz w:val="22"/>
                <w:szCs w:val="22"/>
                <w:lang w:eastAsia="en-US"/>
              </w:rPr>
              <w:t>Ремонт уличного освещения в д. Подборки Козельского района Калужской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0556E" w:rsidRPr="009138CD" w:rsidRDefault="0070556E" w:rsidP="009A6ED6">
            <w:pPr>
              <w:jc w:val="center"/>
              <w:rPr>
                <w:rFonts w:eastAsia="Calibri"/>
                <w:lang w:eastAsia="en-US"/>
              </w:rPr>
            </w:pPr>
            <w:r>
              <w:rPr>
                <w:rFonts w:eastAsia="Calibri"/>
                <w:sz w:val="22"/>
                <w:szCs w:val="22"/>
                <w:lang w:eastAsia="en-US"/>
              </w:rPr>
              <w:t>2030</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r>
              <w:rPr>
                <w:rFonts w:eastAsia="Calibri"/>
                <w:sz w:val="22"/>
                <w:szCs w:val="22"/>
                <w:lang w:eastAsia="en-US"/>
              </w:rPr>
              <w:t xml:space="preserve">Замене фонарной линии, установка на КПП узлов учета, замена лампочек </w:t>
            </w:r>
            <w:proofErr w:type="gramStart"/>
            <w:r>
              <w:rPr>
                <w:rFonts w:eastAsia="Calibri"/>
                <w:sz w:val="22"/>
                <w:szCs w:val="22"/>
                <w:lang w:eastAsia="en-US"/>
              </w:rPr>
              <w:t>на</w:t>
            </w:r>
            <w:proofErr w:type="gramEnd"/>
            <w:r>
              <w:rPr>
                <w:rFonts w:eastAsia="Calibri"/>
                <w:sz w:val="22"/>
                <w:szCs w:val="22"/>
                <w:lang w:eastAsia="en-US"/>
              </w:rPr>
              <w:t xml:space="preserve"> энергосберегающие.</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r>
              <w:rPr>
                <w:rFonts w:eastAsia="Calibri"/>
                <w:sz w:val="22"/>
                <w:szCs w:val="22"/>
                <w:lang w:eastAsia="en-US"/>
              </w:rPr>
              <w:t>Установка опор из железобетонных столбов</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r>
              <w:rPr>
                <w:rFonts w:eastAsia="Calibri"/>
                <w:sz w:val="22"/>
                <w:szCs w:val="22"/>
                <w:lang w:eastAsia="en-US"/>
              </w:rPr>
              <w:t>-</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r>
              <w:rPr>
                <w:rFonts w:eastAsia="Calibri"/>
                <w:sz w:val="22"/>
                <w:szCs w:val="22"/>
                <w:lang w:eastAsia="en-US"/>
              </w:rPr>
              <w:t>+</w:t>
            </w:r>
          </w:p>
        </w:tc>
      </w:tr>
      <w:tr w:rsidR="0070556E" w:rsidRPr="009138CD" w:rsidTr="009A6ED6">
        <w:tc>
          <w:tcPr>
            <w:tcW w:w="513"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3550"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70556E" w:rsidRPr="009138CD" w:rsidRDefault="0070556E" w:rsidP="009A6ED6">
            <w:pPr>
              <w:jc w:val="center"/>
              <w:rPr>
                <w:rFonts w:eastAsia="Calibri"/>
                <w:lang w:eastAsia="en-US"/>
              </w:rPr>
            </w:pPr>
          </w:p>
        </w:tc>
      </w:tr>
    </w:tbl>
    <w:p w:rsidR="0070556E" w:rsidRDefault="0070556E" w:rsidP="0070556E">
      <w:pPr>
        <w:pStyle w:val="21"/>
        <w:shd w:val="clear" w:color="auto" w:fill="auto"/>
        <w:spacing w:before="0" w:after="0"/>
        <w:ind w:firstLine="840"/>
        <w:jc w:val="right"/>
        <w:rPr>
          <w:sz w:val="22"/>
        </w:rPr>
      </w:pPr>
    </w:p>
    <w:p w:rsidR="0070556E" w:rsidRDefault="0070556E" w:rsidP="0070556E">
      <w:pPr>
        <w:pStyle w:val="21"/>
        <w:shd w:val="clear" w:color="auto" w:fill="auto"/>
        <w:spacing w:before="0" w:after="0"/>
        <w:ind w:firstLine="840"/>
        <w:jc w:val="right"/>
        <w:rPr>
          <w:sz w:val="22"/>
        </w:rPr>
      </w:pPr>
    </w:p>
    <w:p w:rsidR="0070556E" w:rsidRDefault="0070556E" w:rsidP="0070556E">
      <w:pPr>
        <w:pStyle w:val="21"/>
        <w:shd w:val="clear" w:color="auto" w:fill="auto"/>
        <w:spacing w:before="0" w:after="0"/>
        <w:ind w:firstLine="840"/>
        <w:jc w:val="right"/>
        <w:rPr>
          <w:sz w:val="22"/>
        </w:rPr>
      </w:pPr>
    </w:p>
    <w:p w:rsidR="0070556E" w:rsidRDefault="0070556E" w:rsidP="0070556E">
      <w:pPr>
        <w:pStyle w:val="21"/>
        <w:shd w:val="clear" w:color="auto" w:fill="auto"/>
        <w:spacing w:before="0" w:after="0"/>
        <w:ind w:firstLine="840"/>
        <w:jc w:val="right"/>
        <w:rPr>
          <w:sz w:val="22"/>
        </w:rPr>
      </w:pPr>
    </w:p>
    <w:p w:rsidR="0070556E" w:rsidRDefault="0070556E" w:rsidP="0070556E">
      <w:pPr>
        <w:pStyle w:val="21"/>
        <w:shd w:val="clear" w:color="auto" w:fill="auto"/>
        <w:spacing w:before="0" w:after="0"/>
        <w:ind w:firstLine="840"/>
        <w:jc w:val="right"/>
        <w:rPr>
          <w:sz w:val="22"/>
        </w:rPr>
      </w:pPr>
    </w:p>
    <w:p w:rsidR="0070556E" w:rsidRDefault="0070556E" w:rsidP="0070556E">
      <w:pPr>
        <w:pStyle w:val="21"/>
        <w:shd w:val="clear" w:color="auto" w:fill="auto"/>
        <w:spacing w:before="0" w:after="0"/>
        <w:ind w:firstLine="840"/>
        <w:jc w:val="right"/>
        <w:rPr>
          <w:sz w:val="22"/>
        </w:rPr>
      </w:pPr>
    </w:p>
    <w:p w:rsidR="0070556E" w:rsidRDefault="0070556E" w:rsidP="0070556E">
      <w:pPr>
        <w:pStyle w:val="21"/>
        <w:shd w:val="clear" w:color="auto" w:fill="auto"/>
        <w:spacing w:before="0" w:after="0"/>
        <w:ind w:firstLine="840"/>
        <w:jc w:val="right"/>
        <w:rPr>
          <w:sz w:val="22"/>
        </w:rPr>
      </w:pPr>
    </w:p>
    <w:p w:rsidR="0070556E" w:rsidRDefault="0070556E" w:rsidP="0070556E">
      <w:pPr>
        <w:pStyle w:val="21"/>
        <w:shd w:val="clear" w:color="auto" w:fill="auto"/>
        <w:spacing w:before="0" w:after="0"/>
        <w:ind w:firstLine="840"/>
        <w:jc w:val="right"/>
        <w:rPr>
          <w:sz w:val="22"/>
        </w:rPr>
      </w:pPr>
    </w:p>
    <w:p w:rsidR="0070556E" w:rsidRDefault="0070556E" w:rsidP="0070556E">
      <w:pPr>
        <w:pStyle w:val="21"/>
        <w:shd w:val="clear" w:color="auto" w:fill="auto"/>
        <w:spacing w:before="0" w:after="0"/>
        <w:ind w:firstLine="840"/>
        <w:jc w:val="right"/>
        <w:rPr>
          <w:sz w:val="22"/>
        </w:rPr>
      </w:pPr>
    </w:p>
    <w:p w:rsidR="0070556E" w:rsidRDefault="0070556E" w:rsidP="0070556E">
      <w:pPr>
        <w:pStyle w:val="21"/>
        <w:shd w:val="clear" w:color="auto" w:fill="auto"/>
        <w:spacing w:before="0" w:after="0"/>
        <w:ind w:firstLine="840"/>
        <w:jc w:val="right"/>
        <w:rPr>
          <w:sz w:val="22"/>
        </w:rPr>
      </w:pPr>
    </w:p>
    <w:p w:rsidR="0070556E" w:rsidRDefault="0070556E" w:rsidP="0070556E">
      <w:pPr>
        <w:pStyle w:val="21"/>
        <w:shd w:val="clear" w:color="auto" w:fill="auto"/>
        <w:spacing w:before="0" w:after="0"/>
        <w:ind w:firstLine="840"/>
        <w:jc w:val="right"/>
        <w:rPr>
          <w:sz w:val="22"/>
        </w:rPr>
      </w:pPr>
    </w:p>
    <w:p w:rsidR="0070556E" w:rsidRDefault="0070556E" w:rsidP="0070556E">
      <w:pPr>
        <w:pStyle w:val="21"/>
        <w:shd w:val="clear" w:color="auto" w:fill="auto"/>
        <w:spacing w:before="0" w:after="0"/>
        <w:ind w:firstLine="840"/>
        <w:jc w:val="right"/>
        <w:rPr>
          <w:sz w:val="22"/>
        </w:rPr>
      </w:pPr>
    </w:p>
    <w:p w:rsidR="0070556E" w:rsidRDefault="0070556E" w:rsidP="0070556E">
      <w:pPr>
        <w:pStyle w:val="21"/>
        <w:shd w:val="clear" w:color="auto" w:fill="auto"/>
        <w:spacing w:before="0" w:after="0"/>
        <w:ind w:firstLine="840"/>
        <w:jc w:val="right"/>
        <w:rPr>
          <w:sz w:val="22"/>
        </w:rPr>
      </w:pPr>
    </w:p>
    <w:p w:rsidR="0070556E" w:rsidRDefault="0070556E" w:rsidP="0070556E">
      <w:pPr>
        <w:pStyle w:val="21"/>
        <w:shd w:val="clear" w:color="auto" w:fill="auto"/>
        <w:spacing w:before="0" w:after="0"/>
        <w:ind w:firstLine="840"/>
        <w:jc w:val="right"/>
        <w:rPr>
          <w:sz w:val="22"/>
        </w:rPr>
      </w:pPr>
    </w:p>
    <w:p w:rsidR="0070556E" w:rsidRDefault="0070556E" w:rsidP="0070556E">
      <w:pPr>
        <w:pStyle w:val="21"/>
        <w:shd w:val="clear" w:color="auto" w:fill="auto"/>
        <w:spacing w:before="0" w:after="0"/>
        <w:ind w:firstLine="840"/>
        <w:jc w:val="right"/>
        <w:rPr>
          <w:sz w:val="22"/>
        </w:rPr>
      </w:pPr>
    </w:p>
    <w:p w:rsidR="0070556E" w:rsidRDefault="0070556E" w:rsidP="0070556E">
      <w:pPr>
        <w:pStyle w:val="21"/>
        <w:shd w:val="clear" w:color="auto" w:fill="auto"/>
        <w:spacing w:before="0" w:after="0"/>
        <w:ind w:firstLine="840"/>
        <w:jc w:val="right"/>
        <w:rPr>
          <w:sz w:val="22"/>
        </w:rPr>
      </w:pPr>
    </w:p>
    <w:p w:rsidR="0070556E" w:rsidRDefault="0070556E" w:rsidP="0070556E">
      <w:pPr>
        <w:pStyle w:val="21"/>
        <w:shd w:val="clear" w:color="auto" w:fill="auto"/>
        <w:spacing w:before="0" w:after="0"/>
        <w:ind w:firstLine="840"/>
        <w:jc w:val="right"/>
        <w:rPr>
          <w:sz w:val="22"/>
        </w:rPr>
      </w:pPr>
      <w:r>
        <w:rPr>
          <w:sz w:val="22"/>
        </w:rPr>
        <w:t>Приложение № 2</w:t>
      </w:r>
    </w:p>
    <w:p w:rsidR="0070556E" w:rsidRDefault="0070556E" w:rsidP="0070556E">
      <w:pPr>
        <w:pStyle w:val="21"/>
        <w:shd w:val="clear" w:color="auto" w:fill="auto"/>
        <w:spacing w:before="0" w:after="0"/>
        <w:ind w:firstLine="840"/>
        <w:jc w:val="center"/>
        <w:rPr>
          <w:b/>
          <w:sz w:val="22"/>
        </w:rPr>
      </w:pPr>
    </w:p>
    <w:p w:rsidR="0070556E" w:rsidRDefault="0070556E" w:rsidP="0070556E">
      <w:pPr>
        <w:pStyle w:val="21"/>
        <w:shd w:val="clear" w:color="auto" w:fill="auto"/>
        <w:spacing w:before="0" w:after="0"/>
        <w:ind w:firstLine="840"/>
        <w:jc w:val="center"/>
        <w:rPr>
          <w:b/>
          <w:sz w:val="22"/>
        </w:rPr>
      </w:pPr>
      <w:r>
        <w:rPr>
          <w:b/>
          <w:sz w:val="22"/>
        </w:rPr>
        <w:t xml:space="preserve">Перечень программных мероприятий с показателями результативности выполнения мероприятий </w:t>
      </w:r>
    </w:p>
    <w:p w:rsidR="0070556E" w:rsidRDefault="0070556E" w:rsidP="0070556E">
      <w:pPr>
        <w:pStyle w:val="21"/>
        <w:shd w:val="clear" w:color="auto" w:fill="auto"/>
        <w:spacing w:before="0" w:after="0"/>
        <w:ind w:firstLine="840"/>
        <w:jc w:val="right"/>
        <w:rPr>
          <w:sz w:val="22"/>
        </w:rPr>
      </w:pPr>
    </w:p>
    <w:p w:rsidR="0070556E" w:rsidRDefault="0070556E" w:rsidP="0070556E">
      <w:pPr>
        <w:pStyle w:val="21"/>
        <w:shd w:val="clear" w:color="auto" w:fill="auto"/>
        <w:spacing w:before="0" w:after="0"/>
        <w:ind w:firstLine="840"/>
        <w:jc w:val="right"/>
        <w:rPr>
          <w:sz w:val="22"/>
        </w:rPr>
      </w:pPr>
      <w:r w:rsidRPr="00326B39">
        <w:rPr>
          <w:sz w:val="22"/>
        </w:rPr>
        <w:t>Таблица 4</w:t>
      </w:r>
    </w:p>
    <w:tbl>
      <w:tblPr>
        <w:tblW w:w="164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5"/>
        <w:gridCol w:w="4416"/>
        <w:gridCol w:w="984"/>
        <w:gridCol w:w="3543"/>
        <w:gridCol w:w="684"/>
        <w:gridCol w:w="825"/>
        <w:gridCol w:w="571"/>
        <w:gridCol w:w="85"/>
        <w:gridCol w:w="766"/>
        <w:gridCol w:w="616"/>
        <w:gridCol w:w="40"/>
        <w:gridCol w:w="586"/>
        <w:gridCol w:w="822"/>
        <w:gridCol w:w="1666"/>
      </w:tblGrid>
      <w:tr w:rsidR="0070556E" w:rsidRPr="00742D82" w:rsidTr="009A6ED6">
        <w:trPr>
          <w:trHeight w:val="387"/>
        </w:trPr>
        <w:tc>
          <w:tcPr>
            <w:tcW w:w="835" w:type="dxa"/>
            <w:vMerge w:val="restart"/>
          </w:tcPr>
          <w:p w:rsidR="0070556E" w:rsidRPr="00742D82" w:rsidRDefault="0070556E" w:rsidP="009A6ED6">
            <w:pPr>
              <w:pStyle w:val="21"/>
              <w:shd w:val="clear" w:color="auto" w:fill="auto"/>
              <w:spacing w:before="0" w:after="0"/>
              <w:jc w:val="center"/>
              <w:rPr>
                <w:sz w:val="22"/>
              </w:rPr>
            </w:pPr>
            <w:r w:rsidRPr="00742D82">
              <w:rPr>
                <w:sz w:val="22"/>
              </w:rPr>
              <w:t xml:space="preserve">№ </w:t>
            </w:r>
            <w:proofErr w:type="gramStart"/>
            <w:r w:rsidRPr="00742D82">
              <w:rPr>
                <w:sz w:val="22"/>
              </w:rPr>
              <w:t>п</w:t>
            </w:r>
            <w:proofErr w:type="gramEnd"/>
            <w:r w:rsidRPr="00742D82">
              <w:rPr>
                <w:sz w:val="22"/>
              </w:rPr>
              <w:t>/п</w:t>
            </w:r>
          </w:p>
        </w:tc>
        <w:tc>
          <w:tcPr>
            <w:tcW w:w="4416" w:type="dxa"/>
            <w:vMerge w:val="restart"/>
          </w:tcPr>
          <w:p w:rsidR="0070556E" w:rsidRPr="00742D82" w:rsidRDefault="0070556E" w:rsidP="009A6ED6">
            <w:pPr>
              <w:pStyle w:val="21"/>
              <w:shd w:val="clear" w:color="auto" w:fill="auto"/>
              <w:spacing w:before="0" w:after="0"/>
              <w:jc w:val="center"/>
              <w:rPr>
                <w:sz w:val="22"/>
              </w:rPr>
            </w:pPr>
            <w:r w:rsidRPr="00742D82">
              <w:rPr>
                <w:sz w:val="22"/>
              </w:rPr>
              <w:t xml:space="preserve">Цели, задачи, наименование мероприятия </w:t>
            </w:r>
          </w:p>
        </w:tc>
        <w:tc>
          <w:tcPr>
            <w:tcW w:w="984" w:type="dxa"/>
            <w:vMerge w:val="restart"/>
          </w:tcPr>
          <w:p w:rsidR="0070556E" w:rsidRPr="00742D82" w:rsidRDefault="0070556E" w:rsidP="009A6ED6">
            <w:pPr>
              <w:pStyle w:val="21"/>
              <w:shd w:val="clear" w:color="auto" w:fill="auto"/>
              <w:spacing w:before="0" w:after="0"/>
              <w:jc w:val="center"/>
              <w:rPr>
                <w:sz w:val="22"/>
              </w:rPr>
            </w:pPr>
            <w:r w:rsidRPr="00742D82">
              <w:rPr>
                <w:sz w:val="22"/>
              </w:rPr>
              <w:t>Срок</w:t>
            </w:r>
          </w:p>
          <w:p w:rsidR="0070556E" w:rsidRPr="00742D82" w:rsidRDefault="0070556E" w:rsidP="009A6ED6">
            <w:pPr>
              <w:pStyle w:val="21"/>
              <w:shd w:val="clear" w:color="auto" w:fill="auto"/>
              <w:spacing w:before="0" w:after="0"/>
              <w:jc w:val="center"/>
              <w:rPr>
                <w:sz w:val="22"/>
              </w:rPr>
            </w:pPr>
            <w:r w:rsidRPr="00742D82">
              <w:rPr>
                <w:sz w:val="22"/>
              </w:rPr>
              <w:t xml:space="preserve">исполнения </w:t>
            </w:r>
          </w:p>
        </w:tc>
        <w:tc>
          <w:tcPr>
            <w:tcW w:w="3543" w:type="dxa"/>
            <w:vMerge w:val="restart"/>
          </w:tcPr>
          <w:p w:rsidR="0070556E" w:rsidRPr="00742D82" w:rsidRDefault="0070556E" w:rsidP="009A6ED6">
            <w:pPr>
              <w:pStyle w:val="21"/>
              <w:shd w:val="clear" w:color="auto" w:fill="auto"/>
              <w:spacing w:before="0" w:after="0"/>
              <w:jc w:val="center"/>
              <w:rPr>
                <w:sz w:val="22"/>
              </w:rPr>
            </w:pPr>
            <w:r w:rsidRPr="00742D82">
              <w:rPr>
                <w:sz w:val="22"/>
              </w:rPr>
              <w:t xml:space="preserve">Наименование показателя </w:t>
            </w:r>
          </w:p>
        </w:tc>
        <w:tc>
          <w:tcPr>
            <w:tcW w:w="684" w:type="dxa"/>
            <w:vMerge w:val="restart"/>
          </w:tcPr>
          <w:p w:rsidR="0070556E" w:rsidRPr="00742D82" w:rsidRDefault="0070556E" w:rsidP="009A6ED6">
            <w:pPr>
              <w:pStyle w:val="21"/>
              <w:shd w:val="clear" w:color="auto" w:fill="auto"/>
              <w:spacing w:before="0" w:after="0"/>
              <w:jc w:val="center"/>
              <w:rPr>
                <w:sz w:val="22"/>
              </w:rPr>
            </w:pPr>
            <w:r w:rsidRPr="00742D82">
              <w:rPr>
                <w:sz w:val="22"/>
              </w:rPr>
              <w:t xml:space="preserve">Ед. </w:t>
            </w:r>
            <w:proofErr w:type="spellStart"/>
            <w:r w:rsidRPr="00742D82">
              <w:rPr>
                <w:sz w:val="22"/>
              </w:rPr>
              <w:t>изм</w:t>
            </w:r>
            <w:proofErr w:type="spellEnd"/>
          </w:p>
        </w:tc>
        <w:tc>
          <w:tcPr>
            <w:tcW w:w="4311" w:type="dxa"/>
            <w:gridSpan w:val="8"/>
          </w:tcPr>
          <w:p w:rsidR="0070556E" w:rsidRPr="00742D82" w:rsidRDefault="0070556E" w:rsidP="009A6ED6">
            <w:pPr>
              <w:pStyle w:val="21"/>
              <w:shd w:val="clear" w:color="auto" w:fill="auto"/>
              <w:spacing w:before="0" w:after="0"/>
              <w:jc w:val="center"/>
              <w:rPr>
                <w:sz w:val="22"/>
              </w:rPr>
            </w:pPr>
            <w:r w:rsidRPr="00742D82">
              <w:rPr>
                <w:sz w:val="22"/>
              </w:rPr>
              <w:t xml:space="preserve">Показатели результативности выполнения мероприятий </w:t>
            </w:r>
          </w:p>
        </w:tc>
        <w:tc>
          <w:tcPr>
            <w:tcW w:w="1666" w:type="dxa"/>
            <w:vMerge w:val="restart"/>
          </w:tcPr>
          <w:p w:rsidR="0070556E" w:rsidRPr="00742D82" w:rsidRDefault="0070556E" w:rsidP="009A6ED6">
            <w:pPr>
              <w:pStyle w:val="21"/>
              <w:shd w:val="clear" w:color="auto" w:fill="auto"/>
              <w:spacing w:before="0" w:after="0"/>
              <w:jc w:val="right"/>
              <w:rPr>
                <w:sz w:val="22"/>
              </w:rPr>
            </w:pPr>
            <w:r w:rsidRPr="00742D82">
              <w:rPr>
                <w:sz w:val="22"/>
              </w:rPr>
              <w:t>Соисполнитель</w:t>
            </w:r>
          </w:p>
        </w:tc>
      </w:tr>
      <w:tr w:rsidR="0070556E" w:rsidRPr="00742D82" w:rsidTr="009A6ED6">
        <w:trPr>
          <w:trHeight w:val="236"/>
        </w:trPr>
        <w:tc>
          <w:tcPr>
            <w:tcW w:w="835" w:type="dxa"/>
            <w:vMerge/>
          </w:tcPr>
          <w:p w:rsidR="0070556E" w:rsidRPr="00742D82" w:rsidRDefault="0070556E" w:rsidP="009A6ED6">
            <w:pPr>
              <w:pStyle w:val="21"/>
              <w:shd w:val="clear" w:color="auto" w:fill="auto"/>
              <w:spacing w:before="0" w:after="0"/>
              <w:jc w:val="center"/>
              <w:rPr>
                <w:sz w:val="22"/>
              </w:rPr>
            </w:pPr>
          </w:p>
        </w:tc>
        <w:tc>
          <w:tcPr>
            <w:tcW w:w="4416" w:type="dxa"/>
            <w:vMerge/>
          </w:tcPr>
          <w:p w:rsidR="0070556E" w:rsidRPr="00742D82" w:rsidRDefault="0070556E" w:rsidP="009A6ED6">
            <w:pPr>
              <w:pStyle w:val="21"/>
              <w:shd w:val="clear" w:color="auto" w:fill="auto"/>
              <w:spacing w:before="0" w:after="0"/>
              <w:jc w:val="center"/>
              <w:rPr>
                <w:sz w:val="22"/>
              </w:rPr>
            </w:pPr>
          </w:p>
        </w:tc>
        <w:tc>
          <w:tcPr>
            <w:tcW w:w="984" w:type="dxa"/>
            <w:vMerge/>
          </w:tcPr>
          <w:p w:rsidR="0070556E" w:rsidRPr="00742D82" w:rsidRDefault="0070556E" w:rsidP="009A6ED6">
            <w:pPr>
              <w:pStyle w:val="21"/>
              <w:shd w:val="clear" w:color="auto" w:fill="auto"/>
              <w:spacing w:before="0" w:after="0"/>
              <w:jc w:val="center"/>
              <w:rPr>
                <w:sz w:val="22"/>
              </w:rPr>
            </w:pPr>
          </w:p>
        </w:tc>
        <w:tc>
          <w:tcPr>
            <w:tcW w:w="3543" w:type="dxa"/>
            <w:vMerge/>
          </w:tcPr>
          <w:p w:rsidR="0070556E" w:rsidRPr="00742D82" w:rsidRDefault="0070556E" w:rsidP="009A6ED6">
            <w:pPr>
              <w:pStyle w:val="21"/>
              <w:shd w:val="clear" w:color="auto" w:fill="auto"/>
              <w:spacing w:before="0" w:after="0"/>
              <w:jc w:val="center"/>
              <w:rPr>
                <w:sz w:val="22"/>
              </w:rPr>
            </w:pPr>
          </w:p>
        </w:tc>
        <w:tc>
          <w:tcPr>
            <w:tcW w:w="684" w:type="dxa"/>
            <w:vMerge/>
          </w:tcPr>
          <w:p w:rsidR="0070556E" w:rsidRPr="00742D82" w:rsidRDefault="0070556E" w:rsidP="009A6ED6">
            <w:pPr>
              <w:pStyle w:val="21"/>
              <w:shd w:val="clear" w:color="auto" w:fill="auto"/>
              <w:spacing w:before="0" w:after="0"/>
              <w:jc w:val="center"/>
              <w:rPr>
                <w:sz w:val="22"/>
              </w:rPr>
            </w:pPr>
          </w:p>
        </w:tc>
        <w:tc>
          <w:tcPr>
            <w:tcW w:w="825" w:type="dxa"/>
          </w:tcPr>
          <w:p w:rsidR="0070556E" w:rsidRPr="006D06E7" w:rsidRDefault="0070556E" w:rsidP="009A6ED6">
            <w:pPr>
              <w:pStyle w:val="21"/>
              <w:shd w:val="clear" w:color="auto" w:fill="auto"/>
              <w:spacing w:before="0" w:after="0"/>
              <w:jc w:val="center"/>
              <w:rPr>
                <w:sz w:val="16"/>
                <w:szCs w:val="16"/>
              </w:rPr>
            </w:pPr>
            <w:r w:rsidRPr="00E27BF5">
              <w:rPr>
                <w:sz w:val="16"/>
                <w:szCs w:val="16"/>
              </w:rPr>
              <w:t>20</w:t>
            </w:r>
            <w:r>
              <w:rPr>
                <w:sz w:val="16"/>
                <w:szCs w:val="16"/>
              </w:rPr>
              <w:t>25</w:t>
            </w:r>
          </w:p>
        </w:tc>
        <w:tc>
          <w:tcPr>
            <w:tcW w:w="571" w:type="dxa"/>
          </w:tcPr>
          <w:p w:rsidR="0070556E" w:rsidRPr="00E27BF5" w:rsidRDefault="0070556E" w:rsidP="009A6ED6">
            <w:pPr>
              <w:pStyle w:val="21"/>
              <w:shd w:val="clear" w:color="auto" w:fill="auto"/>
              <w:spacing w:before="0" w:after="0"/>
              <w:jc w:val="center"/>
              <w:rPr>
                <w:sz w:val="16"/>
                <w:szCs w:val="16"/>
              </w:rPr>
            </w:pPr>
            <w:r w:rsidRPr="00E27BF5">
              <w:rPr>
                <w:sz w:val="16"/>
                <w:szCs w:val="16"/>
              </w:rPr>
              <w:t>20</w:t>
            </w:r>
            <w:r>
              <w:rPr>
                <w:sz w:val="16"/>
                <w:szCs w:val="16"/>
              </w:rPr>
              <w:t>26</w:t>
            </w:r>
          </w:p>
        </w:tc>
        <w:tc>
          <w:tcPr>
            <w:tcW w:w="851" w:type="dxa"/>
            <w:gridSpan w:val="2"/>
          </w:tcPr>
          <w:p w:rsidR="0070556E" w:rsidRPr="00E27BF5" w:rsidRDefault="0070556E" w:rsidP="009A6ED6">
            <w:pPr>
              <w:pStyle w:val="21"/>
              <w:shd w:val="clear" w:color="auto" w:fill="auto"/>
              <w:spacing w:before="0" w:after="0"/>
              <w:jc w:val="center"/>
              <w:rPr>
                <w:sz w:val="16"/>
                <w:szCs w:val="16"/>
              </w:rPr>
            </w:pPr>
            <w:r w:rsidRPr="00E27BF5">
              <w:rPr>
                <w:sz w:val="16"/>
                <w:szCs w:val="16"/>
              </w:rPr>
              <w:t>202</w:t>
            </w:r>
            <w:r>
              <w:rPr>
                <w:sz w:val="16"/>
                <w:szCs w:val="16"/>
              </w:rPr>
              <w:t>7</w:t>
            </w:r>
          </w:p>
        </w:tc>
        <w:tc>
          <w:tcPr>
            <w:tcW w:w="616" w:type="dxa"/>
          </w:tcPr>
          <w:p w:rsidR="0070556E" w:rsidRPr="00E27BF5" w:rsidRDefault="0070556E" w:rsidP="009A6ED6">
            <w:pPr>
              <w:pStyle w:val="21"/>
              <w:shd w:val="clear" w:color="auto" w:fill="auto"/>
              <w:spacing w:before="0" w:after="0"/>
              <w:jc w:val="center"/>
              <w:rPr>
                <w:sz w:val="16"/>
                <w:szCs w:val="16"/>
              </w:rPr>
            </w:pPr>
            <w:r w:rsidRPr="00E27BF5">
              <w:rPr>
                <w:sz w:val="16"/>
                <w:szCs w:val="16"/>
              </w:rPr>
              <w:t>202</w:t>
            </w:r>
            <w:r>
              <w:rPr>
                <w:sz w:val="16"/>
                <w:szCs w:val="16"/>
              </w:rPr>
              <w:t>8</w:t>
            </w:r>
          </w:p>
        </w:tc>
        <w:tc>
          <w:tcPr>
            <w:tcW w:w="626" w:type="dxa"/>
            <w:gridSpan w:val="2"/>
          </w:tcPr>
          <w:p w:rsidR="0070556E" w:rsidRPr="00E27BF5" w:rsidRDefault="0070556E" w:rsidP="009A6ED6">
            <w:pPr>
              <w:pStyle w:val="21"/>
              <w:shd w:val="clear" w:color="auto" w:fill="auto"/>
              <w:spacing w:before="0" w:after="0"/>
              <w:jc w:val="center"/>
              <w:rPr>
                <w:sz w:val="16"/>
                <w:szCs w:val="16"/>
              </w:rPr>
            </w:pPr>
            <w:r w:rsidRPr="00E27BF5">
              <w:rPr>
                <w:sz w:val="16"/>
                <w:szCs w:val="16"/>
              </w:rPr>
              <w:t>202</w:t>
            </w:r>
            <w:r>
              <w:rPr>
                <w:sz w:val="16"/>
                <w:szCs w:val="16"/>
              </w:rPr>
              <w:t>9</w:t>
            </w:r>
          </w:p>
        </w:tc>
        <w:tc>
          <w:tcPr>
            <w:tcW w:w="822" w:type="dxa"/>
          </w:tcPr>
          <w:p w:rsidR="0070556E" w:rsidRPr="00E27BF5" w:rsidRDefault="0070556E" w:rsidP="009A6ED6">
            <w:pPr>
              <w:pStyle w:val="21"/>
              <w:shd w:val="clear" w:color="auto" w:fill="auto"/>
              <w:spacing w:before="0" w:after="0"/>
              <w:jc w:val="center"/>
              <w:rPr>
                <w:sz w:val="16"/>
                <w:szCs w:val="16"/>
              </w:rPr>
            </w:pPr>
            <w:r>
              <w:rPr>
                <w:sz w:val="16"/>
                <w:szCs w:val="16"/>
              </w:rPr>
              <w:t>2030</w:t>
            </w:r>
          </w:p>
        </w:tc>
        <w:tc>
          <w:tcPr>
            <w:tcW w:w="1666" w:type="dxa"/>
            <w:vMerge/>
          </w:tcPr>
          <w:p w:rsidR="0070556E" w:rsidRPr="00742D82" w:rsidRDefault="0070556E" w:rsidP="009A6ED6">
            <w:pPr>
              <w:pStyle w:val="21"/>
              <w:shd w:val="clear" w:color="auto" w:fill="auto"/>
              <w:spacing w:before="0" w:after="0"/>
              <w:jc w:val="right"/>
              <w:rPr>
                <w:sz w:val="22"/>
              </w:rPr>
            </w:pPr>
          </w:p>
        </w:tc>
      </w:tr>
      <w:tr w:rsidR="0070556E" w:rsidRPr="00742D82" w:rsidTr="009A6ED6">
        <w:tc>
          <w:tcPr>
            <w:tcW w:w="835" w:type="dxa"/>
          </w:tcPr>
          <w:p w:rsidR="0070556E" w:rsidRPr="00742D82" w:rsidRDefault="0070556E" w:rsidP="009A6ED6">
            <w:pPr>
              <w:pStyle w:val="21"/>
              <w:shd w:val="clear" w:color="auto" w:fill="auto"/>
              <w:spacing w:before="0" w:after="0"/>
              <w:jc w:val="center"/>
              <w:rPr>
                <w:b/>
                <w:sz w:val="22"/>
              </w:rPr>
            </w:pPr>
            <w:r w:rsidRPr="00742D82">
              <w:rPr>
                <w:b/>
                <w:sz w:val="22"/>
              </w:rPr>
              <w:t>1</w:t>
            </w:r>
          </w:p>
        </w:tc>
        <w:tc>
          <w:tcPr>
            <w:tcW w:w="4416" w:type="dxa"/>
          </w:tcPr>
          <w:p w:rsidR="0070556E" w:rsidRPr="00742D82" w:rsidRDefault="0070556E" w:rsidP="009A6ED6">
            <w:pPr>
              <w:pStyle w:val="21"/>
              <w:shd w:val="clear" w:color="auto" w:fill="auto"/>
              <w:spacing w:before="0" w:after="0"/>
              <w:jc w:val="center"/>
              <w:rPr>
                <w:b/>
                <w:sz w:val="22"/>
              </w:rPr>
            </w:pPr>
            <w:r w:rsidRPr="00742D82">
              <w:rPr>
                <w:b/>
                <w:sz w:val="22"/>
              </w:rPr>
              <w:t>2</w:t>
            </w:r>
          </w:p>
        </w:tc>
        <w:tc>
          <w:tcPr>
            <w:tcW w:w="984" w:type="dxa"/>
          </w:tcPr>
          <w:p w:rsidR="0070556E" w:rsidRPr="00742D82" w:rsidRDefault="0070556E" w:rsidP="009A6ED6">
            <w:pPr>
              <w:pStyle w:val="21"/>
              <w:shd w:val="clear" w:color="auto" w:fill="auto"/>
              <w:spacing w:before="0" w:after="0"/>
              <w:jc w:val="center"/>
              <w:rPr>
                <w:b/>
                <w:sz w:val="22"/>
              </w:rPr>
            </w:pPr>
            <w:r w:rsidRPr="00742D82">
              <w:rPr>
                <w:b/>
                <w:sz w:val="22"/>
              </w:rPr>
              <w:t>3</w:t>
            </w:r>
          </w:p>
        </w:tc>
        <w:tc>
          <w:tcPr>
            <w:tcW w:w="3543" w:type="dxa"/>
          </w:tcPr>
          <w:p w:rsidR="0070556E" w:rsidRPr="00742D82" w:rsidRDefault="0070556E" w:rsidP="009A6ED6">
            <w:pPr>
              <w:pStyle w:val="21"/>
              <w:shd w:val="clear" w:color="auto" w:fill="auto"/>
              <w:spacing w:before="0" w:after="0"/>
              <w:jc w:val="center"/>
              <w:rPr>
                <w:b/>
                <w:sz w:val="22"/>
              </w:rPr>
            </w:pPr>
            <w:r w:rsidRPr="00742D82">
              <w:rPr>
                <w:b/>
                <w:sz w:val="22"/>
              </w:rPr>
              <w:t>4</w:t>
            </w:r>
          </w:p>
        </w:tc>
        <w:tc>
          <w:tcPr>
            <w:tcW w:w="684" w:type="dxa"/>
          </w:tcPr>
          <w:p w:rsidR="0070556E" w:rsidRPr="00742D82" w:rsidRDefault="0070556E" w:rsidP="009A6ED6">
            <w:pPr>
              <w:pStyle w:val="21"/>
              <w:shd w:val="clear" w:color="auto" w:fill="auto"/>
              <w:spacing w:before="0" w:after="0"/>
              <w:jc w:val="center"/>
              <w:rPr>
                <w:b/>
                <w:sz w:val="22"/>
              </w:rPr>
            </w:pPr>
            <w:r w:rsidRPr="00742D82">
              <w:rPr>
                <w:b/>
                <w:sz w:val="22"/>
              </w:rPr>
              <w:t>5</w:t>
            </w:r>
          </w:p>
        </w:tc>
        <w:tc>
          <w:tcPr>
            <w:tcW w:w="825" w:type="dxa"/>
          </w:tcPr>
          <w:p w:rsidR="0070556E" w:rsidRPr="00742D82" w:rsidRDefault="0070556E" w:rsidP="009A6ED6">
            <w:pPr>
              <w:pStyle w:val="21"/>
              <w:shd w:val="clear" w:color="auto" w:fill="auto"/>
              <w:spacing w:before="0" w:after="0"/>
              <w:jc w:val="center"/>
              <w:rPr>
                <w:b/>
                <w:sz w:val="22"/>
              </w:rPr>
            </w:pPr>
            <w:r w:rsidRPr="00742D82">
              <w:rPr>
                <w:b/>
                <w:sz w:val="22"/>
              </w:rPr>
              <w:t>6</w:t>
            </w:r>
          </w:p>
        </w:tc>
        <w:tc>
          <w:tcPr>
            <w:tcW w:w="571" w:type="dxa"/>
          </w:tcPr>
          <w:p w:rsidR="0070556E" w:rsidRPr="00742D82" w:rsidRDefault="0070556E" w:rsidP="009A6ED6">
            <w:pPr>
              <w:pStyle w:val="21"/>
              <w:shd w:val="clear" w:color="auto" w:fill="auto"/>
              <w:spacing w:before="0" w:after="0"/>
              <w:jc w:val="center"/>
              <w:rPr>
                <w:b/>
                <w:sz w:val="22"/>
              </w:rPr>
            </w:pPr>
            <w:r w:rsidRPr="00742D82">
              <w:rPr>
                <w:b/>
                <w:sz w:val="22"/>
              </w:rPr>
              <w:t>7</w:t>
            </w:r>
          </w:p>
        </w:tc>
        <w:tc>
          <w:tcPr>
            <w:tcW w:w="851" w:type="dxa"/>
            <w:gridSpan w:val="2"/>
          </w:tcPr>
          <w:p w:rsidR="0070556E" w:rsidRPr="00742D82" w:rsidRDefault="0070556E" w:rsidP="009A6ED6">
            <w:pPr>
              <w:pStyle w:val="21"/>
              <w:shd w:val="clear" w:color="auto" w:fill="auto"/>
              <w:spacing w:before="0" w:after="0"/>
              <w:jc w:val="center"/>
              <w:rPr>
                <w:b/>
                <w:sz w:val="22"/>
              </w:rPr>
            </w:pPr>
            <w:r w:rsidRPr="00742D82">
              <w:rPr>
                <w:b/>
                <w:sz w:val="22"/>
              </w:rPr>
              <w:t>8</w:t>
            </w:r>
          </w:p>
        </w:tc>
        <w:tc>
          <w:tcPr>
            <w:tcW w:w="616" w:type="dxa"/>
          </w:tcPr>
          <w:p w:rsidR="0070556E" w:rsidRPr="00742D82" w:rsidRDefault="0070556E" w:rsidP="009A6ED6">
            <w:pPr>
              <w:pStyle w:val="21"/>
              <w:shd w:val="clear" w:color="auto" w:fill="auto"/>
              <w:spacing w:before="0" w:after="0"/>
              <w:jc w:val="center"/>
              <w:rPr>
                <w:b/>
                <w:sz w:val="22"/>
              </w:rPr>
            </w:pPr>
            <w:r w:rsidRPr="00742D82">
              <w:rPr>
                <w:b/>
                <w:sz w:val="22"/>
              </w:rPr>
              <w:t>9</w:t>
            </w:r>
          </w:p>
        </w:tc>
        <w:tc>
          <w:tcPr>
            <w:tcW w:w="626" w:type="dxa"/>
            <w:gridSpan w:val="2"/>
          </w:tcPr>
          <w:p w:rsidR="0070556E" w:rsidRPr="00742D82" w:rsidRDefault="0070556E" w:rsidP="009A6ED6">
            <w:pPr>
              <w:pStyle w:val="21"/>
              <w:shd w:val="clear" w:color="auto" w:fill="auto"/>
              <w:spacing w:before="0" w:after="0"/>
              <w:jc w:val="center"/>
              <w:rPr>
                <w:b/>
                <w:sz w:val="22"/>
              </w:rPr>
            </w:pPr>
            <w:r w:rsidRPr="00742D82">
              <w:rPr>
                <w:b/>
                <w:sz w:val="22"/>
              </w:rPr>
              <w:t>10</w:t>
            </w:r>
          </w:p>
        </w:tc>
        <w:tc>
          <w:tcPr>
            <w:tcW w:w="822" w:type="dxa"/>
          </w:tcPr>
          <w:p w:rsidR="0070556E" w:rsidRPr="008A0E34" w:rsidRDefault="0070556E" w:rsidP="009A6ED6">
            <w:pPr>
              <w:pStyle w:val="21"/>
              <w:shd w:val="clear" w:color="auto" w:fill="auto"/>
              <w:spacing w:before="0" w:after="0"/>
              <w:jc w:val="center"/>
              <w:rPr>
                <w:b/>
                <w:sz w:val="22"/>
              </w:rPr>
            </w:pPr>
            <w:r>
              <w:rPr>
                <w:b/>
                <w:sz w:val="22"/>
              </w:rPr>
              <w:t>11</w:t>
            </w:r>
          </w:p>
        </w:tc>
        <w:tc>
          <w:tcPr>
            <w:tcW w:w="1666" w:type="dxa"/>
          </w:tcPr>
          <w:p w:rsidR="0070556E" w:rsidRPr="00742D82" w:rsidRDefault="0070556E" w:rsidP="009A6ED6">
            <w:pPr>
              <w:pStyle w:val="21"/>
              <w:shd w:val="clear" w:color="auto" w:fill="auto"/>
              <w:spacing w:before="0" w:after="0"/>
              <w:jc w:val="center"/>
              <w:rPr>
                <w:b/>
                <w:sz w:val="22"/>
              </w:rPr>
            </w:pPr>
            <w:r w:rsidRPr="00742D82">
              <w:rPr>
                <w:b/>
                <w:sz w:val="22"/>
              </w:rPr>
              <w:t>1</w:t>
            </w:r>
            <w:r>
              <w:rPr>
                <w:b/>
                <w:sz w:val="22"/>
              </w:rPr>
              <w:t>2</w:t>
            </w:r>
          </w:p>
        </w:tc>
      </w:tr>
      <w:tr w:rsidR="0070556E" w:rsidRPr="00742D82" w:rsidTr="009A6ED6">
        <w:tc>
          <w:tcPr>
            <w:tcW w:w="16439" w:type="dxa"/>
            <w:gridSpan w:val="14"/>
          </w:tcPr>
          <w:p w:rsidR="0070556E" w:rsidRPr="00742D82" w:rsidRDefault="0070556E" w:rsidP="009A6ED6">
            <w:pPr>
              <w:pStyle w:val="21"/>
              <w:shd w:val="clear" w:color="auto" w:fill="auto"/>
              <w:spacing w:before="0" w:after="0"/>
              <w:rPr>
                <w:b/>
                <w:sz w:val="22"/>
              </w:rPr>
            </w:pPr>
            <w:r w:rsidRPr="00742D82">
              <w:rPr>
                <w:b/>
                <w:sz w:val="22"/>
              </w:rPr>
              <w:t>Цель: Повышения уровня благоустройства территорий города, способствующего комфортной и безопасной жизнедеятельности населения</w:t>
            </w:r>
          </w:p>
        </w:tc>
      </w:tr>
      <w:tr w:rsidR="0070556E" w:rsidRPr="00742D82" w:rsidTr="009A6ED6">
        <w:tc>
          <w:tcPr>
            <w:tcW w:w="16439" w:type="dxa"/>
            <w:gridSpan w:val="14"/>
          </w:tcPr>
          <w:p w:rsidR="0070556E" w:rsidRPr="00742D82" w:rsidRDefault="0070556E" w:rsidP="009A6ED6">
            <w:pPr>
              <w:pStyle w:val="21"/>
              <w:shd w:val="clear" w:color="auto" w:fill="auto"/>
              <w:spacing w:before="0" w:after="0"/>
              <w:rPr>
                <w:b/>
                <w:sz w:val="22"/>
              </w:rPr>
            </w:pPr>
            <w:r w:rsidRPr="00742D82">
              <w:rPr>
                <w:b/>
                <w:sz w:val="22"/>
              </w:rPr>
              <w:t xml:space="preserve">Задача 1. Повышение уровня благоустройства дворовых территорий </w:t>
            </w:r>
          </w:p>
        </w:tc>
      </w:tr>
      <w:tr w:rsidR="0070556E" w:rsidRPr="00742D82" w:rsidTr="009A6ED6">
        <w:trPr>
          <w:trHeight w:val="366"/>
        </w:trPr>
        <w:tc>
          <w:tcPr>
            <w:tcW w:w="835" w:type="dxa"/>
            <w:vMerge w:val="restart"/>
          </w:tcPr>
          <w:p w:rsidR="0070556E" w:rsidRPr="00742D82" w:rsidRDefault="0070556E" w:rsidP="009A6ED6">
            <w:pPr>
              <w:pStyle w:val="21"/>
              <w:shd w:val="clear" w:color="auto" w:fill="auto"/>
              <w:spacing w:before="0" w:after="0"/>
              <w:jc w:val="center"/>
              <w:rPr>
                <w:sz w:val="22"/>
              </w:rPr>
            </w:pPr>
            <w:r w:rsidRPr="00742D82">
              <w:rPr>
                <w:sz w:val="22"/>
              </w:rPr>
              <w:t>1.1.</w:t>
            </w:r>
          </w:p>
        </w:tc>
        <w:tc>
          <w:tcPr>
            <w:tcW w:w="4416" w:type="dxa"/>
            <w:vMerge w:val="restart"/>
          </w:tcPr>
          <w:p w:rsidR="0070556E" w:rsidRPr="00742D82" w:rsidRDefault="0070556E" w:rsidP="009A6ED6">
            <w:pPr>
              <w:pStyle w:val="21"/>
              <w:shd w:val="clear" w:color="auto" w:fill="auto"/>
              <w:spacing w:before="0" w:after="0"/>
              <w:rPr>
                <w:sz w:val="22"/>
              </w:rPr>
            </w:pPr>
            <w:r w:rsidRPr="00742D82">
              <w:rPr>
                <w:sz w:val="22"/>
              </w:rPr>
              <w:t>Капитальный ремонт, ремонт и обустройство дворовых территорий многоквартирных домов, в том числе по объектам</w:t>
            </w:r>
          </w:p>
          <w:p w:rsidR="0070556E" w:rsidRPr="00742D82" w:rsidRDefault="0070556E" w:rsidP="009A6ED6">
            <w:pPr>
              <w:pStyle w:val="21"/>
              <w:shd w:val="clear" w:color="auto" w:fill="auto"/>
              <w:spacing w:before="0" w:after="0"/>
              <w:rPr>
                <w:sz w:val="22"/>
              </w:rPr>
            </w:pPr>
          </w:p>
          <w:p w:rsidR="0070556E" w:rsidRPr="00742D82" w:rsidRDefault="0070556E" w:rsidP="009A6ED6">
            <w:pPr>
              <w:pStyle w:val="21"/>
              <w:shd w:val="clear" w:color="auto" w:fill="auto"/>
              <w:spacing w:before="0" w:after="0"/>
              <w:rPr>
                <w:sz w:val="22"/>
              </w:rPr>
            </w:pPr>
          </w:p>
          <w:p w:rsidR="0070556E" w:rsidRPr="00742D82" w:rsidRDefault="0070556E" w:rsidP="009A6ED6">
            <w:pPr>
              <w:pStyle w:val="21"/>
              <w:shd w:val="clear" w:color="auto" w:fill="auto"/>
              <w:spacing w:before="0" w:after="0"/>
              <w:rPr>
                <w:sz w:val="22"/>
              </w:rPr>
            </w:pPr>
          </w:p>
          <w:p w:rsidR="0070556E" w:rsidRPr="00742D82" w:rsidRDefault="0070556E" w:rsidP="009A6ED6">
            <w:pPr>
              <w:pStyle w:val="21"/>
              <w:shd w:val="clear" w:color="auto" w:fill="auto"/>
              <w:spacing w:before="0" w:after="0"/>
              <w:rPr>
                <w:sz w:val="22"/>
              </w:rPr>
            </w:pPr>
          </w:p>
          <w:p w:rsidR="0070556E" w:rsidRPr="00742D82" w:rsidRDefault="0070556E" w:rsidP="009A6ED6">
            <w:pPr>
              <w:pStyle w:val="21"/>
              <w:shd w:val="clear" w:color="auto" w:fill="auto"/>
              <w:spacing w:before="0" w:after="0"/>
              <w:rPr>
                <w:sz w:val="22"/>
              </w:rPr>
            </w:pPr>
          </w:p>
          <w:p w:rsidR="0070556E" w:rsidRPr="00742D82" w:rsidRDefault="0070556E" w:rsidP="009A6ED6">
            <w:pPr>
              <w:pStyle w:val="21"/>
              <w:shd w:val="clear" w:color="auto" w:fill="auto"/>
              <w:spacing w:before="0" w:after="0"/>
              <w:rPr>
                <w:sz w:val="22"/>
              </w:rPr>
            </w:pPr>
          </w:p>
        </w:tc>
        <w:tc>
          <w:tcPr>
            <w:tcW w:w="984" w:type="dxa"/>
            <w:vMerge w:val="restart"/>
          </w:tcPr>
          <w:p w:rsidR="0070556E" w:rsidRPr="00742D82" w:rsidRDefault="0070556E" w:rsidP="009A6ED6">
            <w:pPr>
              <w:pStyle w:val="21"/>
              <w:shd w:val="clear" w:color="auto" w:fill="auto"/>
              <w:spacing w:before="0" w:after="0"/>
              <w:jc w:val="right"/>
              <w:rPr>
                <w:sz w:val="22"/>
              </w:rPr>
            </w:pPr>
          </w:p>
        </w:tc>
        <w:tc>
          <w:tcPr>
            <w:tcW w:w="3543" w:type="dxa"/>
          </w:tcPr>
          <w:p w:rsidR="0070556E" w:rsidRPr="00742D82" w:rsidRDefault="0070556E" w:rsidP="009A6ED6">
            <w:pPr>
              <w:pStyle w:val="21"/>
              <w:shd w:val="clear" w:color="auto" w:fill="auto"/>
              <w:spacing w:before="0" w:after="0"/>
              <w:rPr>
                <w:sz w:val="22"/>
              </w:rPr>
            </w:pPr>
            <w:r w:rsidRPr="00742D82">
              <w:rPr>
                <w:sz w:val="22"/>
              </w:rPr>
              <w:t xml:space="preserve">количество дворовых территорий, подлежащих благоустройству  </w:t>
            </w:r>
          </w:p>
        </w:tc>
        <w:tc>
          <w:tcPr>
            <w:tcW w:w="684" w:type="dxa"/>
          </w:tcPr>
          <w:p w:rsidR="0070556E" w:rsidRPr="00742D82" w:rsidRDefault="0070556E" w:rsidP="009A6ED6">
            <w:pPr>
              <w:pStyle w:val="21"/>
              <w:shd w:val="clear" w:color="auto" w:fill="auto"/>
              <w:spacing w:before="0" w:after="0"/>
              <w:jc w:val="center"/>
              <w:rPr>
                <w:sz w:val="22"/>
              </w:rPr>
            </w:pPr>
            <w:r w:rsidRPr="00742D82">
              <w:rPr>
                <w:sz w:val="22"/>
              </w:rPr>
              <w:t>ед.</w:t>
            </w:r>
          </w:p>
        </w:tc>
        <w:tc>
          <w:tcPr>
            <w:tcW w:w="825" w:type="dxa"/>
          </w:tcPr>
          <w:p w:rsidR="0070556E" w:rsidRPr="0013390C" w:rsidRDefault="0070556E" w:rsidP="009A6ED6">
            <w:pPr>
              <w:pStyle w:val="21"/>
              <w:shd w:val="clear" w:color="auto" w:fill="auto"/>
              <w:spacing w:before="0" w:after="0"/>
              <w:jc w:val="right"/>
              <w:rPr>
                <w:sz w:val="22"/>
              </w:rPr>
            </w:pPr>
          </w:p>
        </w:tc>
        <w:tc>
          <w:tcPr>
            <w:tcW w:w="656" w:type="dxa"/>
            <w:gridSpan w:val="2"/>
          </w:tcPr>
          <w:p w:rsidR="0070556E" w:rsidRPr="0013390C" w:rsidRDefault="0070556E" w:rsidP="009A6ED6">
            <w:pPr>
              <w:pStyle w:val="21"/>
              <w:shd w:val="clear" w:color="auto" w:fill="auto"/>
              <w:spacing w:before="0" w:after="0"/>
              <w:jc w:val="right"/>
              <w:rPr>
                <w:sz w:val="22"/>
              </w:rPr>
            </w:pPr>
          </w:p>
        </w:tc>
        <w:tc>
          <w:tcPr>
            <w:tcW w:w="766" w:type="dxa"/>
          </w:tcPr>
          <w:p w:rsidR="0070556E" w:rsidRPr="0013390C" w:rsidRDefault="0070556E" w:rsidP="009A6ED6">
            <w:pPr>
              <w:pStyle w:val="21"/>
              <w:shd w:val="clear" w:color="auto" w:fill="auto"/>
              <w:spacing w:before="0" w:after="0"/>
              <w:jc w:val="right"/>
              <w:rPr>
                <w:sz w:val="22"/>
              </w:rPr>
            </w:pPr>
          </w:p>
        </w:tc>
        <w:tc>
          <w:tcPr>
            <w:tcW w:w="656" w:type="dxa"/>
            <w:gridSpan w:val="2"/>
          </w:tcPr>
          <w:p w:rsidR="0070556E" w:rsidRPr="0013390C" w:rsidRDefault="0070556E" w:rsidP="009A6ED6">
            <w:pPr>
              <w:pStyle w:val="21"/>
              <w:shd w:val="clear" w:color="auto" w:fill="auto"/>
              <w:spacing w:before="0" w:after="0"/>
              <w:jc w:val="right"/>
              <w:rPr>
                <w:sz w:val="22"/>
              </w:rPr>
            </w:pPr>
          </w:p>
        </w:tc>
        <w:tc>
          <w:tcPr>
            <w:tcW w:w="586" w:type="dxa"/>
          </w:tcPr>
          <w:p w:rsidR="0070556E" w:rsidRPr="0013390C" w:rsidRDefault="0070556E" w:rsidP="009A6ED6">
            <w:pPr>
              <w:pStyle w:val="21"/>
              <w:shd w:val="clear" w:color="auto" w:fill="auto"/>
              <w:spacing w:before="0" w:after="0"/>
              <w:jc w:val="right"/>
              <w:rPr>
                <w:sz w:val="22"/>
              </w:rPr>
            </w:pPr>
          </w:p>
        </w:tc>
        <w:tc>
          <w:tcPr>
            <w:tcW w:w="822" w:type="dxa"/>
          </w:tcPr>
          <w:p w:rsidR="0070556E" w:rsidRPr="0013390C" w:rsidRDefault="0070556E" w:rsidP="009A6ED6">
            <w:pPr>
              <w:pStyle w:val="21"/>
              <w:shd w:val="clear" w:color="auto" w:fill="auto"/>
              <w:spacing w:before="0" w:after="0"/>
              <w:jc w:val="right"/>
              <w:rPr>
                <w:sz w:val="22"/>
              </w:rPr>
            </w:pPr>
          </w:p>
        </w:tc>
        <w:tc>
          <w:tcPr>
            <w:tcW w:w="1666" w:type="dxa"/>
            <w:vMerge w:val="restart"/>
          </w:tcPr>
          <w:p w:rsidR="0070556E" w:rsidRPr="00742D82" w:rsidRDefault="0070556E" w:rsidP="009A6ED6">
            <w:pPr>
              <w:pStyle w:val="21"/>
              <w:shd w:val="clear" w:color="auto" w:fill="auto"/>
              <w:spacing w:before="0" w:after="0"/>
              <w:jc w:val="right"/>
              <w:rPr>
                <w:sz w:val="22"/>
              </w:rPr>
            </w:pPr>
          </w:p>
        </w:tc>
      </w:tr>
      <w:tr w:rsidR="0070556E" w:rsidRPr="00742D82" w:rsidTr="009A6ED6">
        <w:trPr>
          <w:trHeight w:val="344"/>
        </w:trPr>
        <w:tc>
          <w:tcPr>
            <w:tcW w:w="835" w:type="dxa"/>
            <w:vMerge/>
          </w:tcPr>
          <w:p w:rsidR="0070556E" w:rsidRPr="00742D82" w:rsidRDefault="0070556E" w:rsidP="009A6ED6">
            <w:pPr>
              <w:pStyle w:val="21"/>
              <w:shd w:val="clear" w:color="auto" w:fill="auto"/>
              <w:spacing w:before="0" w:after="0"/>
              <w:jc w:val="center"/>
              <w:rPr>
                <w:sz w:val="22"/>
              </w:rPr>
            </w:pPr>
          </w:p>
        </w:tc>
        <w:tc>
          <w:tcPr>
            <w:tcW w:w="4416" w:type="dxa"/>
            <w:vMerge/>
          </w:tcPr>
          <w:p w:rsidR="0070556E" w:rsidRPr="00742D82" w:rsidRDefault="0070556E" w:rsidP="009A6ED6">
            <w:pPr>
              <w:pStyle w:val="21"/>
              <w:shd w:val="clear" w:color="auto" w:fill="auto"/>
              <w:spacing w:before="0" w:after="0"/>
              <w:rPr>
                <w:sz w:val="22"/>
              </w:rPr>
            </w:pPr>
          </w:p>
        </w:tc>
        <w:tc>
          <w:tcPr>
            <w:tcW w:w="984" w:type="dxa"/>
            <w:vMerge/>
          </w:tcPr>
          <w:p w:rsidR="0070556E" w:rsidRPr="00742D82" w:rsidRDefault="0070556E" w:rsidP="009A6ED6">
            <w:pPr>
              <w:pStyle w:val="21"/>
              <w:shd w:val="clear" w:color="auto" w:fill="auto"/>
              <w:spacing w:before="0" w:after="0"/>
              <w:jc w:val="right"/>
              <w:rPr>
                <w:sz w:val="22"/>
              </w:rPr>
            </w:pPr>
          </w:p>
        </w:tc>
        <w:tc>
          <w:tcPr>
            <w:tcW w:w="3543" w:type="dxa"/>
          </w:tcPr>
          <w:p w:rsidR="0070556E" w:rsidRPr="00742D82" w:rsidRDefault="0070556E" w:rsidP="009A6ED6">
            <w:pPr>
              <w:pStyle w:val="21"/>
              <w:shd w:val="clear" w:color="auto" w:fill="auto"/>
              <w:spacing w:before="0" w:after="0"/>
              <w:rPr>
                <w:sz w:val="22"/>
              </w:rPr>
            </w:pPr>
            <w:r w:rsidRPr="00742D82">
              <w:rPr>
                <w:sz w:val="22"/>
              </w:rPr>
              <w:t>площадь благоустроенных дворовых территорий</w:t>
            </w:r>
          </w:p>
        </w:tc>
        <w:tc>
          <w:tcPr>
            <w:tcW w:w="684" w:type="dxa"/>
          </w:tcPr>
          <w:p w:rsidR="0070556E" w:rsidRPr="00742D82" w:rsidRDefault="0070556E" w:rsidP="009A6ED6">
            <w:pPr>
              <w:pStyle w:val="21"/>
              <w:shd w:val="clear" w:color="auto" w:fill="auto"/>
              <w:spacing w:before="0" w:after="0"/>
              <w:jc w:val="center"/>
              <w:rPr>
                <w:sz w:val="22"/>
              </w:rPr>
            </w:pPr>
            <w:r w:rsidRPr="00742D82">
              <w:rPr>
                <w:sz w:val="22"/>
              </w:rPr>
              <w:t>кв. м.</w:t>
            </w:r>
          </w:p>
        </w:tc>
        <w:tc>
          <w:tcPr>
            <w:tcW w:w="825" w:type="dxa"/>
          </w:tcPr>
          <w:p w:rsidR="0070556E" w:rsidRPr="0013390C" w:rsidRDefault="0070556E" w:rsidP="009A6ED6">
            <w:pPr>
              <w:pStyle w:val="21"/>
              <w:shd w:val="clear" w:color="auto" w:fill="auto"/>
              <w:spacing w:before="0" w:after="0"/>
              <w:jc w:val="right"/>
              <w:rPr>
                <w:sz w:val="22"/>
              </w:rPr>
            </w:pPr>
          </w:p>
        </w:tc>
        <w:tc>
          <w:tcPr>
            <w:tcW w:w="656" w:type="dxa"/>
            <w:gridSpan w:val="2"/>
          </w:tcPr>
          <w:p w:rsidR="0070556E" w:rsidRPr="0013390C" w:rsidRDefault="0070556E" w:rsidP="009A6ED6">
            <w:pPr>
              <w:pStyle w:val="21"/>
              <w:shd w:val="clear" w:color="auto" w:fill="auto"/>
              <w:spacing w:before="0" w:after="0"/>
              <w:jc w:val="right"/>
              <w:rPr>
                <w:sz w:val="22"/>
              </w:rPr>
            </w:pPr>
          </w:p>
        </w:tc>
        <w:tc>
          <w:tcPr>
            <w:tcW w:w="766" w:type="dxa"/>
          </w:tcPr>
          <w:p w:rsidR="0070556E" w:rsidRPr="0013390C" w:rsidRDefault="0070556E" w:rsidP="009A6ED6">
            <w:pPr>
              <w:pStyle w:val="21"/>
              <w:shd w:val="clear" w:color="auto" w:fill="auto"/>
              <w:spacing w:before="0" w:after="0"/>
              <w:jc w:val="right"/>
              <w:rPr>
                <w:sz w:val="22"/>
              </w:rPr>
            </w:pPr>
          </w:p>
        </w:tc>
        <w:tc>
          <w:tcPr>
            <w:tcW w:w="656" w:type="dxa"/>
            <w:gridSpan w:val="2"/>
          </w:tcPr>
          <w:p w:rsidR="0070556E" w:rsidRPr="0013390C" w:rsidRDefault="0070556E" w:rsidP="009A6ED6">
            <w:pPr>
              <w:pStyle w:val="21"/>
              <w:shd w:val="clear" w:color="auto" w:fill="auto"/>
              <w:spacing w:before="0" w:after="0"/>
              <w:jc w:val="right"/>
              <w:rPr>
                <w:sz w:val="22"/>
              </w:rPr>
            </w:pPr>
          </w:p>
        </w:tc>
        <w:tc>
          <w:tcPr>
            <w:tcW w:w="586" w:type="dxa"/>
          </w:tcPr>
          <w:p w:rsidR="0070556E" w:rsidRPr="0013390C" w:rsidRDefault="0070556E" w:rsidP="009A6ED6">
            <w:pPr>
              <w:pStyle w:val="21"/>
              <w:shd w:val="clear" w:color="auto" w:fill="auto"/>
              <w:spacing w:before="0" w:after="0"/>
              <w:jc w:val="right"/>
              <w:rPr>
                <w:sz w:val="22"/>
              </w:rPr>
            </w:pPr>
          </w:p>
        </w:tc>
        <w:tc>
          <w:tcPr>
            <w:tcW w:w="822" w:type="dxa"/>
          </w:tcPr>
          <w:p w:rsidR="0070556E" w:rsidRPr="0013390C" w:rsidRDefault="0070556E" w:rsidP="009A6ED6">
            <w:pPr>
              <w:pStyle w:val="21"/>
              <w:shd w:val="clear" w:color="auto" w:fill="auto"/>
              <w:spacing w:before="0" w:after="0"/>
              <w:jc w:val="right"/>
              <w:rPr>
                <w:sz w:val="22"/>
              </w:rPr>
            </w:pPr>
          </w:p>
        </w:tc>
        <w:tc>
          <w:tcPr>
            <w:tcW w:w="1666" w:type="dxa"/>
            <w:vMerge/>
          </w:tcPr>
          <w:p w:rsidR="0070556E" w:rsidRPr="00742D82" w:rsidRDefault="0070556E" w:rsidP="009A6ED6">
            <w:pPr>
              <w:pStyle w:val="21"/>
              <w:shd w:val="clear" w:color="auto" w:fill="auto"/>
              <w:spacing w:before="0" w:after="0"/>
              <w:jc w:val="right"/>
              <w:rPr>
                <w:sz w:val="22"/>
              </w:rPr>
            </w:pPr>
          </w:p>
        </w:tc>
      </w:tr>
      <w:tr w:rsidR="0070556E" w:rsidRPr="00742D82" w:rsidTr="009A6ED6">
        <w:trPr>
          <w:trHeight w:val="387"/>
        </w:trPr>
        <w:tc>
          <w:tcPr>
            <w:tcW w:w="835" w:type="dxa"/>
            <w:vMerge/>
          </w:tcPr>
          <w:p w:rsidR="0070556E" w:rsidRPr="00742D82" w:rsidRDefault="0070556E" w:rsidP="009A6ED6">
            <w:pPr>
              <w:pStyle w:val="21"/>
              <w:shd w:val="clear" w:color="auto" w:fill="auto"/>
              <w:spacing w:before="0" w:after="0"/>
              <w:jc w:val="center"/>
              <w:rPr>
                <w:sz w:val="22"/>
              </w:rPr>
            </w:pPr>
          </w:p>
        </w:tc>
        <w:tc>
          <w:tcPr>
            <w:tcW w:w="4416" w:type="dxa"/>
            <w:vMerge/>
          </w:tcPr>
          <w:p w:rsidR="0070556E" w:rsidRPr="00742D82" w:rsidRDefault="0070556E" w:rsidP="009A6ED6">
            <w:pPr>
              <w:pStyle w:val="21"/>
              <w:shd w:val="clear" w:color="auto" w:fill="auto"/>
              <w:spacing w:before="0" w:after="0"/>
              <w:rPr>
                <w:sz w:val="22"/>
              </w:rPr>
            </w:pPr>
          </w:p>
        </w:tc>
        <w:tc>
          <w:tcPr>
            <w:tcW w:w="984" w:type="dxa"/>
            <w:vMerge/>
          </w:tcPr>
          <w:p w:rsidR="0070556E" w:rsidRPr="00742D82" w:rsidRDefault="0070556E" w:rsidP="009A6ED6">
            <w:pPr>
              <w:pStyle w:val="21"/>
              <w:shd w:val="clear" w:color="auto" w:fill="auto"/>
              <w:spacing w:before="0" w:after="0"/>
              <w:jc w:val="right"/>
              <w:rPr>
                <w:sz w:val="22"/>
              </w:rPr>
            </w:pPr>
          </w:p>
        </w:tc>
        <w:tc>
          <w:tcPr>
            <w:tcW w:w="3543" w:type="dxa"/>
          </w:tcPr>
          <w:p w:rsidR="0070556E" w:rsidRPr="00742D82" w:rsidRDefault="0070556E" w:rsidP="009A6ED6">
            <w:pPr>
              <w:pStyle w:val="21"/>
              <w:shd w:val="clear" w:color="auto" w:fill="auto"/>
              <w:spacing w:before="0" w:after="0"/>
              <w:rPr>
                <w:sz w:val="22"/>
              </w:rPr>
            </w:pPr>
            <w:r w:rsidRPr="00742D82">
              <w:rPr>
                <w:sz w:val="22"/>
              </w:rPr>
              <w:t>количество граждан, проживающих на благоустроенных дворовых территориях</w:t>
            </w:r>
          </w:p>
        </w:tc>
        <w:tc>
          <w:tcPr>
            <w:tcW w:w="684" w:type="dxa"/>
          </w:tcPr>
          <w:p w:rsidR="0070556E" w:rsidRPr="00742D82" w:rsidRDefault="0070556E" w:rsidP="009A6ED6">
            <w:pPr>
              <w:pStyle w:val="21"/>
              <w:shd w:val="clear" w:color="auto" w:fill="auto"/>
              <w:spacing w:before="0" w:after="0"/>
              <w:jc w:val="center"/>
              <w:rPr>
                <w:sz w:val="22"/>
              </w:rPr>
            </w:pPr>
            <w:r w:rsidRPr="00742D82">
              <w:rPr>
                <w:sz w:val="22"/>
              </w:rPr>
              <w:t>чел.</w:t>
            </w:r>
          </w:p>
        </w:tc>
        <w:tc>
          <w:tcPr>
            <w:tcW w:w="825" w:type="dxa"/>
          </w:tcPr>
          <w:p w:rsidR="0070556E" w:rsidRPr="00890F2C" w:rsidRDefault="0070556E" w:rsidP="009A6ED6">
            <w:pPr>
              <w:pStyle w:val="21"/>
              <w:shd w:val="clear" w:color="auto" w:fill="auto"/>
              <w:spacing w:before="0" w:after="0"/>
              <w:jc w:val="right"/>
              <w:rPr>
                <w:sz w:val="22"/>
              </w:rPr>
            </w:pPr>
          </w:p>
        </w:tc>
        <w:tc>
          <w:tcPr>
            <w:tcW w:w="656" w:type="dxa"/>
            <w:gridSpan w:val="2"/>
          </w:tcPr>
          <w:p w:rsidR="0070556E" w:rsidRPr="00890F2C" w:rsidRDefault="0070556E" w:rsidP="009A6ED6">
            <w:pPr>
              <w:pStyle w:val="21"/>
              <w:shd w:val="clear" w:color="auto" w:fill="auto"/>
              <w:spacing w:before="0" w:after="0"/>
              <w:jc w:val="right"/>
              <w:rPr>
                <w:sz w:val="22"/>
              </w:rPr>
            </w:pPr>
          </w:p>
        </w:tc>
        <w:tc>
          <w:tcPr>
            <w:tcW w:w="766" w:type="dxa"/>
          </w:tcPr>
          <w:p w:rsidR="0070556E" w:rsidRPr="00890F2C" w:rsidRDefault="0070556E" w:rsidP="009A6ED6">
            <w:pPr>
              <w:pStyle w:val="21"/>
              <w:shd w:val="clear" w:color="auto" w:fill="auto"/>
              <w:spacing w:before="0" w:after="0"/>
              <w:jc w:val="right"/>
              <w:rPr>
                <w:sz w:val="22"/>
              </w:rPr>
            </w:pPr>
          </w:p>
        </w:tc>
        <w:tc>
          <w:tcPr>
            <w:tcW w:w="656" w:type="dxa"/>
            <w:gridSpan w:val="2"/>
          </w:tcPr>
          <w:p w:rsidR="0070556E" w:rsidRPr="00890F2C" w:rsidRDefault="0070556E" w:rsidP="009A6ED6">
            <w:pPr>
              <w:pStyle w:val="21"/>
              <w:shd w:val="clear" w:color="auto" w:fill="auto"/>
              <w:spacing w:before="0" w:after="0"/>
              <w:jc w:val="right"/>
              <w:rPr>
                <w:sz w:val="22"/>
              </w:rPr>
            </w:pPr>
          </w:p>
        </w:tc>
        <w:tc>
          <w:tcPr>
            <w:tcW w:w="586" w:type="dxa"/>
          </w:tcPr>
          <w:p w:rsidR="0070556E" w:rsidRPr="00890F2C" w:rsidRDefault="0070556E" w:rsidP="009A6ED6">
            <w:pPr>
              <w:pStyle w:val="21"/>
              <w:shd w:val="clear" w:color="auto" w:fill="auto"/>
              <w:spacing w:before="0" w:after="0"/>
              <w:jc w:val="right"/>
              <w:rPr>
                <w:sz w:val="22"/>
              </w:rPr>
            </w:pPr>
          </w:p>
        </w:tc>
        <w:tc>
          <w:tcPr>
            <w:tcW w:w="822" w:type="dxa"/>
          </w:tcPr>
          <w:p w:rsidR="0070556E" w:rsidRPr="00890F2C" w:rsidRDefault="0070556E" w:rsidP="009A6ED6">
            <w:pPr>
              <w:pStyle w:val="21"/>
              <w:shd w:val="clear" w:color="auto" w:fill="auto"/>
              <w:spacing w:before="0" w:after="0"/>
              <w:jc w:val="right"/>
              <w:rPr>
                <w:sz w:val="22"/>
              </w:rPr>
            </w:pPr>
          </w:p>
        </w:tc>
        <w:tc>
          <w:tcPr>
            <w:tcW w:w="1666" w:type="dxa"/>
            <w:vMerge/>
          </w:tcPr>
          <w:p w:rsidR="0070556E" w:rsidRPr="00742D82" w:rsidRDefault="0070556E" w:rsidP="009A6ED6">
            <w:pPr>
              <w:pStyle w:val="21"/>
              <w:shd w:val="clear" w:color="auto" w:fill="auto"/>
              <w:spacing w:before="0" w:after="0"/>
              <w:jc w:val="right"/>
              <w:rPr>
                <w:sz w:val="22"/>
              </w:rPr>
            </w:pPr>
          </w:p>
        </w:tc>
      </w:tr>
      <w:tr w:rsidR="0070556E" w:rsidRPr="00742D82" w:rsidTr="009A6ED6">
        <w:trPr>
          <w:trHeight w:val="408"/>
        </w:trPr>
        <w:tc>
          <w:tcPr>
            <w:tcW w:w="835" w:type="dxa"/>
            <w:vMerge/>
          </w:tcPr>
          <w:p w:rsidR="0070556E" w:rsidRPr="00742D82" w:rsidRDefault="0070556E" w:rsidP="009A6ED6">
            <w:pPr>
              <w:pStyle w:val="21"/>
              <w:shd w:val="clear" w:color="auto" w:fill="auto"/>
              <w:spacing w:before="0" w:after="0"/>
              <w:jc w:val="center"/>
              <w:rPr>
                <w:sz w:val="22"/>
              </w:rPr>
            </w:pPr>
          </w:p>
        </w:tc>
        <w:tc>
          <w:tcPr>
            <w:tcW w:w="4416" w:type="dxa"/>
            <w:vMerge/>
          </w:tcPr>
          <w:p w:rsidR="0070556E" w:rsidRPr="00742D82" w:rsidRDefault="0070556E" w:rsidP="009A6ED6">
            <w:pPr>
              <w:pStyle w:val="21"/>
              <w:shd w:val="clear" w:color="auto" w:fill="auto"/>
              <w:spacing w:before="0" w:after="0"/>
              <w:rPr>
                <w:sz w:val="22"/>
              </w:rPr>
            </w:pPr>
          </w:p>
        </w:tc>
        <w:tc>
          <w:tcPr>
            <w:tcW w:w="984" w:type="dxa"/>
            <w:vMerge/>
          </w:tcPr>
          <w:p w:rsidR="0070556E" w:rsidRPr="00742D82" w:rsidRDefault="0070556E" w:rsidP="009A6ED6">
            <w:pPr>
              <w:pStyle w:val="21"/>
              <w:shd w:val="clear" w:color="auto" w:fill="auto"/>
              <w:spacing w:before="0" w:after="0"/>
              <w:jc w:val="right"/>
              <w:rPr>
                <w:sz w:val="22"/>
              </w:rPr>
            </w:pPr>
          </w:p>
        </w:tc>
        <w:tc>
          <w:tcPr>
            <w:tcW w:w="3543" w:type="dxa"/>
          </w:tcPr>
          <w:p w:rsidR="0070556E" w:rsidRPr="00742D82" w:rsidRDefault="0070556E" w:rsidP="009A6ED6">
            <w:pPr>
              <w:pStyle w:val="21"/>
              <w:shd w:val="clear" w:color="auto" w:fill="auto"/>
              <w:spacing w:before="0" w:after="0"/>
              <w:rPr>
                <w:sz w:val="22"/>
              </w:rPr>
            </w:pPr>
            <w:r w:rsidRPr="00742D82">
              <w:rPr>
                <w:sz w:val="22"/>
              </w:rPr>
              <w:t xml:space="preserve">Количество мероприятий, проведенных в обеспечение трудового участия в благоустройстве дворовых </w:t>
            </w:r>
            <w:r w:rsidRPr="00742D82">
              <w:rPr>
                <w:sz w:val="22"/>
              </w:rPr>
              <w:lastRenderedPageBreak/>
              <w:t xml:space="preserve">территорий </w:t>
            </w:r>
          </w:p>
        </w:tc>
        <w:tc>
          <w:tcPr>
            <w:tcW w:w="684" w:type="dxa"/>
          </w:tcPr>
          <w:p w:rsidR="0070556E" w:rsidRPr="00742D82" w:rsidRDefault="0070556E" w:rsidP="009A6ED6">
            <w:pPr>
              <w:pStyle w:val="21"/>
              <w:shd w:val="clear" w:color="auto" w:fill="auto"/>
              <w:spacing w:before="0" w:after="0"/>
              <w:jc w:val="center"/>
              <w:rPr>
                <w:sz w:val="22"/>
              </w:rPr>
            </w:pPr>
            <w:r w:rsidRPr="00742D82">
              <w:rPr>
                <w:sz w:val="22"/>
              </w:rPr>
              <w:lastRenderedPageBreak/>
              <w:t>ед.</w:t>
            </w:r>
          </w:p>
        </w:tc>
        <w:tc>
          <w:tcPr>
            <w:tcW w:w="825" w:type="dxa"/>
          </w:tcPr>
          <w:p w:rsidR="0070556E" w:rsidRPr="00742D82" w:rsidRDefault="0070556E" w:rsidP="009A6ED6">
            <w:pPr>
              <w:pStyle w:val="21"/>
              <w:shd w:val="clear" w:color="auto" w:fill="auto"/>
              <w:spacing w:before="0" w:after="0"/>
              <w:jc w:val="right"/>
              <w:rPr>
                <w:sz w:val="22"/>
              </w:rPr>
            </w:pPr>
          </w:p>
        </w:tc>
        <w:tc>
          <w:tcPr>
            <w:tcW w:w="656" w:type="dxa"/>
            <w:gridSpan w:val="2"/>
          </w:tcPr>
          <w:p w:rsidR="0070556E" w:rsidRPr="00742D82" w:rsidRDefault="0070556E" w:rsidP="009A6ED6">
            <w:pPr>
              <w:pStyle w:val="21"/>
              <w:shd w:val="clear" w:color="auto" w:fill="auto"/>
              <w:spacing w:before="0" w:after="0"/>
              <w:jc w:val="right"/>
              <w:rPr>
                <w:sz w:val="22"/>
              </w:rPr>
            </w:pPr>
          </w:p>
        </w:tc>
        <w:tc>
          <w:tcPr>
            <w:tcW w:w="766" w:type="dxa"/>
          </w:tcPr>
          <w:p w:rsidR="0070556E" w:rsidRPr="00742D82" w:rsidRDefault="0070556E" w:rsidP="009A6ED6">
            <w:pPr>
              <w:pStyle w:val="21"/>
              <w:shd w:val="clear" w:color="auto" w:fill="auto"/>
              <w:spacing w:before="0" w:after="0"/>
              <w:jc w:val="right"/>
              <w:rPr>
                <w:sz w:val="22"/>
              </w:rPr>
            </w:pPr>
          </w:p>
        </w:tc>
        <w:tc>
          <w:tcPr>
            <w:tcW w:w="656" w:type="dxa"/>
            <w:gridSpan w:val="2"/>
          </w:tcPr>
          <w:p w:rsidR="0070556E" w:rsidRPr="00742D82" w:rsidRDefault="0070556E" w:rsidP="009A6ED6">
            <w:pPr>
              <w:pStyle w:val="21"/>
              <w:shd w:val="clear" w:color="auto" w:fill="auto"/>
              <w:spacing w:before="0" w:after="0"/>
              <w:jc w:val="right"/>
              <w:rPr>
                <w:sz w:val="22"/>
              </w:rPr>
            </w:pPr>
          </w:p>
        </w:tc>
        <w:tc>
          <w:tcPr>
            <w:tcW w:w="586" w:type="dxa"/>
          </w:tcPr>
          <w:p w:rsidR="0070556E" w:rsidRPr="00742D82" w:rsidRDefault="0070556E" w:rsidP="009A6ED6">
            <w:pPr>
              <w:pStyle w:val="21"/>
              <w:shd w:val="clear" w:color="auto" w:fill="auto"/>
              <w:spacing w:before="0" w:after="0"/>
              <w:jc w:val="right"/>
              <w:rPr>
                <w:sz w:val="22"/>
              </w:rPr>
            </w:pPr>
          </w:p>
        </w:tc>
        <w:tc>
          <w:tcPr>
            <w:tcW w:w="822" w:type="dxa"/>
          </w:tcPr>
          <w:p w:rsidR="0070556E" w:rsidRPr="00742D82" w:rsidRDefault="0070556E" w:rsidP="009A6ED6">
            <w:pPr>
              <w:pStyle w:val="21"/>
              <w:shd w:val="clear" w:color="auto" w:fill="auto"/>
              <w:spacing w:before="0" w:after="0"/>
              <w:jc w:val="right"/>
              <w:rPr>
                <w:sz w:val="22"/>
              </w:rPr>
            </w:pPr>
          </w:p>
        </w:tc>
        <w:tc>
          <w:tcPr>
            <w:tcW w:w="1666" w:type="dxa"/>
            <w:vMerge/>
          </w:tcPr>
          <w:p w:rsidR="0070556E" w:rsidRPr="00742D82" w:rsidRDefault="0070556E" w:rsidP="009A6ED6">
            <w:pPr>
              <w:pStyle w:val="21"/>
              <w:shd w:val="clear" w:color="auto" w:fill="auto"/>
              <w:spacing w:before="0" w:after="0"/>
              <w:jc w:val="right"/>
              <w:rPr>
                <w:sz w:val="22"/>
              </w:rPr>
            </w:pPr>
          </w:p>
        </w:tc>
      </w:tr>
      <w:tr w:rsidR="0070556E" w:rsidRPr="00742D82" w:rsidTr="009A6ED6">
        <w:trPr>
          <w:trHeight w:val="440"/>
        </w:trPr>
        <w:tc>
          <w:tcPr>
            <w:tcW w:w="835" w:type="dxa"/>
            <w:vMerge/>
          </w:tcPr>
          <w:p w:rsidR="0070556E" w:rsidRPr="00742D82" w:rsidRDefault="0070556E" w:rsidP="009A6ED6">
            <w:pPr>
              <w:pStyle w:val="21"/>
              <w:shd w:val="clear" w:color="auto" w:fill="auto"/>
              <w:spacing w:before="0" w:after="0"/>
              <w:jc w:val="center"/>
              <w:rPr>
                <w:sz w:val="22"/>
              </w:rPr>
            </w:pPr>
          </w:p>
        </w:tc>
        <w:tc>
          <w:tcPr>
            <w:tcW w:w="4416" w:type="dxa"/>
            <w:vMerge/>
          </w:tcPr>
          <w:p w:rsidR="0070556E" w:rsidRPr="00742D82" w:rsidRDefault="0070556E" w:rsidP="009A6ED6">
            <w:pPr>
              <w:pStyle w:val="21"/>
              <w:shd w:val="clear" w:color="auto" w:fill="auto"/>
              <w:spacing w:before="0" w:after="0"/>
              <w:rPr>
                <w:sz w:val="22"/>
              </w:rPr>
            </w:pPr>
          </w:p>
        </w:tc>
        <w:tc>
          <w:tcPr>
            <w:tcW w:w="984" w:type="dxa"/>
            <w:vMerge/>
          </w:tcPr>
          <w:p w:rsidR="0070556E" w:rsidRPr="00742D82" w:rsidRDefault="0070556E" w:rsidP="009A6ED6">
            <w:pPr>
              <w:pStyle w:val="21"/>
              <w:shd w:val="clear" w:color="auto" w:fill="auto"/>
              <w:spacing w:before="0" w:after="0"/>
              <w:jc w:val="right"/>
              <w:rPr>
                <w:sz w:val="22"/>
              </w:rPr>
            </w:pPr>
          </w:p>
        </w:tc>
        <w:tc>
          <w:tcPr>
            <w:tcW w:w="3543" w:type="dxa"/>
          </w:tcPr>
          <w:p w:rsidR="0070556E" w:rsidRPr="00742D82" w:rsidRDefault="0070556E" w:rsidP="009A6ED6">
            <w:pPr>
              <w:pStyle w:val="21"/>
              <w:shd w:val="clear" w:color="auto" w:fill="auto"/>
              <w:spacing w:before="0" w:after="0"/>
              <w:rPr>
                <w:sz w:val="22"/>
              </w:rPr>
            </w:pPr>
            <w:r w:rsidRPr="00742D82">
              <w:rPr>
                <w:sz w:val="22"/>
              </w:rPr>
              <w:t xml:space="preserve">Доля финансового участия собственников помещений в благоустройстве дворовых территорий </w:t>
            </w:r>
          </w:p>
        </w:tc>
        <w:tc>
          <w:tcPr>
            <w:tcW w:w="684" w:type="dxa"/>
          </w:tcPr>
          <w:p w:rsidR="0070556E" w:rsidRPr="00742D82" w:rsidRDefault="0070556E" w:rsidP="009A6ED6">
            <w:pPr>
              <w:pStyle w:val="21"/>
              <w:shd w:val="clear" w:color="auto" w:fill="auto"/>
              <w:spacing w:before="0" w:after="0"/>
              <w:jc w:val="center"/>
              <w:rPr>
                <w:sz w:val="22"/>
              </w:rPr>
            </w:pPr>
            <w:r w:rsidRPr="00742D82">
              <w:rPr>
                <w:sz w:val="22"/>
              </w:rPr>
              <w:t>%</w:t>
            </w:r>
          </w:p>
        </w:tc>
        <w:tc>
          <w:tcPr>
            <w:tcW w:w="825" w:type="dxa"/>
          </w:tcPr>
          <w:p w:rsidR="0070556E" w:rsidRPr="00742D82" w:rsidRDefault="0070556E" w:rsidP="009A6ED6">
            <w:pPr>
              <w:pStyle w:val="21"/>
              <w:shd w:val="clear" w:color="auto" w:fill="auto"/>
              <w:spacing w:before="0" w:after="0"/>
              <w:jc w:val="right"/>
              <w:rPr>
                <w:sz w:val="22"/>
              </w:rPr>
            </w:pPr>
          </w:p>
        </w:tc>
        <w:tc>
          <w:tcPr>
            <w:tcW w:w="656" w:type="dxa"/>
            <w:gridSpan w:val="2"/>
          </w:tcPr>
          <w:p w:rsidR="0070556E" w:rsidRPr="00742D82" w:rsidRDefault="0070556E" w:rsidP="009A6ED6">
            <w:pPr>
              <w:pStyle w:val="21"/>
              <w:shd w:val="clear" w:color="auto" w:fill="auto"/>
              <w:spacing w:before="0" w:after="0"/>
              <w:jc w:val="right"/>
              <w:rPr>
                <w:sz w:val="22"/>
              </w:rPr>
            </w:pPr>
          </w:p>
        </w:tc>
        <w:tc>
          <w:tcPr>
            <w:tcW w:w="766" w:type="dxa"/>
          </w:tcPr>
          <w:p w:rsidR="0070556E" w:rsidRPr="00742D82" w:rsidRDefault="0070556E" w:rsidP="009A6ED6">
            <w:pPr>
              <w:pStyle w:val="21"/>
              <w:shd w:val="clear" w:color="auto" w:fill="auto"/>
              <w:spacing w:before="0" w:after="0"/>
              <w:jc w:val="right"/>
              <w:rPr>
                <w:sz w:val="22"/>
              </w:rPr>
            </w:pPr>
          </w:p>
        </w:tc>
        <w:tc>
          <w:tcPr>
            <w:tcW w:w="656" w:type="dxa"/>
            <w:gridSpan w:val="2"/>
          </w:tcPr>
          <w:p w:rsidR="0070556E" w:rsidRPr="00742D82" w:rsidRDefault="0070556E" w:rsidP="009A6ED6">
            <w:pPr>
              <w:pStyle w:val="21"/>
              <w:shd w:val="clear" w:color="auto" w:fill="auto"/>
              <w:spacing w:before="0" w:after="0"/>
              <w:jc w:val="right"/>
              <w:rPr>
                <w:sz w:val="22"/>
              </w:rPr>
            </w:pPr>
          </w:p>
        </w:tc>
        <w:tc>
          <w:tcPr>
            <w:tcW w:w="586" w:type="dxa"/>
          </w:tcPr>
          <w:p w:rsidR="0070556E" w:rsidRPr="00742D82" w:rsidRDefault="0070556E" w:rsidP="009A6ED6">
            <w:pPr>
              <w:pStyle w:val="21"/>
              <w:shd w:val="clear" w:color="auto" w:fill="auto"/>
              <w:spacing w:before="0" w:after="0"/>
              <w:jc w:val="right"/>
              <w:rPr>
                <w:sz w:val="22"/>
              </w:rPr>
            </w:pPr>
          </w:p>
        </w:tc>
        <w:tc>
          <w:tcPr>
            <w:tcW w:w="822" w:type="dxa"/>
          </w:tcPr>
          <w:p w:rsidR="0070556E" w:rsidRPr="00742D82" w:rsidRDefault="0070556E" w:rsidP="009A6ED6">
            <w:pPr>
              <w:pStyle w:val="21"/>
              <w:shd w:val="clear" w:color="auto" w:fill="auto"/>
              <w:spacing w:before="0" w:after="0"/>
              <w:jc w:val="right"/>
              <w:rPr>
                <w:sz w:val="22"/>
              </w:rPr>
            </w:pPr>
          </w:p>
        </w:tc>
        <w:tc>
          <w:tcPr>
            <w:tcW w:w="1666" w:type="dxa"/>
            <w:vMerge/>
          </w:tcPr>
          <w:p w:rsidR="0070556E" w:rsidRPr="00742D82" w:rsidRDefault="0070556E" w:rsidP="009A6ED6">
            <w:pPr>
              <w:pStyle w:val="21"/>
              <w:shd w:val="clear" w:color="auto" w:fill="auto"/>
              <w:spacing w:before="0" w:after="0"/>
              <w:jc w:val="right"/>
              <w:rPr>
                <w:sz w:val="22"/>
              </w:rPr>
            </w:pPr>
          </w:p>
        </w:tc>
      </w:tr>
      <w:tr w:rsidR="0070556E" w:rsidRPr="00742D82" w:rsidTr="009A6ED6">
        <w:tc>
          <w:tcPr>
            <w:tcW w:w="835" w:type="dxa"/>
          </w:tcPr>
          <w:p w:rsidR="0070556E" w:rsidRPr="00742D82" w:rsidRDefault="0070556E" w:rsidP="009A6ED6">
            <w:pPr>
              <w:pStyle w:val="21"/>
              <w:shd w:val="clear" w:color="auto" w:fill="auto"/>
              <w:spacing w:before="0" w:after="0"/>
              <w:jc w:val="center"/>
              <w:rPr>
                <w:sz w:val="22"/>
              </w:rPr>
            </w:pPr>
            <w:r w:rsidRPr="00742D82">
              <w:rPr>
                <w:sz w:val="22"/>
              </w:rPr>
              <w:t>1.1.1.</w:t>
            </w:r>
          </w:p>
        </w:tc>
        <w:tc>
          <w:tcPr>
            <w:tcW w:w="4416" w:type="dxa"/>
          </w:tcPr>
          <w:p w:rsidR="0070556E" w:rsidRPr="00742D82" w:rsidRDefault="0070556E" w:rsidP="009A6ED6">
            <w:pPr>
              <w:pStyle w:val="21"/>
              <w:shd w:val="clear" w:color="auto" w:fill="auto"/>
              <w:spacing w:before="0" w:after="0"/>
              <w:jc w:val="right"/>
              <w:rPr>
                <w:sz w:val="22"/>
              </w:rPr>
            </w:pPr>
          </w:p>
        </w:tc>
        <w:tc>
          <w:tcPr>
            <w:tcW w:w="984" w:type="dxa"/>
          </w:tcPr>
          <w:p w:rsidR="0070556E" w:rsidRPr="00742D82" w:rsidRDefault="0070556E" w:rsidP="009A6ED6">
            <w:pPr>
              <w:pStyle w:val="21"/>
              <w:shd w:val="clear" w:color="auto" w:fill="auto"/>
              <w:spacing w:before="0" w:after="0"/>
              <w:jc w:val="right"/>
              <w:rPr>
                <w:sz w:val="22"/>
              </w:rPr>
            </w:pPr>
          </w:p>
        </w:tc>
        <w:tc>
          <w:tcPr>
            <w:tcW w:w="3543" w:type="dxa"/>
          </w:tcPr>
          <w:p w:rsidR="0070556E" w:rsidRPr="00742D82" w:rsidRDefault="0070556E" w:rsidP="009A6ED6">
            <w:pPr>
              <w:pStyle w:val="21"/>
              <w:shd w:val="clear" w:color="auto" w:fill="auto"/>
              <w:spacing w:before="0" w:after="0"/>
              <w:rPr>
                <w:sz w:val="22"/>
              </w:rPr>
            </w:pPr>
            <w:r w:rsidRPr="00742D82">
              <w:rPr>
                <w:sz w:val="22"/>
              </w:rPr>
              <w:t xml:space="preserve">площадь благоустройства дворовой территории  </w:t>
            </w:r>
          </w:p>
        </w:tc>
        <w:tc>
          <w:tcPr>
            <w:tcW w:w="684" w:type="dxa"/>
          </w:tcPr>
          <w:p w:rsidR="0070556E" w:rsidRPr="00742D82" w:rsidRDefault="0070556E" w:rsidP="009A6ED6">
            <w:pPr>
              <w:pStyle w:val="21"/>
              <w:shd w:val="clear" w:color="auto" w:fill="auto"/>
              <w:spacing w:before="0" w:after="0"/>
              <w:jc w:val="center"/>
              <w:rPr>
                <w:sz w:val="22"/>
              </w:rPr>
            </w:pPr>
            <w:r w:rsidRPr="00742D82">
              <w:rPr>
                <w:sz w:val="22"/>
              </w:rPr>
              <w:t>кв.м.</w:t>
            </w:r>
          </w:p>
        </w:tc>
        <w:tc>
          <w:tcPr>
            <w:tcW w:w="825" w:type="dxa"/>
          </w:tcPr>
          <w:p w:rsidR="0070556E" w:rsidRPr="00742D82" w:rsidRDefault="0070556E" w:rsidP="009A6ED6">
            <w:pPr>
              <w:pStyle w:val="21"/>
              <w:shd w:val="clear" w:color="auto" w:fill="auto"/>
              <w:spacing w:before="0" w:after="0"/>
              <w:jc w:val="right"/>
              <w:rPr>
                <w:sz w:val="22"/>
              </w:rPr>
            </w:pPr>
          </w:p>
        </w:tc>
        <w:tc>
          <w:tcPr>
            <w:tcW w:w="656" w:type="dxa"/>
            <w:gridSpan w:val="2"/>
          </w:tcPr>
          <w:p w:rsidR="0070556E" w:rsidRPr="00742D82" w:rsidRDefault="0070556E" w:rsidP="009A6ED6">
            <w:pPr>
              <w:pStyle w:val="21"/>
              <w:shd w:val="clear" w:color="auto" w:fill="auto"/>
              <w:spacing w:before="0" w:after="0"/>
              <w:jc w:val="right"/>
              <w:rPr>
                <w:sz w:val="22"/>
              </w:rPr>
            </w:pPr>
          </w:p>
        </w:tc>
        <w:tc>
          <w:tcPr>
            <w:tcW w:w="766" w:type="dxa"/>
          </w:tcPr>
          <w:p w:rsidR="0070556E" w:rsidRPr="00742D82" w:rsidRDefault="0070556E" w:rsidP="009A6ED6">
            <w:pPr>
              <w:pStyle w:val="21"/>
              <w:shd w:val="clear" w:color="auto" w:fill="auto"/>
              <w:spacing w:before="0" w:after="0"/>
              <w:jc w:val="right"/>
              <w:rPr>
                <w:sz w:val="22"/>
              </w:rPr>
            </w:pPr>
          </w:p>
        </w:tc>
        <w:tc>
          <w:tcPr>
            <w:tcW w:w="656" w:type="dxa"/>
            <w:gridSpan w:val="2"/>
          </w:tcPr>
          <w:p w:rsidR="0070556E" w:rsidRPr="00742D82" w:rsidRDefault="0070556E" w:rsidP="009A6ED6">
            <w:pPr>
              <w:pStyle w:val="21"/>
              <w:shd w:val="clear" w:color="auto" w:fill="auto"/>
              <w:spacing w:before="0" w:after="0"/>
              <w:jc w:val="right"/>
              <w:rPr>
                <w:sz w:val="22"/>
              </w:rPr>
            </w:pPr>
          </w:p>
        </w:tc>
        <w:tc>
          <w:tcPr>
            <w:tcW w:w="586" w:type="dxa"/>
          </w:tcPr>
          <w:p w:rsidR="0070556E" w:rsidRPr="00742D82" w:rsidRDefault="0070556E" w:rsidP="009A6ED6">
            <w:pPr>
              <w:pStyle w:val="21"/>
              <w:shd w:val="clear" w:color="auto" w:fill="auto"/>
              <w:spacing w:before="0" w:after="0"/>
              <w:jc w:val="right"/>
              <w:rPr>
                <w:sz w:val="22"/>
              </w:rPr>
            </w:pPr>
          </w:p>
        </w:tc>
        <w:tc>
          <w:tcPr>
            <w:tcW w:w="822" w:type="dxa"/>
          </w:tcPr>
          <w:p w:rsidR="0070556E" w:rsidRPr="00742D82" w:rsidRDefault="0070556E" w:rsidP="009A6ED6">
            <w:pPr>
              <w:pStyle w:val="21"/>
              <w:shd w:val="clear" w:color="auto" w:fill="auto"/>
              <w:spacing w:before="0" w:after="0"/>
              <w:jc w:val="right"/>
              <w:rPr>
                <w:sz w:val="22"/>
              </w:rPr>
            </w:pPr>
          </w:p>
        </w:tc>
        <w:tc>
          <w:tcPr>
            <w:tcW w:w="1666" w:type="dxa"/>
          </w:tcPr>
          <w:p w:rsidR="0070556E" w:rsidRPr="00742D82" w:rsidRDefault="0070556E" w:rsidP="009A6ED6">
            <w:pPr>
              <w:pStyle w:val="21"/>
              <w:shd w:val="clear" w:color="auto" w:fill="auto"/>
              <w:spacing w:before="0" w:after="0"/>
              <w:jc w:val="right"/>
              <w:rPr>
                <w:sz w:val="22"/>
              </w:rPr>
            </w:pPr>
          </w:p>
        </w:tc>
      </w:tr>
      <w:tr w:rsidR="0070556E" w:rsidRPr="00742D82" w:rsidTr="009A6ED6">
        <w:tc>
          <w:tcPr>
            <w:tcW w:w="835" w:type="dxa"/>
          </w:tcPr>
          <w:p w:rsidR="0070556E" w:rsidRPr="00742D82" w:rsidRDefault="0070556E" w:rsidP="009A6ED6">
            <w:pPr>
              <w:pStyle w:val="21"/>
              <w:shd w:val="clear" w:color="auto" w:fill="auto"/>
              <w:spacing w:before="0" w:after="0"/>
              <w:jc w:val="center"/>
              <w:rPr>
                <w:sz w:val="22"/>
              </w:rPr>
            </w:pPr>
            <w:r w:rsidRPr="00742D82">
              <w:rPr>
                <w:sz w:val="22"/>
              </w:rPr>
              <w:t>1.2.</w:t>
            </w:r>
          </w:p>
        </w:tc>
        <w:tc>
          <w:tcPr>
            <w:tcW w:w="4416" w:type="dxa"/>
          </w:tcPr>
          <w:p w:rsidR="0070556E" w:rsidRPr="00742D82" w:rsidRDefault="0070556E" w:rsidP="009A6ED6">
            <w:pPr>
              <w:pStyle w:val="21"/>
              <w:shd w:val="clear" w:color="auto" w:fill="auto"/>
              <w:spacing w:before="0" w:after="0"/>
              <w:jc w:val="center"/>
              <w:rPr>
                <w:sz w:val="22"/>
              </w:rPr>
            </w:pPr>
            <w:r w:rsidRPr="00742D82">
              <w:rPr>
                <w:sz w:val="22"/>
              </w:rPr>
              <w:t>Экспертиза сметной документации</w:t>
            </w:r>
          </w:p>
        </w:tc>
        <w:tc>
          <w:tcPr>
            <w:tcW w:w="984" w:type="dxa"/>
          </w:tcPr>
          <w:p w:rsidR="0070556E" w:rsidRPr="00742D82" w:rsidRDefault="0070556E" w:rsidP="009A6ED6">
            <w:pPr>
              <w:pStyle w:val="21"/>
              <w:shd w:val="clear" w:color="auto" w:fill="auto"/>
              <w:spacing w:before="0" w:after="0"/>
              <w:jc w:val="right"/>
              <w:rPr>
                <w:sz w:val="22"/>
              </w:rPr>
            </w:pPr>
          </w:p>
        </w:tc>
        <w:tc>
          <w:tcPr>
            <w:tcW w:w="3543" w:type="dxa"/>
          </w:tcPr>
          <w:p w:rsidR="0070556E" w:rsidRPr="00742D82" w:rsidRDefault="0070556E" w:rsidP="009A6ED6">
            <w:pPr>
              <w:pStyle w:val="21"/>
              <w:shd w:val="clear" w:color="auto" w:fill="auto"/>
              <w:spacing w:before="0" w:after="0"/>
              <w:rPr>
                <w:sz w:val="22"/>
              </w:rPr>
            </w:pPr>
            <w:r w:rsidRPr="00742D82">
              <w:rPr>
                <w:sz w:val="22"/>
              </w:rPr>
              <w:t xml:space="preserve">количество комплектов сметной </w:t>
            </w:r>
            <w:proofErr w:type="gramStart"/>
            <w:r w:rsidRPr="00742D82">
              <w:rPr>
                <w:sz w:val="22"/>
              </w:rPr>
              <w:t>документации</w:t>
            </w:r>
            <w:proofErr w:type="gramEnd"/>
            <w:r w:rsidRPr="00742D82">
              <w:rPr>
                <w:sz w:val="22"/>
              </w:rPr>
              <w:t xml:space="preserve"> в отношении которых получено заключение о сметной стоимости </w:t>
            </w:r>
          </w:p>
        </w:tc>
        <w:tc>
          <w:tcPr>
            <w:tcW w:w="684" w:type="dxa"/>
          </w:tcPr>
          <w:p w:rsidR="0070556E" w:rsidRPr="00742D82" w:rsidRDefault="0070556E" w:rsidP="009A6ED6">
            <w:pPr>
              <w:pStyle w:val="21"/>
              <w:shd w:val="clear" w:color="auto" w:fill="auto"/>
              <w:spacing w:before="0" w:after="0"/>
              <w:jc w:val="center"/>
              <w:rPr>
                <w:sz w:val="22"/>
              </w:rPr>
            </w:pPr>
            <w:r w:rsidRPr="00742D82">
              <w:rPr>
                <w:sz w:val="22"/>
              </w:rPr>
              <w:t>ед.</w:t>
            </w:r>
          </w:p>
        </w:tc>
        <w:tc>
          <w:tcPr>
            <w:tcW w:w="825" w:type="dxa"/>
          </w:tcPr>
          <w:p w:rsidR="0070556E" w:rsidRPr="00742D82" w:rsidRDefault="0070556E" w:rsidP="009A6ED6">
            <w:pPr>
              <w:pStyle w:val="21"/>
              <w:shd w:val="clear" w:color="auto" w:fill="auto"/>
              <w:spacing w:before="0" w:after="0"/>
              <w:jc w:val="right"/>
              <w:rPr>
                <w:sz w:val="22"/>
              </w:rPr>
            </w:pPr>
          </w:p>
        </w:tc>
        <w:tc>
          <w:tcPr>
            <w:tcW w:w="656" w:type="dxa"/>
            <w:gridSpan w:val="2"/>
          </w:tcPr>
          <w:p w:rsidR="0070556E" w:rsidRPr="00742D82" w:rsidRDefault="0070556E" w:rsidP="009A6ED6">
            <w:pPr>
              <w:pStyle w:val="21"/>
              <w:shd w:val="clear" w:color="auto" w:fill="auto"/>
              <w:spacing w:before="0" w:after="0"/>
              <w:jc w:val="right"/>
              <w:rPr>
                <w:sz w:val="22"/>
              </w:rPr>
            </w:pPr>
          </w:p>
        </w:tc>
        <w:tc>
          <w:tcPr>
            <w:tcW w:w="766" w:type="dxa"/>
          </w:tcPr>
          <w:p w:rsidR="0070556E" w:rsidRPr="00742D82" w:rsidRDefault="0070556E" w:rsidP="009A6ED6">
            <w:pPr>
              <w:pStyle w:val="21"/>
              <w:shd w:val="clear" w:color="auto" w:fill="auto"/>
              <w:spacing w:before="0" w:after="0"/>
              <w:jc w:val="right"/>
              <w:rPr>
                <w:sz w:val="22"/>
              </w:rPr>
            </w:pPr>
          </w:p>
        </w:tc>
        <w:tc>
          <w:tcPr>
            <w:tcW w:w="656" w:type="dxa"/>
            <w:gridSpan w:val="2"/>
          </w:tcPr>
          <w:p w:rsidR="0070556E" w:rsidRPr="00742D82" w:rsidRDefault="0070556E" w:rsidP="009A6ED6">
            <w:pPr>
              <w:pStyle w:val="21"/>
              <w:shd w:val="clear" w:color="auto" w:fill="auto"/>
              <w:spacing w:before="0" w:after="0"/>
              <w:jc w:val="right"/>
              <w:rPr>
                <w:sz w:val="22"/>
              </w:rPr>
            </w:pPr>
          </w:p>
        </w:tc>
        <w:tc>
          <w:tcPr>
            <w:tcW w:w="1408" w:type="dxa"/>
            <w:gridSpan w:val="2"/>
          </w:tcPr>
          <w:p w:rsidR="0070556E" w:rsidRPr="00742D82" w:rsidRDefault="0070556E" w:rsidP="009A6ED6">
            <w:pPr>
              <w:pStyle w:val="21"/>
              <w:shd w:val="clear" w:color="auto" w:fill="auto"/>
              <w:spacing w:before="0" w:after="0"/>
              <w:jc w:val="right"/>
              <w:rPr>
                <w:sz w:val="22"/>
              </w:rPr>
            </w:pPr>
          </w:p>
        </w:tc>
        <w:tc>
          <w:tcPr>
            <w:tcW w:w="1666" w:type="dxa"/>
          </w:tcPr>
          <w:p w:rsidR="0070556E" w:rsidRPr="00742D82" w:rsidRDefault="0070556E" w:rsidP="009A6ED6">
            <w:pPr>
              <w:pStyle w:val="21"/>
              <w:shd w:val="clear" w:color="auto" w:fill="auto"/>
              <w:spacing w:before="0" w:after="0"/>
              <w:jc w:val="right"/>
              <w:rPr>
                <w:sz w:val="22"/>
              </w:rPr>
            </w:pPr>
          </w:p>
        </w:tc>
      </w:tr>
      <w:tr w:rsidR="0070556E" w:rsidRPr="00742D82" w:rsidTr="009A6ED6">
        <w:tc>
          <w:tcPr>
            <w:tcW w:w="835" w:type="dxa"/>
          </w:tcPr>
          <w:p w:rsidR="0070556E" w:rsidRPr="00742D82" w:rsidRDefault="0070556E" w:rsidP="009A6ED6">
            <w:pPr>
              <w:pStyle w:val="21"/>
              <w:shd w:val="clear" w:color="auto" w:fill="auto"/>
              <w:spacing w:before="0" w:after="0"/>
              <w:jc w:val="center"/>
              <w:rPr>
                <w:sz w:val="22"/>
              </w:rPr>
            </w:pPr>
            <w:r w:rsidRPr="00742D82">
              <w:rPr>
                <w:sz w:val="22"/>
              </w:rPr>
              <w:t>1.3.</w:t>
            </w:r>
          </w:p>
        </w:tc>
        <w:tc>
          <w:tcPr>
            <w:tcW w:w="4416" w:type="dxa"/>
          </w:tcPr>
          <w:p w:rsidR="0070556E" w:rsidRPr="00742D82" w:rsidRDefault="0070556E" w:rsidP="009A6ED6">
            <w:pPr>
              <w:pStyle w:val="21"/>
              <w:shd w:val="clear" w:color="auto" w:fill="auto"/>
              <w:spacing w:before="0" w:after="0"/>
              <w:jc w:val="center"/>
              <w:rPr>
                <w:sz w:val="22"/>
              </w:rPr>
            </w:pPr>
            <w:r w:rsidRPr="00742D82">
              <w:rPr>
                <w:sz w:val="22"/>
              </w:rPr>
              <w:t xml:space="preserve">Оплата доли финансового участия за помещения муниципальной собственности </w:t>
            </w:r>
          </w:p>
        </w:tc>
        <w:tc>
          <w:tcPr>
            <w:tcW w:w="984" w:type="dxa"/>
          </w:tcPr>
          <w:p w:rsidR="0070556E" w:rsidRPr="00742D82" w:rsidRDefault="0070556E" w:rsidP="009A6ED6">
            <w:pPr>
              <w:pStyle w:val="21"/>
              <w:shd w:val="clear" w:color="auto" w:fill="auto"/>
              <w:spacing w:before="0" w:after="0"/>
              <w:jc w:val="right"/>
              <w:rPr>
                <w:sz w:val="22"/>
              </w:rPr>
            </w:pPr>
          </w:p>
        </w:tc>
        <w:tc>
          <w:tcPr>
            <w:tcW w:w="3543" w:type="dxa"/>
          </w:tcPr>
          <w:p w:rsidR="0070556E" w:rsidRPr="00742D82" w:rsidRDefault="0070556E" w:rsidP="009A6ED6">
            <w:pPr>
              <w:pStyle w:val="21"/>
              <w:shd w:val="clear" w:color="auto" w:fill="auto"/>
              <w:spacing w:before="0" w:after="0"/>
              <w:rPr>
                <w:sz w:val="22"/>
              </w:rPr>
            </w:pPr>
            <w:r w:rsidRPr="00742D82">
              <w:rPr>
                <w:sz w:val="22"/>
              </w:rPr>
              <w:t xml:space="preserve">площадь помещений муниципальной </w:t>
            </w:r>
            <w:proofErr w:type="gramStart"/>
            <w:r w:rsidRPr="00742D82">
              <w:rPr>
                <w:sz w:val="22"/>
              </w:rPr>
              <w:t>собственности</w:t>
            </w:r>
            <w:proofErr w:type="gramEnd"/>
            <w:r w:rsidRPr="00742D82">
              <w:rPr>
                <w:sz w:val="22"/>
              </w:rPr>
              <w:t xml:space="preserve"> по которым производилась оплата доли финансового участия  </w:t>
            </w:r>
          </w:p>
        </w:tc>
        <w:tc>
          <w:tcPr>
            <w:tcW w:w="684" w:type="dxa"/>
          </w:tcPr>
          <w:p w:rsidR="0070556E" w:rsidRPr="00742D82" w:rsidRDefault="0070556E" w:rsidP="009A6ED6">
            <w:pPr>
              <w:pStyle w:val="21"/>
              <w:shd w:val="clear" w:color="auto" w:fill="auto"/>
              <w:spacing w:before="0" w:after="0"/>
              <w:jc w:val="center"/>
              <w:rPr>
                <w:sz w:val="22"/>
              </w:rPr>
            </w:pPr>
            <w:r w:rsidRPr="00742D82">
              <w:rPr>
                <w:sz w:val="22"/>
              </w:rPr>
              <w:t>кв.м.</w:t>
            </w:r>
          </w:p>
        </w:tc>
        <w:tc>
          <w:tcPr>
            <w:tcW w:w="825" w:type="dxa"/>
          </w:tcPr>
          <w:p w:rsidR="0070556E" w:rsidRPr="00742D82" w:rsidRDefault="0070556E" w:rsidP="009A6ED6">
            <w:pPr>
              <w:pStyle w:val="21"/>
              <w:shd w:val="clear" w:color="auto" w:fill="auto"/>
              <w:spacing w:before="0" w:after="0"/>
              <w:jc w:val="right"/>
              <w:rPr>
                <w:sz w:val="22"/>
              </w:rPr>
            </w:pPr>
          </w:p>
        </w:tc>
        <w:tc>
          <w:tcPr>
            <w:tcW w:w="656" w:type="dxa"/>
            <w:gridSpan w:val="2"/>
          </w:tcPr>
          <w:p w:rsidR="0070556E" w:rsidRPr="00742D82" w:rsidRDefault="0070556E" w:rsidP="009A6ED6">
            <w:pPr>
              <w:pStyle w:val="21"/>
              <w:shd w:val="clear" w:color="auto" w:fill="auto"/>
              <w:spacing w:before="0" w:after="0"/>
              <w:jc w:val="right"/>
              <w:rPr>
                <w:sz w:val="22"/>
              </w:rPr>
            </w:pPr>
          </w:p>
        </w:tc>
        <w:tc>
          <w:tcPr>
            <w:tcW w:w="766" w:type="dxa"/>
          </w:tcPr>
          <w:p w:rsidR="0070556E" w:rsidRPr="00742D82" w:rsidRDefault="0070556E" w:rsidP="009A6ED6">
            <w:pPr>
              <w:pStyle w:val="21"/>
              <w:shd w:val="clear" w:color="auto" w:fill="auto"/>
              <w:spacing w:before="0" w:after="0"/>
              <w:jc w:val="right"/>
              <w:rPr>
                <w:sz w:val="22"/>
              </w:rPr>
            </w:pPr>
          </w:p>
        </w:tc>
        <w:tc>
          <w:tcPr>
            <w:tcW w:w="656" w:type="dxa"/>
            <w:gridSpan w:val="2"/>
          </w:tcPr>
          <w:p w:rsidR="0070556E" w:rsidRPr="00742D82" w:rsidRDefault="0070556E" w:rsidP="009A6ED6">
            <w:pPr>
              <w:pStyle w:val="21"/>
              <w:shd w:val="clear" w:color="auto" w:fill="auto"/>
              <w:spacing w:before="0" w:after="0"/>
              <w:jc w:val="right"/>
              <w:rPr>
                <w:sz w:val="22"/>
              </w:rPr>
            </w:pPr>
          </w:p>
        </w:tc>
        <w:tc>
          <w:tcPr>
            <w:tcW w:w="1408" w:type="dxa"/>
            <w:gridSpan w:val="2"/>
          </w:tcPr>
          <w:p w:rsidR="0070556E" w:rsidRPr="00742D82" w:rsidRDefault="0070556E" w:rsidP="009A6ED6">
            <w:pPr>
              <w:pStyle w:val="21"/>
              <w:shd w:val="clear" w:color="auto" w:fill="auto"/>
              <w:spacing w:before="0" w:after="0"/>
              <w:jc w:val="right"/>
              <w:rPr>
                <w:sz w:val="22"/>
              </w:rPr>
            </w:pPr>
          </w:p>
        </w:tc>
        <w:tc>
          <w:tcPr>
            <w:tcW w:w="1666" w:type="dxa"/>
          </w:tcPr>
          <w:p w:rsidR="0070556E" w:rsidRPr="00742D82" w:rsidRDefault="0070556E" w:rsidP="009A6ED6">
            <w:pPr>
              <w:pStyle w:val="21"/>
              <w:shd w:val="clear" w:color="auto" w:fill="auto"/>
              <w:spacing w:before="0" w:after="0"/>
              <w:jc w:val="right"/>
              <w:rPr>
                <w:sz w:val="22"/>
              </w:rPr>
            </w:pPr>
          </w:p>
        </w:tc>
      </w:tr>
      <w:tr w:rsidR="0070556E" w:rsidRPr="00742D82" w:rsidTr="009A6ED6">
        <w:tc>
          <w:tcPr>
            <w:tcW w:w="16439" w:type="dxa"/>
            <w:gridSpan w:val="14"/>
          </w:tcPr>
          <w:p w:rsidR="0070556E" w:rsidRPr="00742D82" w:rsidRDefault="0070556E" w:rsidP="009A6ED6">
            <w:pPr>
              <w:pStyle w:val="21"/>
              <w:shd w:val="clear" w:color="auto" w:fill="auto"/>
              <w:spacing w:before="0" w:after="0"/>
              <w:rPr>
                <w:b/>
                <w:sz w:val="22"/>
              </w:rPr>
            </w:pPr>
            <w:r w:rsidRPr="00742D82">
              <w:rPr>
                <w:b/>
                <w:sz w:val="22"/>
              </w:rPr>
              <w:t xml:space="preserve">Задача 2. Повышение уровня благоустройства муниципальных территорий общего пользования </w:t>
            </w:r>
          </w:p>
        </w:tc>
      </w:tr>
      <w:tr w:rsidR="0070556E" w:rsidRPr="00742D82" w:rsidTr="009A6ED6">
        <w:tc>
          <w:tcPr>
            <w:tcW w:w="835" w:type="dxa"/>
          </w:tcPr>
          <w:p w:rsidR="0070556E" w:rsidRPr="00742D82" w:rsidRDefault="0070556E" w:rsidP="009A6ED6">
            <w:pPr>
              <w:pStyle w:val="21"/>
              <w:shd w:val="clear" w:color="auto" w:fill="auto"/>
              <w:spacing w:before="0" w:after="0"/>
              <w:jc w:val="center"/>
              <w:rPr>
                <w:sz w:val="22"/>
              </w:rPr>
            </w:pPr>
            <w:r w:rsidRPr="00742D82">
              <w:rPr>
                <w:sz w:val="22"/>
              </w:rPr>
              <w:t>2.1.</w:t>
            </w:r>
          </w:p>
        </w:tc>
        <w:tc>
          <w:tcPr>
            <w:tcW w:w="4416" w:type="dxa"/>
          </w:tcPr>
          <w:p w:rsidR="0070556E" w:rsidRPr="00742D82" w:rsidRDefault="0070556E" w:rsidP="009A6ED6">
            <w:pPr>
              <w:pStyle w:val="21"/>
              <w:shd w:val="clear" w:color="auto" w:fill="auto"/>
              <w:spacing w:before="0" w:after="0"/>
              <w:rPr>
                <w:sz w:val="22"/>
              </w:rPr>
            </w:pPr>
            <w:r w:rsidRPr="00742D82">
              <w:rPr>
                <w:sz w:val="22"/>
              </w:rPr>
              <w:t xml:space="preserve">Капитальный ремонт, ремонт и обустройство муниципальных территорий общего пользования </w:t>
            </w:r>
          </w:p>
        </w:tc>
        <w:tc>
          <w:tcPr>
            <w:tcW w:w="984" w:type="dxa"/>
          </w:tcPr>
          <w:p w:rsidR="0070556E" w:rsidRPr="00742D82" w:rsidRDefault="0070556E" w:rsidP="009A6ED6">
            <w:pPr>
              <w:pStyle w:val="21"/>
              <w:shd w:val="clear" w:color="auto" w:fill="auto"/>
              <w:spacing w:before="0" w:after="0"/>
              <w:jc w:val="right"/>
              <w:rPr>
                <w:sz w:val="22"/>
              </w:rPr>
            </w:pPr>
          </w:p>
        </w:tc>
        <w:tc>
          <w:tcPr>
            <w:tcW w:w="3543" w:type="dxa"/>
          </w:tcPr>
          <w:p w:rsidR="0070556E" w:rsidRPr="00742D82" w:rsidRDefault="0070556E" w:rsidP="009A6ED6">
            <w:pPr>
              <w:pStyle w:val="21"/>
              <w:shd w:val="clear" w:color="auto" w:fill="auto"/>
              <w:spacing w:before="0" w:after="0"/>
              <w:rPr>
                <w:sz w:val="22"/>
              </w:rPr>
            </w:pPr>
          </w:p>
          <w:p w:rsidR="0070556E" w:rsidRPr="00742D82" w:rsidRDefault="0070556E" w:rsidP="009A6ED6">
            <w:pPr>
              <w:pStyle w:val="21"/>
              <w:shd w:val="clear" w:color="auto" w:fill="auto"/>
              <w:spacing w:before="0" w:after="0"/>
              <w:rPr>
                <w:sz w:val="22"/>
              </w:rPr>
            </w:pPr>
          </w:p>
          <w:p w:rsidR="0070556E" w:rsidRPr="00742D82" w:rsidRDefault="0070556E" w:rsidP="009A6ED6">
            <w:pPr>
              <w:pStyle w:val="21"/>
              <w:shd w:val="clear" w:color="auto" w:fill="auto"/>
              <w:spacing w:before="0" w:after="0"/>
              <w:rPr>
                <w:sz w:val="22"/>
              </w:rPr>
            </w:pPr>
          </w:p>
          <w:p w:rsidR="0070556E" w:rsidRPr="00742D82" w:rsidRDefault="0070556E" w:rsidP="009A6ED6">
            <w:pPr>
              <w:pStyle w:val="21"/>
              <w:shd w:val="clear" w:color="auto" w:fill="auto"/>
              <w:spacing w:before="0" w:after="0"/>
              <w:rPr>
                <w:sz w:val="22"/>
              </w:rPr>
            </w:pPr>
          </w:p>
          <w:p w:rsidR="0070556E" w:rsidRPr="00742D82" w:rsidRDefault="0070556E" w:rsidP="009A6ED6">
            <w:pPr>
              <w:pStyle w:val="21"/>
              <w:shd w:val="clear" w:color="auto" w:fill="auto"/>
              <w:spacing w:before="0" w:after="0"/>
              <w:rPr>
                <w:sz w:val="22"/>
              </w:rPr>
            </w:pPr>
          </w:p>
          <w:p w:rsidR="0070556E" w:rsidRPr="00742D82" w:rsidRDefault="0070556E" w:rsidP="009A6ED6">
            <w:pPr>
              <w:pStyle w:val="21"/>
              <w:shd w:val="clear" w:color="auto" w:fill="auto"/>
              <w:spacing w:before="0" w:after="0"/>
              <w:rPr>
                <w:sz w:val="22"/>
              </w:rPr>
            </w:pPr>
          </w:p>
          <w:p w:rsidR="0070556E" w:rsidRPr="00742D82" w:rsidRDefault="0070556E" w:rsidP="009A6ED6">
            <w:pPr>
              <w:pStyle w:val="21"/>
              <w:shd w:val="clear" w:color="auto" w:fill="auto"/>
              <w:spacing w:before="0" w:after="0"/>
              <w:rPr>
                <w:sz w:val="22"/>
              </w:rPr>
            </w:pPr>
          </w:p>
        </w:tc>
        <w:tc>
          <w:tcPr>
            <w:tcW w:w="684" w:type="dxa"/>
          </w:tcPr>
          <w:p w:rsidR="0070556E" w:rsidRPr="007822F0" w:rsidRDefault="0070556E" w:rsidP="009A6ED6">
            <w:pPr>
              <w:pStyle w:val="21"/>
              <w:shd w:val="clear" w:color="auto" w:fill="auto"/>
              <w:spacing w:before="0" w:after="0"/>
              <w:jc w:val="center"/>
              <w:rPr>
                <w:sz w:val="22"/>
              </w:rPr>
            </w:pPr>
            <w:r>
              <w:rPr>
                <w:sz w:val="22"/>
              </w:rPr>
              <w:t>шт.</w:t>
            </w:r>
          </w:p>
        </w:tc>
        <w:tc>
          <w:tcPr>
            <w:tcW w:w="825" w:type="dxa"/>
          </w:tcPr>
          <w:p w:rsidR="0070556E" w:rsidRPr="00E27BF5" w:rsidRDefault="0070556E" w:rsidP="009A6ED6">
            <w:pPr>
              <w:pStyle w:val="21"/>
              <w:shd w:val="clear" w:color="auto" w:fill="auto"/>
              <w:spacing w:before="0" w:after="0"/>
              <w:jc w:val="right"/>
              <w:rPr>
                <w:sz w:val="22"/>
              </w:rPr>
            </w:pPr>
            <w:r>
              <w:rPr>
                <w:sz w:val="22"/>
              </w:rPr>
              <w:t>1</w:t>
            </w:r>
          </w:p>
        </w:tc>
        <w:tc>
          <w:tcPr>
            <w:tcW w:w="656" w:type="dxa"/>
            <w:gridSpan w:val="2"/>
          </w:tcPr>
          <w:p w:rsidR="0070556E" w:rsidRPr="007822F0" w:rsidRDefault="0070556E" w:rsidP="009A6ED6">
            <w:pPr>
              <w:pStyle w:val="21"/>
              <w:shd w:val="clear" w:color="auto" w:fill="auto"/>
              <w:spacing w:before="0" w:after="0"/>
              <w:jc w:val="right"/>
              <w:rPr>
                <w:sz w:val="22"/>
              </w:rPr>
            </w:pPr>
            <w:r>
              <w:rPr>
                <w:sz w:val="22"/>
              </w:rPr>
              <w:t>1</w:t>
            </w:r>
          </w:p>
        </w:tc>
        <w:tc>
          <w:tcPr>
            <w:tcW w:w="766" w:type="dxa"/>
          </w:tcPr>
          <w:p w:rsidR="0070556E" w:rsidRPr="007822F0" w:rsidRDefault="0070556E" w:rsidP="009A6ED6">
            <w:pPr>
              <w:pStyle w:val="21"/>
              <w:shd w:val="clear" w:color="auto" w:fill="auto"/>
              <w:spacing w:before="0" w:after="0"/>
              <w:jc w:val="right"/>
              <w:rPr>
                <w:sz w:val="22"/>
              </w:rPr>
            </w:pPr>
            <w:r>
              <w:rPr>
                <w:sz w:val="22"/>
              </w:rPr>
              <w:t>1</w:t>
            </w:r>
          </w:p>
        </w:tc>
        <w:tc>
          <w:tcPr>
            <w:tcW w:w="656" w:type="dxa"/>
            <w:gridSpan w:val="2"/>
          </w:tcPr>
          <w:p w:rsidR="0070556E" w:rsidRPr="007822F0" w:rsidRDefault="0070556E" w:rsidP="009A6ED6">
            <w:pPr>
              <w:pStyle w:val="21"/>
              <w:shd w:val="clear" w:color="auto" w:fill="auto"/>
              <w:spacing w:before="0" w:after="0"/>
              <w:jc w:val="right"/>
              <w:rPr>
                <w:sz w:val="22"/>
              </w:rPr>
            </w:pPr>
            <w:r>
              <w:rPr>
                <w:sz w:val="22"/>
              </w:rPr>
              <w:t>1</w:t>
            </w:r>
          </w:p>
        </w:tc>
        <w:tc>
          <w:tcPr>
            <w:tcW w:w="1408" w:type="dxa"/>
            <w:gridSpan w:val="2"/>
          </w:tcPr>
          <w:p w:rsidR="0070556E" w:rsidRPr="007822F0" w:rsidRDefault="0070556E" w:rsidP="009A6ED6">
            <w:pPr>
              <w:pStyle w:val="21"/>
              <w:shd w:val="clear" w:color="auto" w:fill="auto"/>
              <w:spacing w:before="0" w:after="0"/>
              <w:jc w:val="center"/>
              <w:rPr>
                <w:sz w:val="22"/>
              </w:rPr>
            </w:pPr>
            <w:r>
              <w:rPr>
                <w:sz w:val="22"/>
              </w:rPr>
              <w:t>1       1</w:t>
            </w:r>
          </w:p>
        </w:tc>
        <w:tc>
          <w:tcPr>
            <w:tcW w:w="1666" w:type="dxa"/>
          </w:tcPr>
          <w:p w:rsidR="0070556E" w:rsidRPr="007822F0" w:rsidRDefault="0070556E" w:rsidP="009A6ED6">
            <w:pPr>
              <w:pStyle w:val="21"/>
              <w:shd w:val="clear" w:color="auto" w:fill="auto"/>
              <w:spacing w:before="0" w:after="0"/>
              <w:jc w:val="right"/>
              <w:rPr>
                <w:sz w:val="22"/>
              </w:rPr>
            </w:pPr>
            <w:r>
              <w:rPr>
                <w:sz w:val="22"/>
              </w:rPr>
              <w:t>1</w:t>
            </w:r>
          </w:p>
        </w:tc>
      </w:tr>
      <w:tr w:rsidR="0070556E" w:rsidRPr="00742D82" w:rsidTr="009A6ED6">
        <w:tc>
          <w:tcPr>
            <w:tcW w:w="835" w:type="dxa"/>
          </w:tcPr>
          <w:p w:rsidR="0070556E" w:rsidRPr="00742D82" w:rsidRDefault="0070556E" w:rsidP="009A6ED6">
            <w:pPr>
              <w:pStyle w:val="21"/>
              <w:shd w:val="clear" w:color="auto" w:fill="auto"/>
              <w:spacing w:before="0" w:after="0"/>
              <w:jc w:val="center"/>
              <w:rPr>
                <w:sz w:val="22"/>
              </w:rPr>
            </w:pPr>
            <w:r w:rsidRPr="00742D82">
              <w:rPr>
                <w:sz w:val="22"/>
              </w:rPr>
              <w:t>2.1.1.</w:t>
            </w:r>
          </w:p>
        </w:tc>
        <w:tc>
          <w:tcPr>
            <w:tcW w:w="4416" w:type="dxa"/>
          </w:tcPr>
          <w:p w:rsidR="0070556E" w:rsidRPr="00742D82" w:rsidRDefault="0070556E" w:rsidP="009A6ED6">
            <w:pPr>
              <w:pStyle w:val="21"/>
              <w:shd w:val="clear" w:color="auto" w:fill="auto"/>
              <w:spacing w:before="0" w:after="0"/>
              <w:jc w:val="center"/>
              <w:rPr>
                <w:sz w:val="22"/>
              </w:rPr>
            </w:pPr>
          </w:p>
        </w:tc>
        <w:tc>
          <w:tcPr>
            <w:tcW w:w="984" w:type="dxa"/>
          </w:tcPr>
          <w:p w:rsidR="0070556E" w:rsidRPr="00742D82" w:rsidRDefault="0070556E" w:rsidP="009A6ED6">
            <w:pPr>
              <w:pStyle w:val="21"/>
              <w:shd w:val="clear" w:color="auto" w:fill="auto"/>
              <w:spacing w:before="0" w:after="0"/>
              <w:jc w:val="right"/>
              <w:rPr>
                <w:sz w:val="22"/>
              </w:rPr>
            </w:pPr>
          </w:p>
        </w:tc>
        <w:tc>
          <w:tcPr>
            <w:tcW w:w="3543" w:type="dxa"/>
          </w:tcPr>
          <w:p w:rsidR="0070556E" w:rsidRPr="00742D82" w:rsidRDefault="0070556E" w:rsidP="009A6ED6">
            <w:pPr>
              <w:pStyle w:val="21"/>
              <w:shd w:val="clear" w:color="auto" w:fill="auto"/>
              <w:spacing w:before="0" w:after="0"/>
              <w:rPr>
                <w:sz w:val="22"/>
              </w:rPr>
            </w:pPr>
          </w:p>
        </w:tc>
        <w:tc>
          <w:tcPr>
            <w:tcW w:w="684" w:type="dxa"/>
          </w:tcPr>
          <w:p w:rsidR="0070556E" w:rsidRPr="00742D82" w:rsidRDefault="0070556E" w:rsidP="009A6ED6">
            <w:pPr>
              <w:pStyle w:val="21"/>
              <w:shd w:val="clear" w:color="auto" w:fill="auto"/>
              <w:spacing w:before="0" w:after="0"/>
              <w:jc w:val="center"/>
              <w:rPr>
                <w:sz w:val="22"/>
              </w:rPr>
            </w:pPr>
          </w:p>
        </w:tc>
        <w:tc>
          <w:tcPr>
            <w:tcW w:w="825" w:type="dxa"/>
          </w:tcPr>
          <w:p w:rsidR="0070556E" w:rsidRPr="00742D82" w:rsidRDefault="0070556E" w:rsidP="009A6ED6">
            <w:pPr>
              <w:pStyle w:val="21"/>
              <w:shd w:val="clear" w:color="auto" w:fill="auto"/>
              <w:spacing w:before="0" w:after="0"/>
              <w:jc w:val="right"/>
              <w:rPr>
                <w:sz w:val="22"/>
              </w:rPr>
            </w:pPr>
          </w:p>
        </w:tc>
        <w:tc>
          <w:tcPr>
            <w:tcW w:w="656" w:type="dxa"/>
            <w:gridSpan w:val="2"/>
          </w:tcPr>
          <w:p w:rsidR="0070556E" w:rsidRPr="00742D82" w:rsidRDefault="0070556E" w:rsidP="009A6ED6">
            <w:pPr>
              <w:pStyle w:val="21"/>
              <w:shd w:val="clear" w:color="auto" w:fill="auto"/>
              <w:spacing w:before="0" w:after="0"/>
              <w:jc w:val="right"/>
              <w:rPr>
                <w:sz w:val="22"/>
              </w:rPr>
            </w:pPr>
          </w:p>
        </w:tc>
        <w:tc>
          <w:tcPr>
            <w:tcW w:w="766" w:type="dxa"/>
          </w:tcPr>
          <w:p w:rsidR="0070556E" w:rsidRPr="00742D82" w:rsidRDefault="0070556E" w:rsidP="009A6ED6">
            <w:pPr>
              <w:pStyle w:val="21"/>
              <w:shd w:val="clear" w:color="auto" w:fill="auto"/>
              <w:spacing w:before="0" w:after="0"/>
              <w:jc w:val="right"/>
              <w:rPr>
                <w:sz w:val="22"/>
              </w:rPr>
            </w:pPr>
          </w:p>
        </w:tc>
        <w:tc>
          <w:tcPr>
            <w:tcW w:w="656" w:type="dxa"/>
            <w:gridSpan w:val="2"/>
          </w:tcPr>
          <w:p w:rsidR="0070556E" w:rsidRPr="00742D82" w:rsidRDefault="0070556E" w:rsidP="009A6ED6">
            <w:pPr>
              <w:pStyle w:val="21"/>
              <w:shd w:val="clear" w:color="auto" w:fill="auto"/>
              <w:spacing w:before="0" w:after="0"/>
              <w:jc w:val="right"/>
              <w:rPr>
                <w:sz w:val="22"/>
              </w:rPr>
            </w:pPr>
          </w:p>
        </w:tc>
        <w:tc>
          <w:tcPr>
            <w:tcW w:w="1408" w:type="dxa"/>
            <w:gridSpan w:val="2"/>
          </w:tcPr>
          <w:p w:rsidR="0070556E" w:rsidRPr="00742D82" w:rsidRDefault="0070556E" w:rsidP="009A6ED6">
            <w:pPr>
              <w:pStyle w:val="21"/>
              <w:shd w:val="clear" w:color="auto" w:fill="auto"/>
              <w:spacing w:before="0" w:after="0"/>
              <w:jc w:val="right"/>
              <w:rPr>
                <w:sz w:val="22"/>
              </w:rPr>
            </w:pPr>
          </w:p>
        </w:tc>
        <w:tc>
          <w:tcPr>
            <w:tcW w:w="1666" w:type="dxa"/>
          </w:tcPr>
          <w:p w:rsidR="0070556E" w:rsidRPr="00742D82" w:rsidRDefault="0070556E" w:rsidP="009A6ED6">
            <w:pPr>
              <w:pStyle w:val="21"/>
              <w:shd w:val="clear" w:color="auto" w:fill="auto"/>
              <w:spacing w:before="0" w:after="0"/>
              <w:jc w:val="right"/>
              <w:rPr>
                <w:sz w:val="22"/>
              </w:rPr>
            </w:pPr>
          </w:p>
        </w:tc>
      </w:tr>
      <w:tr w:rsidR="0070556E" w:rsidRPr="00742D82" w:rsidTr="009A6ED6">
        <w:trPr>
          <w:trHeight w:val="495"/>
        </w:trPr>
        <w:tc>
          <w:tcPr>
            <w:tcW w:w="835" w:type="dxa"/>
            <w:vMerge w:val="restart"/>
          </w:tcPr>
          <w:p w:rsidR="0070556E" w:rsidRPr="00742D82" w:rsidRDefault="0070556E" w:rsidP="009A6ED6">
            <w:pPr>
              <w:pStyle w:val="21"/>
              <w:shd w:val="clear" w:color="auto" w:fill="auto"/>
              <w:spacing w:before="0" w:after="0"/>
              <w:jc w:val="center"/>
              <w:rPr>
                <w:sz w:val="22"/>
              </w:rPr>
            </w:pPr>
            <w:r w:rsidRPr="00742D82">
              <w:rPr>
                <w:sz w:val="22"/>
              </w:rPr>
              <w:t>2.2.</w:t>
            </w:r>
          </w:p>
        </w:tc>
        <w:tc>
          <w:tcPr>
            <w:tcW w:w="4416" w:type="dxa"/>
            <w:vMerge w:val="restart"/>
          </w:tcPr>
          <w:p w:rsidR="0070556E" w:rsidRPr="00742D82" w:rsidRDefault="0070556E" w:rsidP="009A6ED6">
            <w:pPr>
              <w:pStyle w:val="21"/>
              <w:shd w:val="clear" w:color="auto" w:fill="auto"/>
              <w:spacing w:before="0" w:after="0"/>
              <w:rPr>
                <w:sz w:val="22"/>
              </w:rPr>
            </w:pPr>
            <w:r w:rsidRPr="00742D82">
              <w:rPr>
                <w:sz w:val="22"/>
              </w:rPr>
              <w:t>Изготовление проектной документации, экспертиза сметной стоимости</w:t>
            </w:r>
          </w:p>
          <w:p w:rsidR="0070556E" w:rsidRPr="00742D82" w:rsidRDefault="0070556E" w:rsidP="009A6ED6">
            <w:pPr>
              <w:pStyle w:val="21"/>
              <w:shd w:val="clear" w:color="auto" w:fill="auto"/>
              <w:spacing w:before="0" w:after="0"/>
              <w:jc w:val="center"/>
              <w:rPr>
                <w:sz w:val="22"/>
              </w:rPr>
            </w:pPr>
          </w:p>
        </w:tc>
        <w:tc>
          <w:tcPr>
            <w:tcW w:w="984" w:type="dxa"/>
            <w:vMerge w:val="restart"/>
          </w:tcPr>
          <w:p w:rsidR="0070556E" w:rsidRPr="00742D82" w:rsidRDefault="0070556E" w:rsidP="009A6ED6">
            <w:pPr>
              <w:pStyle w:val="21"/>
              <w:shd w:val="clear" w:color="auto" w:fill="auto"/>
              <w:spacing w:before="0" w:after="0"/>
              <w:jc w:val="right"/>
              <w:rPr>
                <w:sz w:val="22"/>
              </w:rPr>
            </w:pPr>
          </w:p>
        </w:tc>
        <w:tc>
          <w:tcPr>
            <w:tcW w:w="3543" w:type="dxa"/>
          </w:tcPr>
          <w:p w:rsidR="0070556E" w:rsidRPr="00742D82" w:rsidRDefault="0070556E" w:rsidP="009A6ED6">
            <w:pPr>
              <w:pStyle w:val="21"/>
              <w:shd w:val="clear" w:color="auto" w:fill="auto"/>
              <w:spacing w:before="0" w:after="0"/>
              <w:rPr>
                <w:sz w:val="22"/>
              </w:rPr>
            </w:pPr>
            <w:r w:rsidRPr="00742D82">
              <w:rPr>
                <w:sz w:val="22"/>
              </w:rPr>
              <w:t xml:space="preserve">Количество изготовленных проектов по благоустройству территорий общего пользования </w:t>
            </w:r>
          </w:p>
        </w:tc>
        <w:tc>
          <w:tcPr>
            <w:tcW w:w="684" w:type="dxa"/>
          </w:tcPr>
          <w:p w:rsidR="0070556E" w:rsidRPr="00E27BF5" w:rsidRDefault="0070556E" w:rsidP="009A6ED6">
            <w:pPr>
              <w:pStyle w:val="21"/>
              <w:shd w:val="clear" w:color="auto" w:fill="auto"/>
              <w:spacing w:before="0" w:after="0"/>
              <w:jc w:val="center"/>
              <w:rPr>
                <w:sz w:val="22"/>
              </w:rPr>
            </w:pPr>
            <w:r>
              <w:rPr>
                <w:sz w:val="22"/>
              </w:rPr>
              <w:t xml:space="preserve">шт. </w:t>
            </w:r>
          </w:p>
        </w:tc>
        <w:tc>
          <w:tcPr>
            <w:tcW w:w="825" w:type="dxa"/>
          </w:tcPr>
          <w:p w:rsidR="0070556E" w:rsidRPr="00E27BF5" w:rsidRDefault="0070556E" w:rsidP="009A6ED6">
            <w:pPr>
              <w:pStyle w:val="21"/>
              <w:shd w:val="clear" w:color="auto" w:fill="auto"/>
              <w:spacing w:before="0" w:after="0"/>
              <w:jc w:val="right"/>
              <w:rPr>
                <w:sz w:val="22"/>
              </w:rPr>
            </w:pPr>
            <w:r>
              <w:rPr>
                <w:sz w:val="22"/>
              </w:rPr>
              <w:t>1</w:t>
            </w:r>
          </w:p>
        </w:tc>
        <w:tc>
          <w:tcPr>
            <w:tcW w:w="656" w:type="dxa"/>
            <w:gridSpan w:val="2"/>
          </w:tcPr>
          <w:p w:rsidR="0070556E" w:rsidRPr="007822F0" w:rsidRDefault="0070556E" w:rsidP="009A6ED6">
            <w:pPr>
              <w:pStyle w:val="21"/>
              <w:shd w:val="clear" w:color="auto" w:fill="auto"/>
              <w:spacing w:before="0" w:after="0"/>
              <w:jc w:val="right"/>
              <w:rPr>
                <w:sz w:val="22"/>
              </w:rPr>
            </w:pPr>
            <w:r>
              <w:rPr>
                <w:sz w:val="22"/>
              </w:rPr>
              <w:t>1</w:t>
            </w:r>
          </w:p>
        </w:tc>
        <w:tc>
          <w:tcPr>
            <w:tcW w:w="766" w:type="dxa"/>
          </w:tcPr>
          <w:p w:rsidR="0070556E" w:rsidRPr="007822F0" w:rsidRDefault="0070556E" w:rsidP="009A6ED6">
            <w:pPr>
              <w:pStyle w:val="21"/>
              <w:shd w:val="clear" w:color="auto" w:fill="auto"/>
              <w:spacing w:before="0" w:after="0"/>
              <w:jc w:val="right"/>
              <w:rPr>
                <w:sz w:val="22"/>
              </w:rPr>
            </w:pPr>
            <w:r>
              <w:rPr>
                <w:sz w:val="22"/>
              </w:rPr>
              <w:t>1</w:t>
            </w:r>
          </w:p>
        </w:tc>
        <w:tc>
          <w:tcPr>
            <w:tcW w:w="656" w:type="dxa"/>
            <w:gridSpan w:val="2"/>
          </w:tcPr>
          <w:p w:rsidR="0070556E" w:rsidRPr="007822F0" w:rsidRDefault="0070556E" w:rsidP="009A6ED6">
            <w:pPr>
              <w:pStyle w:val="21"/>
              <w:shd w:val="clear" w:color="auto" w:fill="auto"/>
              <w:spacing w:before="0" w:after="0"/>
              <w:jc w:val="right"/>
              <w:rPr>
                <w:sz w:val="22"/>
              </w:rPr>
            </w:pPr>
            <w:r>
              <w:rPr>
                <w:sz w:val="22"/>
              </w:rPr>
              <w:t>1</w:t>
            </w:r>
          </w:p>
        </w:tc>
        <w:tc>
          <w:tcPr>
            <w:tcW w:w="1408" w:type="dxa"/>
            <w:gridSpan w:val="2"/>
          </w:tcPr>
          <w:p w:rsidR="0070556E" w:rsidRPr="007822F0" w:rsidRDefault="0070556E" w:rsidP="009A6ED6">
            <w:pPr>
              <w:pStyle w:val="21"/>
              <w:shd w:val="clear" w:color="auto" w:fill="auto"/>
              <w:spacing w:before="0" w:after="0"/>
              <w:jc w:val="center"/>
              <w:rPr>
                <w:sz w:val="22"/>
              </w:rPr>
            </w:pPr>
            <w:r>
              <w:rPr>
                <w:sz w:val="22"/>
              </w:rPr>
              <w:t>1      1</w:t>
            </w:r>
          </w:p>
        </w:tc>
        <w:tc>
          <w:tcPr>
            <w:tcW w:w="1666" w:type="dxa"/>
          </w:tcPr>
          <w:p w:rsidR="0070556E" w:rsidRPr="007822F0" w:rsidRDefault="0070556E" w:rsidP="009A6ED6">
            <w:pPr>
              <w:pStyle w:val="21"/>
              <w:shd w:val="clear" w:color="auto" w:fill="auto"/>
              <w:spacing w:before="0" w:after="0"/>
              <w:jc w:val="right"/>
              <w:rPr>
                <w:sz w:val="22"/>
              </w:rPr>
            </w:pPr>
            <w:r>
              <w:rPr>
                <w:sz w:val="22"/>
              </w:rPr>
              <w:t>1</w:t>
            </w:r>
          </w:p>
        </w:tc>
      </w:tr>
      <w:tr w:rsidR="0070556E" w:rsidRPr="00742D82" w:rsidTr="009A6ED6">
        <w:trPr>
          <w:trHeight w:val="451"/>
        </w:trPr>
        <w:tc>
          <w:tcPr>
            <w:tcW w:w="835" w:type="dxa"/>
            <w:vMerge/>
          </w:tcPr>
          <w:p w:rsidR="0070556E" w:rsidRPr="00742D82" w:rsidRDefault="0070556E" w:rsidP="009A6ED6">
            <w:pPr>
              <w:pStyle w:val="21"/>
              <w:shd w:val="clear" w:color="auto" w:fill="auto"/>
              <w:spacing w:before="0" w:after="0"/>
              <w:jc w:val="center"/>
              <w:rPr>
                <w:sz w:val="22"/>
              </w:rPr>
            </w:pPr>
          </w:p>
        </w:tc>
        <w:tc>
          <w:tcPr>
            <w:tcW w:w="4416" w:type="dxa"/>
            <w:vMerge/>
          </w:tcPr>
          <w:p w:rsidR="0070556E" w:rsidRPr="00742D82" w:rsidRDefault="0070556E" w:rsidP="009A6ED6">
            <w:pPr>
              <w:pStyle w:val="21"/>
              <w:shd w:val="clear" w:color="auto" w:fill="auto"/>
              <w:spacing w:before="0" w:after="0"/>
              <w:jc w:val="center"/>
              <w:rPr>
                <w:sz w:val="22"/>
              </w:rPr>
            </w:pPr>
          </w:p>
        </w:tc>
        <w:tc>
          <w:tcPr>
            <w:tcW w:w="984" w:type="dxa"/>
            <w:vMerge/>
          </w:tcPr>
          <w:p w:rsidR="0070556E" w:rsidRPr="00742D82" w:rsidRDefault="0070556E" w:rsidP="009A6ED6">
            <w:pPr>
              <w:pStyle w:val="21"/>
              <w:shd w:val="clear" w:color="auto" w:fill="auto"/>
              <w:spacing w:before="0" w:after="0"/>
              <w:jc w:val="right"/>
              <w:rPr>
                <w:sz w:val="22"/>
              </w:rPr>
            </w:pPr>
          </w:p>
        </w:tc>
        <w:tc>
          <w:tcPr>
            <w:tcW w:w="3543" w:type="dxa"/>
          </w:tcPr>
          <w:p w:rsidR="0070556E" w:rsidRPr="00742D82" w:rsidRDefault="0070556E" w:rsidP="009A6ED6">
            <w:pPr>
              <w:pStyle w:val="21"/>
              <w:shd w:val="clear" w:color="auto" w:fill="auto"/>
              <w:spacing w:before="0" w:after="0"/>
              <w:rPr>
                <w:sz w:val="22"/>
              </w:rPr>
            </w:pPr>
            <w:r w:rsidRPr="00742D82">
              <w:rPr>
                <w:sz w:val="22"/>
              </w:rPr>
              <w:t xml:space="preserve">Количество комплектов сметной </w:t>
            </w:r>
            <w:proofErr w:type="gramStart"/>
            <w:r w:rsidRPr="00742D82">
              <w:rPr>
                <w:sz w:val="22"/>
              </w:rPr>
              <w:t>документации</w:t>
            </w:r>
            <w:proofErr w:type="gramEnd"/>
            <w:r w:rsidRPr="00742D82">
              <w:rPr>
                <w:sz w:val="22"/>
              </w:rPr>
              <w:t xml:space="preserve"> в отношении </w:t>
            </w:r>
            <w:r w:rsidRPr="00742D82">
              <w:rPr>
                <w:sz w:val="22"/>
              </w:rPr>
              <w:lastRenderedPageBreak/>
              <w:t>которых получено заключение о сметной стоимости</w:t>
            </w:r>
          </w:p>
        </w:tc>
        <w:tc>
          <w:tcPr>
            <w:tcW w:w="684" w:type="dxa"/>
          </w:tcPr>
          <w:p w:rsidR="0070556E" w:rsidRPr="00742D82" w:rsidRDefault="0070556E" w:rsidP="009A6ED6">
            <w:pPr>
              <w:pStyle w:val="21"/>
              <w:shd w:val="clear" w:color="auto" w:fill="auto"/>
              <w:spacing w:before="0" w:after="0"/>
              <w:jc w:val="center"/>
              <w:rPr>
                <w:sz w:val="22"/>
              </w:rPr>
            </w:pPr>
          </w:p>
        </w:tc>
        <w:tc>
          <w:tcPr>
            <w:tcW w:w="825" w:type="dxa"/>
          </w:tcPr>
          <w:p w:rsidR="0070556E" w:rsidRPr="00742D82" w:rsidRDefault="0070556E" w:rsidP="009A6ED6">
            <w:pPr>
              <w:pStyle w:val="21"/>
              <w:shd w:val="clear" w:color="auto" w:fill="auto"/>
              <w:spacing w:before="0" w:after="0"/>
              <w:jc w:val="right"/>
              <w:rPr>
                <w:sz w:val="22"/>
              </w:rPr>
            </w:pPr>
          </w:p>
        </w:tc>
        <w:tc>
          <w:tcPr>
            <w:tcW w:w="656" w:type="dxa"/>
            <w:gridSpan w:val="2"/>
          </w:tcPr>
          <w:p w:rsidR="0070556E" w:rsidRPr="00742D82" w:rsidRDefault="0070556E" w:rsidP="009A6ED6">
            <w:pPr>
              <w:pStyle w:val="21"/>
              <w:shd w:val="clear" w:color="auto" w:fill="auto"/>
              <w:spacing w:before="0" w:after="0"/>
              <w:jc w:val="right"/>
              <w:rPr>
                <w:sz w:val="22"/>
              </w:rPr>
            </w:pPr>
          </w:p>
        </w:tc>
        <w:tc>
          <w:tcPr>
            <w:tcW w:w="766" w:type="dxa"/>
          </w:tcPr>
          <w:p w:rsidR="0070556E" w:rsidRPr="00742D82" w:rsidRDefault="0070556E" w:rsidP="009A6ED6">
            <w:pPr>
              <w:pStyle w:val="21"/>
              <w:shd w:val="clear" w:color="auto" w:fill="auto"/>
              <w:spacing w:before="0" w:after="0"/>
              <w:jc w:val="right"/>
              <w:rPr>
                <w:sz w:val="22"/>
              </w:rPr>
            </w:pPr>
          </w:p>
        </w:tc>
        <w:tc>
          <w:tcPr>
            <w:tcW w:w="656" w:type="dxa"/>
            <w:gridSpan w:val="2"/>
          </w:tcPr>
          <w:p w:rsidR="0070556E" w:rsidRPr="00742D82" w:rsidRDefault="0070556E" w:rsidP="009A6ED6">
            <w:pPr>
              <w:pStyle w:val="21"/>
              <w:shd w:val="clear" w:color="auto" w:fill="auto"/>
              <w:spacing w:before="0" w:after="0"/>
              <w:jc w:val="right"/>
              <w:rPr>
                <w:sz w:val="22"/>
              </w:rPr>
            </w:pPr>
          </w:p>
        </w:tc>
        <w:tc>
          <w:tcPr>
            <w:tcW w:w="1408" w:type="dxa"/>
            <w:gridSpan w:val="2"/>
          </w:tcPr>
          <w:p w:rsidR="0070556E" w:rsidRPr="00742D82" w:rsidRDefault="0070556E" w:rsidP="009A6ED6">
            <w:pPr>
              <w:pStyle w:val="21"/>
              <w:shd w:val="clear" w:color="auto" w:fill="auto"/>
              <w:spacing w:before="0" w:after="0"/>
              <w:jc w:val="right"/>
              <w:rPr>
                <w:sz w:val="22"/>
              </w:rPr>
            </w:pPr>
          </w:p>
        </w:tc>
        <w:tc>
          <w:tcPr>
            <w:tcW w:w="1666" w:type="dxa"/>
          </w:tcPr>
          <w:p w:rsidR="0070556E" w:rsidRPr="00742D82" w:rsidRDefault="0070556E" w:rsidP="009A6ED6">
            <w:pPr>
              <w:pStyle w:val="21"/>
              <w:spacing w:before="0" w:after="0"/>
              <w:jc w:val="right"/>
              <w:rPr>
                <w:sz w:val="22"/>
              </w:rPr>
            </w:pPr>
          </w:p>
        </w:tc>
      </w:tr>
    </w:tbl>
    <w:p w:rsidR="0070556E" w:rsidRPr="00326B39" w:rsidRDefault="0070556E" w:rsidP="0070556E">
      <w:pPr>
        <w:pStyle w:val="21"/>
        <w:shd w:val="clear" w:color="auto" w:fill="auto"/>
        <w:spacing w:before="0" w:after="0"/>
        <w:ind w:firstLine="840"/>
        <w:jc w:val="right"/>
        <w:rPr>
          <w:sz w:val="22"/>
        </w:rPr>
      </w:pPr>
    </w:p>
    <w:p w:rsidR="0070556E" w:rsidRPr="002B6993" w:rsidRDefault="0070556E" w:rsidP="0070556E">
      <w:pPr>
        <w:pStyle w:val="21"/>
        <w:shd w:val="clear" w:color="auto" w:fill="auto"/>
        <w:spacing w:before="0" w:after="0"/>
        <w:ind w:firstLine="840"/>
        <w:jc w:val="right"/>
        <w:rPr>
          <w:sz w:val="22"/>
        </w:rPr>
      </w:pPr>
    </w:p>
    <w:p w:rsidR="0070556E" w:rsidRDefault="0070556E" w:rsidP="0070556E">
      <w:pPr>
        <w:rPr>
          <w:b/>
        </w:rPr>
      </w:pPr>
    </w:p>
    <w:p w:rsidR="0070556E" w:rsidRDefault="0070556E" w:rsidP="0070556E">
      <w:r>
        <w:t xml:space="preserve">  </w:t>
      </w:r>
    </w:p>
    <w:p w:rsidR="0070556E" w:rsidRDefault="0070556E" w:rsidP="0070556E">
      <w:pPr>
        <w:pStyle w:val="1"/>
        <w:tabs>
          <w:tab w:val="left" w:pos="3594"/>
        </w:tabs>
        <w:ind w:left="0" w:firstLine="426"/>
        <w:jc w:val="both"/>
        <w:rPr>
          <w:rFonts w:ascii="Times New Roman" w:hAnsi="Times New Roman"/>
          <w:b/>
        </w:rPr>
      </w:pPr>
    </w:p>
    <w:p w:rsidR="0070556E" w:rsidRDefault="0070556E" w:rsidP="0070556E">
      <w:pPr>
        <w:pStyle w:val="1"/>
        <w:tabs>
          <w:tab w:val="left" w:pos="3594"/>
        </w:tabs>
        <w:ind w:left="0" w:firstLine="426"/>
        <w:jc w:val="both"/>
        <w:rPr>
          <w:rFonts w:ascii="Times New Roman" w:hAnsi="Times New Roman"/>
          <w:b/>
        </w:rPr>
      </w:pPr>
    </w:p>
    <w:p w:rsidR="0070556E" w:rsidRDefault="0070556E" w:rsidP="0070556E">
      <w:pPr>
        <w:pStyle w:val="1"/>
        <w:tabs>
          <w:tab w:val="left" w:pos="3594"/>
        </w:tabs>
        <w:ind w:left="0" w:firstLine="426"/>
        <w:jc w:val="both"/>
        <w:rPr>
          <w:rFonts w:ascii="Times New Roman" w:hAnsi="Times New Roman"/>
          <w:b/>
        </w:rPr>
      </w:pPr>
    </w:p>
    <w:p w:rsidR="0070556E" w:rsidRDefault="0070556E" w:rsidP="0070556E">
      <w:pPr>
        <w:pStyle w:val="1"/>
        <w:tabs>
          <w:tab w:val="left" w:pos="3594"/>
        </w:tabs>
        <w:ind w:left="0" w:firstLine="426"/>
        <w:jc w:val="both"/>
        <w:rPr>
          <w:rFonts w:ascii="Times New Roman" w:hAnsi="Times New Roman"/>
          <w:b/>
        </w:rPr>
      </w:pPr>
    </w:p>
    <w:p w:rsidR="0070556E" w:rsidRDefault="0070556E" w:rsidP="0070556E">
      <w:pPr>
        <w:pStyle w:val="1"/>
        <w:tabs>
          <w:tab w:val="left" w:pos="3594"/>
        </w:tabs>
        <w:ind w:left="0" w:firstLine="426"/>
        <w:jc w:val="both"/>
        <w:rPr>
          <w:rFonts w:ascii="Times New Roman" w:hAnsi="Times New Roman"/>
          <w:b/>
        </w:rPr>
      </w:pPr>
    </w:p>
    <w:p w:rsidR="0070556E" w:rsidRPr="001C0C52" w:rsidRDefault="0070556E" w:rsidP="0070556E">
      <w:pPr>
        <w:pStyle w:val="1"/>
        <w:tabs>
          <w:tab w:val="left" w:pos="3594"/>
        </w:tabs>
        <w:ind w:left="0" w:firstLine="426"/>
        <w:jc w:val="both"/>
        <w:rPr>
          <w:rFonts w:ascii="Times New Roman" w:hAnsi="Times New Roman"/>
          <w:b/>
        </w:rPr>
      </w:pPr>
    </w:p>
    <w:p w:rsidR="0070556E" w:rsidRDefault="0070556E" w:rsidP="0070556E"/>
    <w:p w:rsidR="0070556E" w:rsidRDefault="0070556E" w:rsidP="0070556E">
      <w:pPr>
        <w:jc w:val="center"/>
      </w:pPr>
    </w:p>
    <w:p w:rsidR="00513910" w:rsidRDefault="00513910"/>
    <w:sectPr w:rsidR="00513910" w:rsidSect="00FF169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A20BAD8"/>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multilevel"/>
    <w:tmpl w:val="8EC487C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7"/>
    <w:multiLevelType w:val="multilevel"/>
    <w:tmpl w:val="3F80A6AA"/>
    <w:lvl w:ilvl="0">
      <w:start w:val="1"/>
      <w:numFmt w:val="decimal"/>
      <w:lvlText w:val="5.%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1839"/>
    <w:rsid w:val="00513910"/>
    <w:rsid w:val="0070556E"/>
    <w:rsid w:val="00811839"/>
    <w:rsid w:val="00924CA7"/>
    <w:rsid w:val="00C33A43"/>
    <w:rsid w:val="00CE2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5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0556E"/>
    <w:pPr>
      <w:spacing w:after="200" w:line="276" w:lineRule="auto"/>
      <w:ind w:left="720"/>
      <w:contextualSpacing/>
    </w:pPr>
    <w:rPr>
      <w:rFonts w:ascii="Calibri" w:hAnsi="Calibri"/>
      <w:sz w:val="22"/>
      <w:szCs w:val="22"/>
      <w:lang w:eastAsia="en-US"/>
    </w:rPr>
  </w:style>
  <w:style w:type="character" w:customStyle="1" w:styleId="2">
    <w:name w:val="Основной текст (2)"/>
    <w:rsid w:val="0070556E"/>
    <w:rPr>
      <w:rFonts w:ascii="Times New Roman" w:hAnsi="Times New Roman" w:cs="Times New Roman"/>
      <w:sz w:val="26"/>
      <w:szCs w:val="26"/>
      <w:u w:val="none"/>
    </w:rPr>
  </w:style>
  <w:style w:type="character" w:customStyle="1" w:styleId="20">
    <w:name w:val="Основной текст (2)_"/>
    <w:link w:val="21"/>
    <w:locked/>
    <w:rsid w:val="0070556E"/>
    <w:rPr>
      <w:sz w:val="26"/>
      <w:shd w:val="clear" w:color="auto" w:fill="FFFFFF"/>
    </w:rPr>
  </w:style>
  <w:style w:type="paragraph" w:customStyle="1" w:styleId="21">
    <w:name w:val="Основной текст (2)1"/>
    <w:basedOn w:val="a"/>
    <w:link w:val="20"/>
    <w:rsid w:val="0070556E"/>
    <w:pPr>
      <w:widowControl w:val="0"/>
      <w:shd w:val="clear" w:color="auto" w:fill="FFFFFF"/>
      <w:spacing w:before="120" w:after="2820" w:line="310" w:lineRule="exact"/>
    </w:pPr>
    <w:rPr>
      <w:rFonts w:asciiTheme="minorHAnsi" w:eastAsiaTheme="minorHAnsi" w:hAnsiTheme="minorHAnsi" w:cstheme="minorBidi"/>
      <w:sz w:val="26"/>
      <w:szCs w:val="22"/>
      <w:shd w:val="clear" w:color="auto" w:fill="FFFFFF"/>
      <w:lang w:eastAsia="en-US"/>
    </w:rPr>
  </w:style>
  <w:style w:type="character" w:customStyle="1" w:styleId="5">
    <w:name w:val="Основной текст (5)_"/>
    <w:link w:val="50"/>
    <w:locked/>
    <w:rsid w:val="0070556E"/>
    <w:rPr>
      <w:b/>
      <w:sz w:val="26"/>
      <w:shd w:val="clear" w:color="auto" w:fill="FFFFFF"/>
    </w:rPr>
  </w:style>
  <w:style w:type="paragraph" w:customStyle="1" w:styleId="50">
    <w:name w:val="Основной текст (5)"/>
    <w:basedOn w:val="a"/>
    <w:link w:val="5"/>
    <w:rsid w:val="0070556E"/>
    <w:pPr>
      <w:widowControl w:val="0"/>
      <w:shd w:val="clear" w:color="auto" w:fill="FFFFFF"/>
      <w:spacing w:before="240" w:after="360" w:line="240" w:lineRule="atLeast"/>
      <w:jc w:val="both"/>
    </w:pPr>
    <w:rPr>
      <w:rFonts w:asciiTheme="minorHAnsi" w:eastAsiaTheme="minorHAnsi" w:hAnsiTheme="minorHAnsi" w:cstheme="minorBidi"/>
      <w:b/>
      <w:sz w:val="26"/>
      <w:szCs w:val="22"/>
      <w:shd w:val="clear" w:color="auto" w:fill="FFFFFF"/>
      <w:lang w:eastAsia="en-US"/>
    </w:rPr>
  </w:style>
  <w:style w:type="character" w:customStyle="1" w:styleId="10">
    <w:name w:val="Заголовок №1_"/>
    <w:link w:val="11"/>
    <w:locked/>
    <w:rsid w:val="0070556E"/>
    <w:rPr>
      <w:b/>
      <w:sz w:val="26"/>
      <w:shd w:val="clear" w:color="auto" w:fill="FFFFFF"/>
    </w:rPr>
  </w:style>
  <w:style w:type="paragraph" w:customStyle="1" w:styleId="11">
    <w:name w:val="Заголовок №1"/>
    <w:basedOn w:val="a"/>
    <w:link w:val="10"/>
    <w:rsid w:val="0070556E"/>
    <w:pPr>
      <w:widowControl w:val="0"/>
      <w:shd w:val="clear" w:color="auto" w:fill="FFFFFF"/>
      <w:spacing w:before="240" w:line="310" w:lineRule="exact"/>
      <w:jc w:val="both"/>
      <w:outlineLvl w:val="0"/>
    </w:pPr>
    <w:rPr>
      <w:rFonts w:asciiTheme="minorHAnsi" w:eastAsiaTheme="minorHAnsi" w:hAnsiTheme="minorHAnsi" w:cstheme="minorBidi"/>
      <w:b/>
      <w:sz w:val="26"/>
      <w:szCs w:val="22"/>
      <w:shd w:val="clear" w:color="auto" w:fill="FFFFFF"/>
      <w:lang w:eastAsia="en-US"/>
    </w:rPr>
  </w:style>
  <w:style w:type="character" w:customStyle="1" w:styleId="28">
    <w:name w:val="Основной текст (2) + 8"/>
    <w:aliases w:val="5 pt3"/>
    <w:rsid w:val="0070556E"/>
    <w:rPr>
      <w:rFonts w:ascii="Times New Roman" w:hAnsi="Times New Roman"/>
      <w:sz w:val="17"/>
      <w:u w:val="none"/>
    </w:rPr>
  </w:style>
  <w:style w:type="character" w:customStyle="1" w:styleId="29pt">
    <w:name w:val="Основной текст (2) + 9 pt"/>
    <w:aliases w:val="Полужирный2"/>
    <w:rsid w:val="0070556E"/>
    <w:rPr>
      <w:rFonts w:ascii="Times New Roman" w:hAnsi="Times New Roman"/>
      <w:b/>
      <w:sz w:val="18"/>
      <w:u w:val="none"/>
    </w:rPr>
  </w:style>
  <w:style w:type="character" w:customStyle="1" w:styleId="27">
    <w:name w:val="Основной текст (2) + 7"/>
    <w:aliases w:val="5 pt2"/>
    <w:rsid w:val="0070556E"/>
    <w:rPr>
      <w:rFonts w:ascii="Times New Roman" w:hAnsi="Times New Roman"/>
      <w:sz w:val="15"/>
      <w:u w:val="none"/>
    </w:rPr>
  </w:style>
  <w:style w:type="paragraph" w:styleId="a3">
    <w:name w:val="Normal (Web)"/>
    <w:basedOn w:val="a"/>
    <w:semiHidden/>
    <w:unhideWhenUsed/>
    <w:rsid w:val="00CE2A8E"/>
    <w:pPr>
      <w:spacing w:before="100" w:beforeAutospacing="1" w:after="100" w:afterAutospacing="1"/>
    </w:pPr>
    <w:rPr>
      <w:rFonts w:ascii="Arial CYR" w:hAnsi="Arial CYR" w:cs="Arial CYR"/>
      <w:color w:val="283555"/>
      <w:sz w:val="20"/>
      <w:szCs w:val="20"/>
    </w:rPr>
  </w:style>
  <w:style w:type="paragraph" w:customStyle="1" w:styleId="ConsPlusTitle">
    <w:name w:val="ConsPlusTitle"/>
    <w:uiPriority w:val="99"/>
    <w:rsid w:val="00CE2A8E"/>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4">
    <w:name w:val="Strong"/>
    <w:basedOn w:val="a0"/>
    <w:qFormat/>
    <w:rsid w:val="00CE2A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5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0556E"/>
    <w:pPr>
      <w:spacing w:after="200" w:line="276" w:lineRule="auto"/>
      <w:ind w:left="720"/>
      <w:contextualSpacing/>
    </w:pPr>
    <w:rPr>
      <w:rFonts w:ascii="Calibri" w:hAnsi="Calibri"/>
      <w:sz w:val="22"/>
      <w:szCs w:val="22"/>
      <w:lang w:eastAsia="en-US"/>
    </w:rPr>
  </w:style>
  <w:style w:type="character" w:customStyle="1" w:styleId="2">
    <w:name w:val="Основной текст (2)"/>
    <w:rsid w:val="0070556E"/>
    <w:rPr>
      <w:rFonts w:ascii="Times New Roman" w:hAnsi="Times New Roman" w:cs="Times New Roman"/>
      <w:sz w:val="26"/>
      <w:szCs w:val="26"/>
      <w:u w:val="none"/>
    </w:rPr>
  </w:style>
  <w:style w:type="character" w:customStyle="1" w:styleId="20">
    <w:name w:val="Основной текст (2)_"/>
    <w:link w:val="21"/>
    <w:locked/>
    <w:rsid w:val="0070556E"/>
    <w:rPr>
      <w:sz w:val="26"/>
      <w:shd w:val="clear" w:color="auto" w:fill="FFFFFF"/>
    </w:rPr>
  </w:style>
  <w:style w:type="paragraph" w:customStyle="1" w:styleId="21">
    <w:name w:val="Основной текст (2)1"/>
    <w:basedOn w:val="a"/>
    <w:link w:val="20"/>
    <w:rsid w:val="0070556E"/>
    <w:pPr>
      <w:widowControl w:val="0"/>
      <w:shd w:val="clear" w:color="auto" w:fill="FFFFFF"/>
      <w:spacing w:before="120" w:after="2820" w:line="310" w:lineRule="exact"/>
    </w:pPr>
    <w:rPr>
      <w:rFonts w:asciiTheme="minorHAnsi" w:eastAsiaTheme="minorHAnsi" w:hAnsiTheme="minorHAnsi" w:cstheme="minorBidi"/>
      <w:sz w:val="26"/>
      <w:szCs w:val="22"/>
      <w:shd w:val="clear" w:color="auto" w:fill="FFFFFF"/>
      <w:lang w:eastAsia="en-US"/>
    </w:rPr>
  </w:style>
  <w:style w:type="character" w:customStyle="1" w:styleId="5">
    <w:name w:val="Основной текст (5)_"/>
    <w:link w:val="50"/>
    <w:locked/>
    <w:rsid w:val="0070556E"/>
    <w:rPr>
      <w:b/>
      <w:sz w:val="26"/>
      <w:shd w:val="clear" w:color="auto" w:fill="FFFFFF"/>
    </w:rPr>
  </w:style>
  <w:style w:type="paragraph" w:customStyle="1" w:styleId="50">
    <w:name w:val="Основной текст (5)"/>
    <w:basedOn w:val="a"/>
    <w:link w:val="5"/>
    <w:rsid w:val="0070556E"/>
    <w:pPr>
      <w:widowControl w:val="0"/>
      <w:shd w:val="clear" w:color="auto" w:fill="FFFFFF"/>
      <w:spacing w:before="240" w:after="360" w:line="240" w:lineRule="atLeast"/>
      <w:jc w:val="both"/>
    </w:pPr>
    <w:rPr>
      <w:rFonts w:asciiTheme="minorHAnsi" w:eastAsiaTheme="minorHAnsi" w:hAnsiTheme="minorHAnsi" w:cstheme="minorBidi"/>
      <w:b/>
      <w:sz w:val="26"/>
      <w:szCs w:val="22"/>
      <w:shd w:val="clear" w:color="auto" w:fill="FFFFFF"/>
      <w:lang w:eastAsia="en-US"/>
    </w:rPr>
  </w:style>
  <w:style w:type="character" w:customStyle="1" w:styleId="10">
    <w:name w:val="Заголовок №1_"/>
    <w:link w:val="11"/>
    <w:locked/>
    <w:rsid w:val="0070556E"/>
    <w:rPr>
      <w:b/>
      <w:sz w:val="26"/>
      <w:shd w:val="clear" w:color="auto" w:fill="FFFFFF"/>
    </w:rPr>
  </w:style>
  <w:style w:type="paragraph" w:customStyle="1" w:styleId="11">
    <w:name w:val="Заголовок №1"/>
    <w:basedOn w:val="a"/>
    <w:link w:val="10"/>
    <w:rsid w:val="0070556E"/>
    <w:pPr>
      <w:widowControl w:val="0"/>
      <w:shd w:val="clear" w:color="auto" w:fill="FFFFFF"/>
      <w:spacing w:before="240" w:line="310" w:lineRule="exact"/>
      <w:jc w:val="both"/>
      <w:outlineLvl w:val="0"/>
    </w:pPr>
    <w:rPr>
      <w:rFonts w:asciiTheme="minorHAnsi" w:eastAsiaTheme="minorHAnsi" w:hAnsiTheme="minorHAnsi" w:cstheme="minorBidi"/>
      <w:b/>
      <w:sz w:val="26"/>
      <w:szCs w:val="22"/>
      <w:shd w:val="clear" w:color="auto" w:fill="FFFFFF"/>
      <w:lang w:eastAsia="en-US"/>
    </w:rPr>
  </w:style>
  <w:style w:type="character" w:customStyle="1" w:styleId="28">
    <w:name w:val="Основной текст (2) + 8"/>
    <w:aliases w:val="5 pt3"/>
    <w:rsid w:val="0070556E"/>
    <w:rPr>
      <w:rFonts w:ascii="Times New Roman" w:hAnsi="Times New Roman"/>
      <w:sz w:val="17"/>
      <w:u w:val="none"/>
    </w:rPr>
  </w:style>
  <w:style w:type="character" w:customStyle="1" w:styleId="29pt">
    <w:name w:val="Основной текст (2) + 9 pt"/>
    <w:aliases w:val="Полужирный2"/>
    <w:rsid w:val="0070556E"/>
    <w:rPr>
      <w:rFonts w:ascii="Times New Roman" w:hAnsi="Times New Roman"/>
      <w:b/>
      <w:sz w:val="18"/>
      <w:u w:val="none"/>
    </w:rPr>
  </w:style>
  <w:style w:type="character" w:customStyle="1" w:styleId="27">
    <w:name w:val="Основной текст (2) + 7"/>
    <w:aliases w:val="5 pt2"/>
    <w:rsid w:val="0070556E"/>
    <w:rPr>
      <w:rFonts w:ascii="Times New Roman" w:hAnsi="Times New Roman"/>
      <w:sz w:val="15"/>
      <w:u w:val="none"/>
    </w:rPr>
  </w:style>
  <w:style w:type="paragraph" w:styleId="a3">
    <w:name w:val="Normal (Web)"/>
    <w:basedOn w:val="a"/>
    <w:semiHidden/>
    <w:unhideWhenUsed/>
    <w:rsid w:val="00CE2A8E"/>
    <w:pPr>
      <w:spacing w:before="100" w:beforeAutospacing="1" w:after="100" w:afterAutospacing="1"/>
    </w:pPr>
    <w:rPr>
      <w:rFonts w:ascii="Arial CYR" w:hAnsi="Arial CYR" w:cs="Arial CYR"/>
      <w:color w:val="283555"/>
      <w:sz w:val="20"/>
      <w:szCs w:val="20"/>
    </w:rPr>
  </w:style>
  <w:style w:type="paragraph" w:customStyle="1" w:styleId="ConsPlusTitle">
    <w:name w:val="ConsPlusTitle"/>
    <w:uiPriority w:val="99"/>
    <w:rsid w:val="00CE2A8E"/>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4">
    <w:name w:val="Strong"/>
    <w:basedOn w:val="a0"/>
    <w:qFormat/>
    <w:rsid w:val="00CE2A8E"/>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3962</Words>
  <Characters>22585</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2025-07-10T09:19:00Z</dcterms:created>
  <dcterms:modified xsi:type="dcterms:W3CDTF">2025-07-10T11:16:00Z</dcterms:modified>
</cp:coreProperties>
</file>