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6E" w:rsidRDefault="008A1C6E">
      <w:pPr>
        <w:pStyle w:val="20"/>
        <w:keepNext/>
        <w:keepLines/>
        <w:shd w:val="clear" w:color="auto" w:fill="auto"/>
        <w:spacing w:after="0" w:line="400" w:lineRule="exact"/>
        <w:ind w:left="20"/>
      </w:pPr>
      <w:bookmarkStart w:id="0" w:name="bookmark0"/>
      <w:bookmarkStart w:id="1" w:name="_GoBack"/>
      <w:bookmarkEnd w:id="1"/>
      <w:r>
        <w:t>АДМИНИСТРАЦИЯ</w:t>
      </w:r>
      <w:bookmarkEnd w:id="0"/>
    </w:p>
    <w:p w:rsidR="008A1C6E" w:rsidRDefault="008A1C6E">
      <w:pPr>
        <w:pStyle w:val="30"/>
        <w:keepNext/>
        <w:keepLines/>
        <w:shd w:val="clear" w:color="auto" w:fill="auto"/>
        <w:spacing w:before="0" w:after="311"/>
        <w:ind w:left="20"/>
      </w:pPr>
      <w:bookmarkStart w:id="2" w:name="bookmark1"/>
      <w:r>
        <w:t xml:space="preserve">МУНИЦИПАЛЬНОГО РАЙОНА "КОЗЕЛЬСКИЙ РАЙОН" </w:t>
      </w:r>
      <w:r>
        <w:rPr>
          <w:rStyle w:val="317"/>
          <w:b/>
          <w:bCs/>
        </w:rPr>
        <w:t>(исполнительно-распорядительный орган)</w:t>
      </w:r>
      <w:bookmarkEnd w:id="2"/>
    </w:p>
    <w:p w:rsidR="008A1C6E" w:rsidRDefault="008A1C6E">
      <w:pPr>
        <w:pStyle w:val="10"/>
        <w:keepNext/>
        <w:keepLines/>
        <w:shd w:val="clear" w:color="auto" w:fill="auto"/>
        <w:spacing w:before="0" w:after="212" w:line="480" w:lineRule="exact"/>
        <w:ind w:left="20"/>
      </w:pPr>
      <w:bookmarkStart w:id="3" w:name="bookmark2"/>
      <w:r>
        <w:t>ПОСТАНОВЛЕНИЕ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52"/>
      </w:tblGrid>
      <w:tr w:rsidR="00DE0212" w:rsidRPr="00877652" w:rsidTr="00F1366D">
        <w:tc>
          <w:tcPr>
            <w:tcW w:w="5139" w:type="dxa"/>
          </w:tcPr>
          <w:p w:rsidR="00316908" w:rsidRPr="00877652" w:rsidRDefault="00D911D3" w:rsidP="00F13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17.07.2025 </w:t>
            </w:r>
          </w:p>
        </w:tc>
        <w:tc>
          <w:tcPr>
            <w:tcW w:w="5140" w:type="dxa"/>
          </w:tcPr>
          <w:p w:rsidR="00316908" w:rsidRPr="00877652" w:rsidRDefault="007A65B3" w:rsidP="007A6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DE0212">
              <w:rPr>
                <w:rFonts w:ascii="Times New Roman" w:hAnsi="Times New Roman" w:cs="Times New Roman"/>
              </w:rPr>
              <w:t xml:space="preserve">    </w:t>
            </w:r>
            <w:r w:rsidR="00D911D3">
              <w:rPr>
                <w:rFonts w:ascii="Times New Roman" w:hAnsi="Times New Roman" w:cs="Times New Roman"/>
              </w:rPr>
              <w:t xml:space="preserve">                      №429</w:t>
            </w:r>
          </w:p>
        </w:tc>
      </w:tr>
    </w:tbl>
    <w:p w:rsidR="00316908" w:rsidRDefault="00316908" w:rsidP="00316908">
      <w:pPr>
        <w:pStyle w:val="32"/>
        <w:shd w:val="clear" w:color="auto" w:fill="auto"/>
        <w:tabs>
          <w:tab w:val="left" w:pos="2760"/>
          <w:tab w:val="left" w:pos="4765"/>
        </w:tabs>
        <w:spacing w:before="0"/>
        <w:ind w:left="20" w:right="3140"/>
      </w:pPr>
    </w:p>
    <w:p w:rsidR="00316908" w:rsidRPr="00877652" w:rsidRDefault="00316908" w:rsidP="00877652">
      <w:pPr>
        <w:pStyle w:val="32"/>
        <w:shd w:val="clear" w:color="auto" w:fill="auto"/>
        <w:tabs>
          <w:tab w:val="left" w:pos="1953"/>
          <w:tab w:val="left" w:pos="4333"/>
        </w:tabs>
        <w:spacing w:before="0"/>
        <w:jc w:val="left"/>
        <w:rPr>
          <w:sz w:val="24"/>
          <w:szCs w:val="24"/>
        </w:rPr>
      </w:pPr>
      <w:r w:rsidRPr="00877652">
        <w:rPr>
          <w:sz w:val="24"/>
          <w:szCs w:val="24"/>
        </w:rPr>
        <w:t>Об утверждении порядка изменения</w:t>
      </w:r>
      <w:r w:rsidR="00F97AD3" w:rsidRPr="00877652">
        <w:rPr>
          <w:sz w:val="24"/>
          <w:szCs w:val="24"/>
        </w:rPr>
        <w:t xml:space="preserve"> существенных условий контракта</w:t>
      </w:r>
      <w:r w:rsidRPr="00877652">
        <w:rPr>
          <w:sz w:val="24"/>
          <w:szCs w:val="24"/>
        </w:rPr>
        <w:t>,</w:t>
      </w:r>
      <w:r w:rsidR="00F97AD3" w:rsidRPr="00877652">
        <w:rPr>
          <w:sz w:val="24"/>
          <w:szCs w:val="24"/>
        </w:rPr>
        <w:t xml:space="preserve"> заключенного до 1 января 202</w:t>
      </w:r>
      <w:r w:rsidR="00DE0212">
        <w:rPr>
          <w:sz w:val="24"/>
          <w:szCs w:val="24"/>
        </w:rPr>
        <w:t>6</w:t>
      </w:r>
      <w:r w:rsidRPr="00877652">
        <w:rPr>
          <w:sz w:val="24"/>
          <w:szCs w:val="24"/>
        </w:rPr>
        <w:t xml:space="preserve"> года для </w:t>
      </w:r>
      <w:r w:rsidR="00877652" w:rsidRPr="00877652">
        <w:rPr>
          <w:sz w:val="24"/>
          <w:szCs w:val="24"/>
        </w:rPr>
        <w:t xml:space="preserve">обеспечения </w:t>
      </w:r>
      <w:r w:rsidR="00F97AD3" w:rsidRPr="00877652">
        <w:rPr>
          <w:sz w:val="24"/>
          <w:szCs w:val="24"/>
        </w:rPr>
        <w:t xml:space="preserve">муниципальных </w:t>
      </w:r>
      <w:r w:rsidRPr="00877652">
        <w:rPr>
          <w:sz w:val="24"/>
          <w:szCs w:val="24"/>
        </w:rPr>
        <w:t>нужд, по соглашению с</w:t>
      </w:r>
      <w:r w:rsidR="00877652" w:rsidRPr="00877652">
        <w:rPr>
          <w:sz w:val="24"/>
          <w:szCs w:val="24"/>
        </w:rPr>
        <w:t>торон, если при исполнении такого контракта</w:t>
      </w:r>
      <w:r w:rsidRPr="00877652">
        <w:rPr>
          <w:sz w:val="24"/>
          <w:szCs w:val="24"/>
        </w:rPr>
        <w:t xml:space="preserve"> возникли независящие от сторон контракта обстоятельства, влеку</w:t>
      </w:r>
      <w:r w:rsidR="00F97AD3" w:rsidRPr="00877652">
        <w:rPr>
          <w:sz w:val="24"/>
          <w:szCs w:val="24"/>
        </w:rPr>
        <w:t>щие невозможность их исполнения</w:t>
      </w:r>
    </w:p>
    <w:p w:rsidR="00316908" w:rsidRPr="00316908" w:rsidRDefault="00316908" w:rsidP="00316908">
      <w:pPr>
        <w:pStyle w:val="32"/>
        <w:shd w:val="clear" w:color="auto" w:fill="auto"/>
        <w:tabs>
          <w:tab w:val="left" w:pos="1953"/>
          <w:tab w:val="left" w:pos="4333"/>
        </w:tabs>
        <w:spacing w:before="0"/>
        <w:ind w:left="20" w:right="1109"/>
        <w:rPr>
          <w:sz w:val="22"/>
          <w:szCs w:val="22"/>
        </w:rPr>
      </w:pPr>
    </w:p>
    <w:p w:rsidR="00F97AD3" w:rsidRPr="00877652" w:rsidRDefault="00F276CF" w:rsidP="00F97AD3">
      <w:pPr>
        <w:pStyle w:val="a4"/>
        <w:shd w:val="clear" w:color="auto" w:fill="auto"/>
        <w:spacing w:before="0" w:after="0"/>
        <w:ind w:firstLine="680"/>
        <w:rPr>
          <w:sz w:val="26"/>
          <w:szCs w:val="26"/>
        </w:rPr>
      </w:pPr>
      <w:r>
        <w:rPr>
          <w:sz w:val="26"/>
          <w:szCs w:val="26"/>
        </w:rPr>
        <w:t>В соответствии с частью 65.</w:t>
      </w:r>
      <w:r w:rsidR="008A1C6E" w:rsidRPr="00877652">
        <w:rPr>
          <w:sz w:val="26"/>
          <w:szCs w:val="26"/>
        </w:rPr>
        <w:t xml:space="preserve">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муниципальный район «Козельский район» Калужской области, </w:t>
      </w:r>
    </w:p>
    <w:p w:rsidR="008A1C6E" w:rsidRPr="00877652" w:rsidRDefault="008A1C6E" w:rsidP="00F97AD3">
      <w:pPr>
        <w:pStyle w:val="a4"/>
        <w:shd w:val="clear" w:color="auto" w:fill="auto"/>
        <w:spacing w:before="0" w:after="0"/>
        <w:ind w:firstLine="680"/>
        <w:rPr>
          <w:sz w:val="26"/>
          <w:szCs w:val="26"/>
        </w:rPr>
      </w:pPr>
      <w:r w:rsidRPr="00877652">
        <w:rPr>
          <w:sz w:val="26"/>
          <w:szCs w:val="26"/>
        </w:rPr>
        <w:t>ПОСТАНОВЛЯЮ:</w:t>
      </w:r>
    </w:p>
    <w:p w:rsidR="008A1C6E" w:rsidRPr="00877652" w:rsidRDefault="008A1C6E" w:rsidP="00F97AD3">
      <w:pPr>
        <w:pStyle w:val="a4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/>
        <w:ind w:left="20" w:right="40" w:firstLine="680"/>
        <w:rPr>
          <w:sz w:val="26"/>
          <w:szCs w:val="26"/>
        </w:rPr>
      </w:pPr>
      <w:r w:rsidRPr="00877652">
        <w:rPr>
          <w:sz w:val="26"/>
          <w:szCs w:val="26"/>
        </w:rPr>
        <w:t>Утвердить порядок изменения</w:t>
      </w:r>
      <w:r w:rsidR="00F97AD3" w:rsidRPr="00877652">
        <w:rPr>
          <w:sz w:val="26"/>
          <w:szCs w:val="26"/>
        </w:rPr>
        <w:t xml:space="preserve"> существенных условий контракта, заключенного до 1 января 202</w:t>
      </w:r>
      <w:r w:rsidR="00DE0212">
        <w:rPr>
          <w:sz w:val="26"/>
          <w:szCs w:val="26"/>
        </w:rPr>
        <w:t>6</w:t>
      </w:r>
      <w:r w:rsidRPr="00877652">
        <w:rPr>
          <w:sz w:val="26"/>
          <w:szCs w:val="26"/>
        </w:rPr>
        <w:t xml:space="preserve"> года для </w:t>
      </w:r>
      <w:r w:rsidR="00877652" w:rsidRPr="00877652">
        <w:rPr>
          <w:sz w:val="26"/>
          <w:szCs w:val="26"/>
        </w:rPr>
        <w:t xml:space="preserve">обеспечения муниципальных </w:t>
      </w:r>
      <w:r w:rsidRPr="00877652">
        <w:rPr>
          <w:sz w:val="26"/>
          <w:szCs w:val="26"/>
        </w:rPr>
        <w:t>нужд, по соглашению сторон, если</w:t>
      </w:r>
      <w:r w:rsidR="00877652" w:rsidRPr="00877652">
        <w:rPr>
          <w:sz w:val="26"/>
          <w:szCs w:val="26"/>
        </w:rPr>
        <w:t xml:space="preserve"> при исполнении такого контракта</w:t>
      </w:r>
      <w:r w:rsidRPr="00877652">
        <w:rPr>
          <w:sz w:val="26"/>
          <w:szCs w:val="26"/>
        </w:rPr>
        <w:t xml:space="preserve"> возникли независящие от сторон контракта обстоятельства, влекущие невозможность их исполнения </w:t>
      </w:r>
      <w:r w:rsidR="00877652" w:rsidRPr="00877652">
        <w:rPr>
          <w:sz w:val="26"/>
          <w:szCs w:val="26"/>
        </w:rPr>
        <w:t>согласно приложению 1 к настоящему постановлению</w:t>
      </w:r>
      <w:r w:rsidRPr="00877652">
        <w:rPr>
          <w:sz w:val="26"/>
          <w:szCs w:val="26"/>
        </w:rPr>
        <w:t>.</w:t>
      </w:r>
    </w:p>
    <w:p w:rsidR="008A1C6E" w:rsidRPr="00877652" w:rsidRDefault="00877652">
      <w:pPr>
        <w:pStyle w:val="a4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349" w:lineRule="exact"/>
        <w:ind w:left="20" w:right="40" w:firstLine="680"/>
        <w:rPr>
          <w:sz w:val="26"/>
          <w:szCs w:val="26"/>
        </w:rPr>
      </w:pPr>
      <w:r w:rsidRPr="00877652">
        <w:rPr>
          <w:sz w:val="26"/>
          <w:szCs w:val="26"/>
        </w:rPr>
        <w:t>Создать комиссию</w:t>
      </w:r>
      <w:r w:rsidR="008A1C6E" w:rsidRPr="00877652">
        <w:rPr>
          <w:sz w:val="26"/>
          <w:szCs w:val="26"/>
        </w:rPr>
        <w:t xml:space="preserve"> по рассмотрению обращений по изменению</w:t>
      </w:r>
      <w:r w:rsidRPr="00877652">
        <w:rPr>
          <w:sz w:val="26"/>
          <w:szCs w:val="26"/>
        </w:rPr>
        <w:t xml:space="preserve"> существенных условий контракта </w:t>
      </w:r>
      <w:r w:rsidR="008A1C6E" w:rsidRPr="00877652">
        <w:rPr>
          <w:sz w:val="26"/>
          <w:szCs w:val="26"/>
        </w:rPr>
        <w:t xml:space="preserve"> </w:t>
      </w:r>
      <w:r w:rsidRPr="00877652">
        <w:rPr>
          <w:sz w:val="26"/>
          <w:szCs w:val="26"/>
        </w:rPr>
        <w:t>и сформировать состав комиссию согласно приложению 2 к настоящему постановлению</w:t>
      </w:r>
      <w:r w:rsidR="008A1C6E" w:rsidRPr="00877652">
        <w:rPr>
          <w:sz w:val="26"/>
          <w:szCs w:val="26"/>
        </w:rPr>
        <w:t>.</w:t>
      </w:r>
    </w:p>
    <w:p w:rsidR="008A1C6E" w:rsidRPr="00877652" w:rsidRDefault="008A1C6E">
      <w:pPr>
        <w:pStyle w:val="a4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49" w:lineRule="exact"/>
        <w:ind w:left="20" w:firstLine="680"/>
        <w:rPr>
          <w:sz w:val="26"/>
          <w:szCs w:val="26"/>
        </w:rPr>
      </w:pPr>
      <w:r w:rsidRPr="00877652">
        <w:rPr>
          <w:sz w:val="26"/>
          <w:szCs w:val="26"/>
        </w:rPr>
        <w:t>Настоящее постановление в</w:t>
      </w:r>
      <w:r w:rsidR="00A16A86">
        <w:rPr>
          <w:sz w:val="26"/>
          <w:szCs w:val="26"/>
        </w:rPr>
        <w:t>ступает в силу после его</w:t>
      </w:r>
      <w:r w:rsidR="00877652" w:rsidRPr="00877652">
        <w:rPr>
          <w:sz w:val="26"/>
          <w:szCs w:val="26"/>
        </w:rPr>
        <w:t xml:space="preserve"> официального опубликования</w:t>
      </w:r>
      <w:r w:rsidRPr="00877652">
        <w:rPr>
          <w:sz w:val="26"/>
          <w:szCs w:val="26"/>
        </w:rPr>
        <w:t>.</w:t>
      </w:r>
    </w:p>
    <w:p w:rsidR="008A1C6E" w:rsidRPr="00877652" w:rsidRDefault="008A1C6E">
      <w:pPr>
        <w:pStyle w:val="a4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1099" w:line="349" w:lineRule="exact"/>
        <w:ind w:left="20" w:right="40" w:firstLine="680"/>
        <w:rPr>
          <w:sz w:val="26"/>
          <w:szCs w:val="26"/>
        </w:rPr>
      </w:pPr>
      <w:r w:rsidRPr="00877652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администрации </w:t>
      </w:r>
      <w:r w:rsidRPr="00877652">
        <w:rPr>
          <w:sz w:val="26"/>
          <w:szCs w:val="26"/>
          <w:lang w:val="en-US" w:eastAsia="en-US"/>
        </w:rPr>
        <w:t>MP</w:t>
      </w:r>
      <w:r w:rsidRPr="00877652">
        <w:rPr>
          <w:sz w:val="26"/>
          <w:szCs w:val="26"/>
          <w:lang w:eastAsia="en-US"/>
        </w:rPr>
        <w:t xml:space="preserve"> </w:t>
      </w:r>
      <w:r w:rsidR="00877652" w:rsidRPr="00877652">
        <w:rPr>
          <w:sz w:val="26"/>
          <w:szCs w:val="26"/>
        </w:rPr>
        <w:t>«Козельский район» А.В. Зюзько</w:t>
      </w:r>
      <w:r w:rsidRPr="00877652">
        <w:rPr>
          <w:sz w:val="26"/>
          <w:szCs w:val="26"/>
        </w:rPr>
        <w:t>.</w:t>
      </w:r>
    </w:p>
    <w:p w:rsidR="00877652" w:rsidRDefault="0006110E" w:rsidP="00877652">
      <w:pPr>
        <w:pStyle w:val="32"/>
        <w:shd w:val="clear" w:color="auto" w:fill="auto"/>
        <w:tabs>
          <w:tab w:val="left" w:pos="4849"/>
          <w:tab w:val="left" w:pos="7751"/>
        </w:tabs>
        <w:spacing w:before="0" w:line="250" w:lineRule="exact"/>
        <w:jc w:val="left"/>
      </w:pPr>
      <w:r>
        <w:t>Глава администрации</w:t>
      </w:r>
      <w:r>
        <w:tab/>
      </w:r>
      <w:r w:rsidR="00877652">
        <w:tab/>
        <w:t>Е.В. Слабова</w:t>
      </w:r>
    </w:p>
    <w:p w:rsidR="00877652" w:rsidRDefault="00877652" w:rsidP="00877652">
      <w:pPr>
        <w:pStyle w:val="32"/>
        <w:shd w:val="clear" w:color="auto" w:fill="auto"/>
        <w:spacing w:before="0" w:line="250" w:lineRule="exact"/>
        <w:jc w:val="left"/>
        <w:sectPr w:rsidR="00877652">
          <w:type w:val="continuous"/>
          <w:pgSz w:w="11905" w:h="16837"/>
          <w:pgMar w:top="1177" w:right="763" w:bottom="1094" w:left="1811" w:header="0" w:footer="3" w:gutter="0"/>
          <w:cols w:space="720"/>
          <w:noEndnote/>
          <w:docGrid w:linePitch="360"/>
        </w:sectPr>
      </w:pPr>
    </w:p>
    <w:p w:rsidR="008A1C6E" w:rsidRDefault="008A1C6E">
      <w:pPr>
        <w:rPr>
          <w:color w:val="auto"/>
          <w:sz w:val="2"/>
          <w:szCs w:val="2"/>
        </w:rPr>
        <w:sectPr w:rsidR="008A1C6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A1C6E" w:rsidRDefault="008A1C6E" w:rsidP="00877652">
      <w:pPr>
        <w:pStyle w:val="40"/>
        <w:shd w:val="clear" w:color="auto" w:fill="auto"/>
        <w:tabs>
          <w:tab w:val="left" w:leader="dot" w:pos="567"/>
        </w:tabs>
        <w:spacing w:line="200" w:lineRule="exact"/>
        <w:sectPr w:rsidR="008A1C6E">
          <w:type w:val="continuous"/>
          <w:pgSz w:w="11905" w:h="16837"/>
          <w:pgMar w:top="1177" w:right="7006" w:bottom="1094" w:left="2783" w:header="0" w:footer="3" w:gutter="0"/>
          <w:cols w:space="720"/>
          <w:noEndnote/>
          <w:docGrid w:linePitch="360"/>
        </w:sectPr>
      </w:pPr>
    </w:p>
    <w:p w:rsidR="00877652" w:rsidRPr="004A284D" w:rsidRDefault="00877652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</w:rPr>
        <w:lastRenderedPageBreak/>
        <w:t>П</w:t>
      </w:r>
      <w:r w:rsidR="008A1C6E" w:rsidRPr="004A284D">
        <w:rPr>
          <w:sz w:val="26"/>
          <w:szCs w:val="26"/>
        </w:rPr>
        <w:t xml:space="preserve">риложение 1 </w:t>
      </w:r>
    </w:p>
    <w:p w:rsidR="004A284D" w:rsidRDefault="008A1C6E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</w:rPr>
        <w:t xml:space="preserve">к постановлению администрации </w:t>
      </w:r>
    </w:p>
    <w:p w:rsidR="008A1C6E" w:rsidRPr="004A284D" w:rsidRDefault="008A1C6E" w:rsidP="004A284D">
      <w:pPr>
        <w:pStyle w:val="a4"/>
        <w:shd w:val="clear" w:color="auto" w:fill="auto"/>
        <w:spacing w:before="0" w:after="0" w:line="349" w:lineRule="exact"/>
        <w:jc w:val="right"/>
        <w:rPr>
          <w:sz w:val="26"/>
          <w:szCs w:val="26"/>
        </w:rPr>
      </w:pPr>
      <w:r w:rsidRPr="004A284D">
        <w:rPr>
          <w:sz w:val="26"/>
          <w:szCs w:val="26"/>
          <w:lang w:val="en-US" w:eastAsia="en-US"/>
        </w:rPr>
        <w:t>MP</w:t>
      </w:r>
      <w:r w:rsidRPr="004A284D">
        <w:rPr>
          <w:sz w:val="26"/>
          <w:szCs w:val="26"/>
          <w:lang w:eastAsia="en-US"/>
        </w:rPr>
        <w:t xml:space="preserve"> </w:t>
      </w:r>
      <w:r w:rsidRPr="004A284D">
        <w:rPr>
          <w:sz w:val="26"/>
          <w:szCs w:val="26"/>
        </w:rPr>
        <w:t>«Козельский район»</w:t>
      </w:r>
    </w:p>
    <w:p w:rsidR="00877652" w:rsidRPr="004A284D" w:rsidRDefault="00DE0212" w:rsidP="004A284D">
      <w:pPr>
        <w:pStyle w:val="32"/>
        <w:shd w:val="clear" w:color="auto" w:fill="auto"/>
        <w:spacing w:before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7A65B3">
        <w:rPr>
          <w:b w:val="0"/>
          <w:sz w:val="26"/>
          <w:szCs w:val="26"/>
        </w:rPr>
        <w:t xml:space="preserve">т </w:t>
      </w:r>
      <w:r>
        <w:rPr>
          <w:b w:val="0"/>
          <w:sz w:val="26"/>
          <w:szCs w:val="26"/>
        </w:rPr>
        <w:t>__________№_______</w:t>
      </w:r>
    </w:p>
    <w:p w:rsidR="00877652" w:rsidRPr="004A284D" w:rsidRDefault="00877652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</w:p>
    <w:p w:rsidR="008A1C6E" w:rsidRPr="004A284D" w:rsidRDefault="008A1C6E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4A284D">
        <w:rPr>
          <w:sz w:val="26"/>
          <w:szCs w:val="26"/>
        </w:rPr>
        <w:t>ПОРЯДОК</w:t>
      </w:r>
    </w:p>
    <w:p w:rsidR="008A1C6E" w:rsidRDefault="008A1C6E" w:rsidP="004A284D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  <w:r w:rsidRPr="004A284D">
        <w:rPr>
          <w:sz w:val="26"/>
          <w:szCs w:val="26"/>
        </w:rPr>
        <w:t>изменения существенных услов</w:t>
      </w:r>
      <w:r w:rsidR="00877652" w:rsidRPr="004A284D">
        <w:rPr>
          <w:sz w:val="26"/>
          <w:szCs w:val="26"/>
        </w:rPr>
        <w:t>ий контракта заключенного</w:t>
      </w:r>
      <w:r w:rsidRPr="004A284D">
        <w:rPr>
          <w:sz w:val="26"/>
          <w:szCs w:val="26"/>
          <w:lang w:eastAsia="en-US"/>
        </w:rPr>
        <w:t xml:space="preserve"> </w:t>
      </w:r>
      <w:r w:rsidR="00877652" w:rsidRPr="004A284D">
        <w:rPr>
          <w:sz w:val="26"/>
          <w:szCs w:val="26"/>
        </w:rPr>
        <w:t>до 1 января 202</w:t>
      </w:r>
      <w:r w:rsidR="00DE0212">
        <w:rPr>
          <w:sz w:val="26"/>
          <w:szCs w:val="26"/>
        </w:rPr>
        <w:t>6</w:t>
      </w:r>
      <w:r w:rsidRPr="004A284D">
        <w:rPr>
          <w:sz w:val="26"/>
          <w:szCs w:val="26"/>
        </w:rPr>
        <w:t xml:space="preserve"> года для </w:t>
      </w:r>
      <w:r w:rsidR="00877652" w:rsidRPr="004A284D">
        <w:rPr>
          <w:sz w:val="26"/>
          <w:szCs w:val="26"/>
        </w:rPr>
        <w:t xml:space="preserve">муниципальных </w:t>
      </w:r>
      <w:r w:rsidRPr="004A284D">
        <w:rPr>
          <w:sz w:val="26"/>
          <w:szCs w:val="26"/>
        </w:rPr>
        <w:t>нужд</w:t>
      </w:r>
      <w:r w:rsidR="00877652" w:rsidRPr="004A284D">
        <w:rPr>
          <w:sz w:val="26"/>
          <w:szCs w:val="26"/>
        </w:rPr>
        <w:t xml:space="preserve">, по соглашению сторон, если при исполнении такого контракта </w:t>
      </w:r>
      <w:r w:rsidRPr="004A284D">
        <w:rPr>
          <w:sz w:val="26"/>
          <w:szCs w:val="26"/>
        </w:rPr>
        <w:t>возникли независящие от сторон кон</w:t>
      </w:r>
      <w:r w:rsidR="004A284D">
        <w:rPr>
          <w:sz w:val="26"/>
          <w:szCs w:val="26"/>
        </w:rPr>
        <w:t xml:space="preserve">тракта обстоятельства, влекущие </w:t>
      </w:r>
      <w:r w:rsidRPr="004A284D">
        <w:rPr>
          <w:sz w:val="26"/>
          <w:szCs w:val="26"/>
        </w:rPr>
        <w:t>невозможность их исполнения</w:t>
      </w:r>
    </w:p>
    <w:p w:rsidR="004A284D" w:rsidRPr="004A284D" w:rsidRDefault="004A284D" w:rsidP="004A284D">
      <w:pPr>
        <w:pStyle w:val="32"/>
        <w:shd w:val="clear" w:color="auto" w:fill="auto"/>
        <w:spacing w:before="0"/>
        <w:ind w:left="20"/>
        <w:jc w:val="center"/>
        <w:rPr>
          <w:sz w:val="26"/>
          <w:szCs w:val="26"/>
        </w:rPr>
      </w:pP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31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Настоящий порядок изменения</w:t>
      </w:r>
      <w:r w:rsidR="004A284D" w:rsidRPr="004A284D">
        <w:rPr>
          <w:sz w:val="26"/>
          <w:szCs w:val="26"/>
        </w:rPr>
        <w:t xml:space="preserve"> существенных условий контракта, заключенного до 1 января 202</w:t>
      </w:r>
      <w:r w:rsidR="00DE0212">
        <w:rPr>
          <w:sz w:val="26"/>
          <w:szCs w:val="26"/>
        </w:rPr>
        <w:t>6</w:t>
      </w:r>
      <w:r w:rsidRPr="004A284D">
        <w:rPr>
          <w:sz w:val="26"/>
          <w:szCs w:val="26"/>
        </w:rPr>
        <w:t xml:space="preserve"> года для </w:t>
      </w:r>
      <w:r w:rsidR="004A284D" w:rsidRPr="004A284D">
        <w:rPr>
          <w:sz w:val="26"/>
          <w:szCs w:val="26"/>
        </w:rPr>
        <w:t xml:space="preserve">муниципальных </w:t>
      </w:r>
      <w:r w:rsidRPr="004A284D">
        <w:rPr>
          <w:sz w:val="26"/>
          <w:szCs w:val="26"/>
        </w:rPr>
        <w:t>нужд, по соглашению с</w:t>
      </w:r>
      <w:r w:rsidR="004A284D" w:rsidRPr="004A284D">
        <w:rPr>
          <w:sz w:val="26"/>
          <w:szCs w:val="26"/>
        </w:rPr>
        <w:t>торон, если при исполнении такого контракта</w:t>
      </w:r>
      <w:r w:rsidRPr="004A284D">
        <w:rPr>
          <w:sz w:val="26"/>
          <w:szCs w:val="26"/>
        </w:rPr>
        <w:t xml:space="preserve"> возникли независящие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в целях обоснования и применения на территории муниципального района «Козельский район» единых правил изменения существенных условий муниципальных контрактов, контрактов, договоров (далее - контракты), заключенных в соответствии с Федеральным </w:t>
      </w:r>
      <w:r w:rsidR="004A284D" w:rsidRPr="004A284D">
        <w:rPr>
          <w:sz w:val="26"/>
          <w:szCs w:val="26"/>
        </w:rPr>
        <w:t>законом № 44-ФЗ до 1 января 202</w:t>
      </w:r>
      <w:r w:rsidR="00DE0212">
        <w:rPr>
          <w:sz w:val="26"/>
          <w:szCs w:val="26"/>
        </w:rPr>
        <w:t>6</w:t>
      </w:r>
      <w:r w:rsidRPr="004A284D">
        <w:rPr>
          <w:sz w:val="26"/>
          <w:szCs w:val="26"/>
        </w:rPr>
        <w:t xml:space="preserve"> года муниципальными заказчиками муниципального района «Козельский район» (далее - заказчики).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При возникновении независящих от сторон обстоятельств, влекущих невозможность исполнения контракта, подрядчик, исполнитель, поставщик (далее - поставщик) в письменной форме направляет заказчику обращение об изменении существенных условий </w:t>
      </w:r>
      <w:r w:rsidR="004A284D" w:rsidRPr="004A284D">
        <w:rPr>
          <w:sz w:val="26"/>
          <w:szCs w:val="26"/>
        </w:rPr>
        <w:t>контракта,</w:t>
      </w:r>
      <w:r w:rsidRPr="004A284D">
        <w:rPr>
          <w:sz w:val="26"/>
          <w:szCs w:val="26"/>
        </w:rPr>
        <w:t xml:space="preserve"> в котором указывает следующую информацию: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 реквизитах контракта, в том числе наименование, дата заключения, номер контракта, заключенных заказчиками (при наличии);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0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 (при наличии).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Заказчик в течение 3 рабочих дней со дня поступления предложения поставщика осуществляет: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3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проверку соответствия информации и документов, направленных поставщиком, сведения о заключении и исполнении контракта, которыми располагает заказчик;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проверку на соответствие предлагаемых изменений существенных условий контракта требованиям статьи 14 Федерального закона № 44-ФЗ;</w:t>
      </w:r>
    </w:p>
    <w:p w:rsidR="008A1C6E" w:rsidRPr="004A284D" w:rsidRDefault="008A1C6E">
      <w:pPr>
        <w:pStyle w:val="a4"/>
        <w:numPr>
          <w:ilvl w:val="2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определение объема необходимых дополнительных средств для исполнений контракта на новых условиях и их источник.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По итогам рассмотрения поступивших документов заказчик инициирует изменение существенных условий контракта или отказывает поставщику в </w:t>
      </w:r>
      <w:r w:rsidRPr="004A284D">
        <w:rPr>
          <w:sz w:val="26"/>
          <w:szCs w:val="26"/>
        </w:rPr>
        <w:lastRenderedPageBreak/>
        <w:t>изменении существенных условий контракта, о чем в течение 1 рабочего дня после принятия решения информирует поставщика.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8A1C6E" w:rsidRPr="004A284D" w:rsidRDefault="008A1C6E">
      <w:pPr>
        <w:pStyle w:val="a4"/>
        <w:shd w:val="clear" w:color="auto" w:fill="auto"/>
        <w:tabs>
          <w:tab w:val="left" w:pos="98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а)</w:t>
      </w:r>
      <w:r w:rsidRPr="004A284D">
        <w:rPr>
          <w:sz w:val="26"/>
          <w:szCs w:val="26"/>
        </w:rPr>
        <w:tab/>
        <w:t>отсутствие информации и (или) документов, предусмотренных пунктом 2 настоящего Порядка;</w:t>
      </w:r>
    </w:p>
    <w:p w:rsidR="008A1C6E" w:rsidRPr="004A284D" w:rsidRDefault="008A1C6E">
      <w:pPr>
        <w:pStyle w:val="a4"/>
        <w:shd w:val="clear" w:color="auto" w:fill="auto"/>
        <w:tabs>
          <w:tab w:val="left" w:pos="98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б)</w:t>
      </w:r>
      <w:r w:rsidRPr="004A284D">
        <w:rPr>
          <w:sz w:val="26"/>
          <w:szCs w:val="26"/>
        </w:rPr>
        <w:tab/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8A1C6E" w:rsidRPr="004A284D" w:rsidRDefault="008A1C6E">
      <w:pPr>
        <w:pStyle w:val="a4"/>
        <w:shd w:val="clear" w:color="auto" w:fill="auto"/>
        <w:tabs>
          <w:tab w:val="left" w:pos="985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в)</w:t>
      </w:r>
      <w:r w:rsidRPr="004A284D">
        <w:rPr>
          <w:sz w:val="26"/>
          <w:szCs w:val="26"/>
        </w:rPr>
        <w:tab/>
        <w:t>нарушение предлагаемыми изменениями существенных условий контракта в части требований статьи 14 Федерального закона № 44-ФЗ;</w:t>
      </w:r>
    </w:p>
    <w:p w:rsidR="008A1C6E" w:rsidRPr="004A284D" w:rsidRDefault="008A1C6E">
      <w:pPr>
        <w:pStyle w:val="a4"/>
        <w:shd w:val="clear" w:color="auto" w:fill="auto"/>
        <w:tabs>
          <w:tab w:val="left" w:pos="996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г)</w:t>
      </w:r>
      <w:r w:rsidRPr="004A284D">
        <w:rPr>
          <w:sz w:val="26"/>
          <w:szCs w:val="26"/>
        </w:rPr>
        <w:tab/>
        <w:t>наличие обстоятельств, препятствующих исполнению контракта на новых условиях, указанных в предложении поставщика.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При инициировании изменения существенных условий контракта заказчик, не позднее следующего рабочего дня после совершения действий, предусмотренных пунктами 3.1-3.3 настоящего Порядка, направляет обращение об изменении существенных условий контракта в администрацию муниципального района «Козельский район»,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К обращению должны быть приложены все документы, представленные поставщиком.</w:t>
      </w:r>
    </w:p>
    <w:p w:rsidR="008A1C6E" w:rsidRPr="004A284D" w:rsidRDefault="008A1C6E">
      <w:pPr>
        <w:pStyle w:val="a4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В течение 5 рабочих дней комиссия по рассмотрению обращений по изменению существенных условий контрактов (далее - Комиссия), созданная при администрации муниципального района «Козельский район» рассматривает обращение заказчика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Решение об отказе в изменении существенных условий контракта принимается в одном из нижеперечисленных случаев: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отсутствия информации и (или) документов, предусмотренных пунктом 2 настоящего Порядка;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 w:line="299" w:lineRule="exact"/>
        <w:ind w:left="20" w:firstLine="700"/>
        <w:rPr>
          <w:sz w:val="26"/>
          <w:szCs w:val="26"/>
        </w:rPr>
      </w:pPr>
      <w:r w:rsidRPr="004A284D">
        <w:rPr>
          <w:sz w:val="26"/>
          <w:szCs w:val="26"/>
        </w:rPr>
        <w:t>несоответствия предлагаемой цены контракта рыночной конъюнктуре;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нарушения предлагаемыми изменениями существенных условий контракта в части требований статьи 14 Федерального закона № 44-ФЗ;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8A1C6E" w:rsidRPr="004A284D" w:rsidRDefault="008A1C6E">
      <w:pPr>
        <w:pStyle w:val="a4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отсутствия финансовых средств, необходимых для оплаты контракта на новых условиях.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4A284D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В случае принятия решения о возможности изменения существенных условий контракта протокол должен содержать: </w:t>
      </w:r>
    </w:p>
    <w:p w:rsidR="008A1C6E" w:rsidRPr="004A284D" w:rsidRDefault="004A284D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  </w:t>
      </w:r>
      <w:r w:rsidR="008A1C6E" w:rsidRPr="004A284D">
        <w:rPr>
          <w:sz w:val="26"/>
          <w:szCs w:val="26"/>
        </w:rPr>
        <w:t>информацию о заказчике;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lastRenderedPageBreak/>
        <w:t xml:space="preserve">- </w:t>
      </w:r>
      <w:r w:rsidR="008A1C6E" w:rsidRPr="004A284D">
        <w:rPr>
          <w:sz w:val="26"/>
          <w:szCs w:val="26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right="20" w:firstLine="7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 </w:t>
      </w:r>
      <w:r w:rsidR="008A1C6E" w:rsidRPr="004A284D">
        <w:rPr>
          <w:sz w:val="26"/>
          <w:szCs w:val="26"/>
        </w:rPr>
        <w:t>реквизиты контракта, включая наименование, дату, номер контракта; сведения о текущей цене контракта;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- </w:t>
      </w:r>
      <w:r w:rsidR="008A1C6E" w:rsidRPr="004A284D">
        <w:rPr>
          <w:sz w:val="26"/>
          <w:szCs w:val="26"/>
        </w:rPr>
        <w:t>сведения о вносимых в контракт существенных изменениях, в том числе изменении цены и новой цене;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right="20" w:firstLine="7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сведения о необходимости дополнительных средств и их источнике; прочую необходимую информацию.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случае принятия решения об отказе в изменении существенных условий контракта протокол должен содержать указание на причину отказа.</w:t>
      </w:r>
    </w:p>
    <w:p w:rsidR="008A1C6E" w:rsidRPr="004A284D" w:rsidRDefault="008A1C6E">
      <w:pPr>
        <w:pStyle w:val="a4"/>
        <w:numPr>
          <w:ilvl w:val="1"/>
          <w:numId w:val="2"/>
        </w:numPr>
        <w:shd w:val="clear" w:color="auto" w:fill="auto"/>
        <w:tabs>
          <w:tab w:val="left" w:pos="1428"/>
        </w:tabs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случае принятия комиссией решения о возможности изменения существенных условий контракта администрация муниципального района «Козельский район», разрабатывает проект постановления о предоставлении заказчику права внесения изменений в существенные условия контракта.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Постановление администрации муниципального района «Козельский район» должно содержать: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firstLine="72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информацию о заказчике;</w:t>
      </w:r>
    </w:p>
    <w:p w:rsidR="004A284D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информацию об исполнителе контракта, включая его наименование и идентификац</w:t>
      </w:r>
      <w:r w:rsidRPr="004A284D">
        <w:rPr>
          <w:sz w:val="26"/>
          <w:szCs w:val="26"/>
        </w:rPr>
        <w:t>ионный номер налогоплательщика;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jc w:val="left"/>
        <w:rPr>
          <w:sz w:val="26"/>
          <w:szCs w:val="26"/>
        </w:rPr>
      </w:pPr>
      <w:r w:rsidRPr="004A284D">
        <w:rPr>
          <w:sz w:val="26"/>
          <w:szCs w:val="26"/>
        </w:rPr>
        <w:t xml:space="preserve">-  </w:t>
      </w:r>
      <w:r w:rsidR="008A1C6E" w:rsidRPr="004A284D">
        <w:rPr>
          <w:sz w:val="26"/>
          <w:szCs w:val="26"/>
        </w:rPr>
        <w:t>номер контракта;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- </w:t>
      </w:r>
      <w:r w:rsidR="008A1C6E" w:rsidRPr="004A284D">
        <w:rPr>
          <w:sz w:val="26"/>
          <w:szCs w:val="26"/>
        </w:rPr>
        <w:t>сведения о предоставлении сторонам контракта права внесения в к</w:t>
      </w:r>
      <w:r w:rsidRPr="004A284D">
        <w:rPr>
          <w:sz w:val="26"/>
          <w:szCs w:val="26"/>
        </w:rPr>
        <w:t>онтракт существенных изменениях</w:t>
      </w:r>
      <w:r w:rsidR="008A1C6E" w:rsidRPr="004A284D">
        <w:rPr>
          <w:sz w:val="26"/>
          <w:szCs w:val="26"/>
        </w:rPr>
        <w:t>;</w:t>
      </w:r>
    </w:p>
    <w:p w:rsidR="008A1C6E" w:rsidRPr="004A284D" w:rsidRDefault="004A284D" w:rsidP="004A284D">
      <w:pPr>
        <w:pStyle w:val="a4"/>
        <w:shd w:val="clear" w:color="auto" w:fill="auto"/>
        <w:spacing w:before="0" w:after="0" w:line="299" w:lineRule="exact"/>
        <w:ind w:left="20" w:right="20" w:firstLine="700"/>
        <w:rPr>
          <w:sz w:val="26"/>
          <w:szCs w:val="26"/>
        </w:rPr>
      </w:pPr>
      <w:r w:rsidRPr="004A284D">
        <w:rPr>
          <w:sz w:val="26"/>
          <w:szCs w:val="26"/>
        </w:rPr>
        <w:t xml:space="preserve">- </w:t>
      </w:r>
      <w:r w:rsidR="008A1C6E" w:rsidRPr="004A284D">
        <w:rPr>
          <w:sz w:val="26"/>
          <w:szCs w:val="26"/>
        </w:rPr>
        <w:t>сведения о необходимости дополнительных средств и их источнике (при необходимости).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случае принятия Комиссией решения об отказе в изменении существенных условий контракта заказчик уведомляет поставщика о принятом Комиссией решении в течение 3 рабочих дней со дня получения протокола.</w:t>
      </w:r>
    </w:p>
    <w:p w:rsidR="008A1C6E" w:rsidRPr="004A284D" w:rsidRDefault="008A1C6E">
      <w:pPr>
        <w:pStyle w:val="a4"/>
        <w:numPr>
          <w:ilvl w:val="1"/>
          <w:numId w:val="2"/>
        </w:numPr>
        <w:shd w:val="clear" w:color="auto" w:fill="auto"/>
        <w:tabs>
          <w:tab w:val="left" w:pos="1428"/>
        </w:tabs>
        <w:spacing w:before="0" w:after="0" w:line="299" w:lineRule="exact"/>
        <w:ind w:left="20" w:right="20" w:firstLine="740"/>
        <w:rPr>
          <w:sz w:val="26"/>
          <w:szCs w:val="26"/>
        </w:rPr>
      </w:pPr>
      <w:r w:rsidRPr="004A284D">
        <w:rPr>
          <w:sz w:val="26"/>
          <w:szCs w:val="26"/>
        </w:rPr>
        <w:t>В течение 10 рабочих дней со дня вступления в силу постановления администрации муниципального района, указанного в пункте 5 настоящего Порядка, заказчик вправе заключить дополнительное соглашение к контракту на условиях, указанных в постановлении. По истечении указанного срока заказчик утрачивает право заключить соответствующее дополнительное соглашение.</w:t>
      </w:r>
    </w:p>
    <w:p w:rsidR="008A1C6E" w:rsidRPr="004A284D" w:rsidRDefault="008A1C6E">
      <w:pPr>
        <w:pStyle w:val="a4"/>
        <w:shd w:val="clear" w:color="auto" w:fill="auto"/>
        <w:spacing w:before="0" w:after="0" w:line="299" w:lineRule="exact"/>
        <w:ind w:left="20" w:right="20" w:firstLine="740"/>
        <w:rPr>
          <w:sz w:val="26"/>
          <w:szCs w:val="26"/>
        </w:rPr>
        <w:sectPr w:rsidR="008A1C6E" w:rsidRPr="004A284D">
          <w:pgSz w:w="11905" w:h="16837"/>
          <w:pgMar w:top="1101" w:right="874" w:bottom="1169" w:left="1679" w:header="0" w:footer="3" w:gutter="0"/>
          <w:cols w:space="720"/>
          <w:noEndnote/>
          <w:docGrid w:linePitch="360"/>
        </w:sectPr>
      </w:pPr>
      <w:r w:rsidRPr="004A284D">
        <w:rPr>
          <w:sz w:val="26"/>
          <w:szCs w:val="26"/>
        </w:rPr>
        <w:t>Не позднее 11 рабочих дней, следующих за днем вступления в силу постановления администрации муниципального района «Козельский район», указанного в пункте 5 настоящего Порядка, заказчик информирует администрацию муниципального района «Козельский район»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администрация муниципального района «Козельский район».</w:t>
      </w: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4A284D" w:rsidRDefault="004A284D">
      <w:pPr>
        <w:pStyle w:val="a4"/>
        <w:shd w:val="clear" w:color="auto" w:fill="auto"/>
        <w:spacing w:before="0" w:after="382" w:line="277" w:lineRule="exact"/>
        <w:ind w:left="100" w:right="120"/>
        <w:jc w:val="right"/>
      </w:pPr>
    </w:p>
    <w:p w:rsidR="00A16A86" w:rsidRPr="004A284D" w:rsidRDefault="00A16A86" w:rsidP="00D911D3">
      <w:pPr>
        <w:pStyle w:val="70"/>
        <w:shd w:val="clear" w:color="auto" w:fill="auto"/>
        <w:spacing w:before="0" w:after="74" w:line="230" w:lineRule="exact"/>
        <w:jc w:val="left"/>
        <w:rPr>
          <w:sz w:val="26"/>
          <w:szCs w:val="26"/>
        </w:rPr>
      </w:pPr>
    </w:p>
    <w:p w:rsidR="008A1C6E" w:rsidRDefault="008A1C6E">
      <w:pPr>
        <w:rPr>
          <w:color w:val="auto"/>
          <w:sz w:val="2"/>
          <w:szCs w:val="2"/>
        </w:rPr>
      </w:pPr>
    </w:p>
    <w:sectPr w:rsidR="008A1C6E" w:rsidSect="00725423">
      <w:type w:val="continuous"/>
      <w:pgSz w:w="11905" w:h="16837"/>
      <w:pgMar w:top="1106" w:right="890" w:bottom="1560" w:left="143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77BD726E"/>
    <w:multiLevelType w:val="hybridMultilevel"/>
    <w:tmpl w:val="75B655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08"/>
    <w:rsid w:val="0006110E"/>
    <w:rsid w:val="00144B1B"/>
    <w:rsid w:val="002755D0"/>
    <w:rsid w:val="002F2040"/>
    <w:rsid w:val="00316908"/>
    <w:rsid w:val="0032725F"/>
    <w:rsid w:val="00386432"/>
    <w:rsid w:val="004A284D"/>
    <w:rsid w:val="006F4275"/>
    <w:rsid w:val="00725423"/>
    <w:rsid w:val="007A0856"/>
    <w:rsid w:val="007A65B3"/>
    <w:rsid w:val="00877652"/>
    <w:rsid w:val="008A1C6E"/>
    <w:rsid w:val="009644E5"/>
    <w:rsid w:val="00A16A86"/>
    <w:rsid w:val="00B05A28"/>
    <w:rsid w:val="00C95D8C"/>
    <w:rsid w:val="00D911D3"/>
    <w:rsid w:val="00DE0212"/>
    <w:rsid w:val="00E72325"/>
    <w:rsid w:val="00E94503"/>
    <w:rsid w:val="00F1366D"/>
    <w:rsid w:val="00F276CF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40"/>
      <w:szCs w:val="40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17">
    <w:name w:val="Заголовок №3 + 17"/>
    <w:aliases w:val="5 pt"/>
    <w:basedOn w:val="3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48"/>
      <w:szCs w:val="4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pacing w:val="0"/>
      <w:sz w:val="24"/>
      <w:szCs w:val="24"/>
      <w:lang w:val="en-US" w:eastAsia="en-US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  <w:lang w:val="en-US" w:eastAsia="en-US"/>
    </w:rPr>
  </w:style>
  <w:style w:type="character" w:customStyle="1" w:styleId="5-1pt">
    <w:name w:val="Основной текст (5) + Интервал -1 pt"/>
    <w:basedOn w:val="5"/>
    <w:uiPriority w:val="99"/>
    <w:rPr>
      <w:rFonts w:ascii="Times New Roman" w:hAnsi="Times New Roman" w:cs="Times New Roman"/>
      <w:i/>
      <w:iCs/>
      <w:spacing w:val="-20"/>
      <w:sz w:val="24"/>
      <w:szCs w:val="24"/>
      <w:u w:val="singl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180" w:after="300" w:line="493" w:lineRule="exact"/>
      <w:jc w:val="center"/>
      <w:outlineLvl w:val="2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after="90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900" w:line="299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0" w:after="180" w:line="346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i/>
      <w:i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120" w:line="240" w:lineRule="atLeas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hanging="30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ConsPlusNormal">
    <w:name w:val="ConsPlusNormal"/>
    <w:rsid w:val="0031690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A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111111">
    <w:name w:val="WW-Absatz-Standardschriftart111111111111111111"/>
    <w:rsid w:val="00725423"/>
  </w:style>
  <w:style w:type="paragraph" w:customStyle="1" w:styleId="ConsPlusNonformat">
    <w:name w:val="ConsPlusNonformat"/>
    <w:rsid w:val="007254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W-Absatz-Standardschriftart11111111111111111111111">
    <w:name w:val="WW-Absatz-Standardschriftart11111111111111111111111"/>
    <w:rsid w:val="00725423"/>
  </w:style>
  <w:style w:type="paragraph" w:styleId="a7">
    <w:name w:val="Balloon Text"/>
    <w:basedOn w:val="a"/>
    <w:link w:val="a8"/>
    <w:uiPriority w:val="99"/>
    <w:semiHidden/>
    <w:unhideWhenUsed/>
    <w:rsid w:val="00A16A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A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40"/>
      <w:szCs w:val="40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17">
    <w:name w:val="Заголовок №3 + 17"/>
    <w:aliases w:val="5 pt"/>
    <w:basedOn w:val="3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48"/>
      <w:szCs w:val="4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pacing w:val="0"/>
      <w:sz w:val="24"/>
      <w:szCs w:val="24"/>
      <w:lang w:val="en-US" w:eastAsia="en-US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  <w:lang w:val="en-US" w:eastAsia="en-US"/>
    </w:rPr>
  </w:style>
  <w:style w:type="character" w:customStyle="1" w:styleId="5-1pt">
    <w:name w:val="Основной текст (5) + Интервал -1 pt"/>
    <w:basedOn w:val="5"/>
    <w:uiPriority w:val="99"/>
    <w:rPr>
      <w:rFonts w:ascii="Times New Roman" w:hAnsi="Times New Roman" w:cs="Times New Roman"/>
      <w:i/>
      <w:iCs/>
      <w:spacing w:val="-20"/>
      <w:sz w:val="24"/>
      <w:szCs w:val="24"/>
      <w:u w:val="singl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8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180" w:after="300" w:line="493" w:lineRule="exact"/>
      <w:jc w:val="center"/>
      <w:outlineLvl w:val="2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after="90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900" w:line="299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0" w:after="180" w:line="346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i/>
      <w:i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120" w:line="240" w:lineRule="atLeas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hanging="30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ConsPlusNormal">
    <w:name w:val="ConsPlusNormal"/>
    <w:rsid w:val="0031690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A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111111">
    <w:name w:val="WW-Absatz-Standardschriftart111111111111111111"/>
    <w:rsid w:val="00725423"/>
  </w:style>
  <w:style w:type="paragraph" w:customStyle="1" w:styleId="ConsPlusNonformat">
    <w:name w:val="ConsPlusNonformat"/>
    <w:rsid w:val="007254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W-Absatz-Standardschriftart11111111111111111111111">
    <w:name w:val="WW-Absatz-Standardschriftart11111111111111111111111"/>
    <w:rsid w:val="00725423"/>
  </w:style>
  <w:style w:type="paragraph" w:styleId="a7">
    <w:name w:val="Balloon Text"/>
    <w:basedOn w:val="a"/>
    <w:link w:val="a8"/>
    <w:uiPriority w:val="99"/>
    <w:semiHidden/>
    <w:unhideWhenUsed/>
    <w:rsid w:val="00A16A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A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2025-07-17T08:29:00Z</cp:lastPrinted>
  <dcterms:created xsi:type="dcterms:W3CDTF">2025-07-21T05:37:00Z</dcterms:created>
  <dcterms:modified xsi:type="dcterms:W3CDTF">2025-07-21T05:37:00Z</dcterms:modified>
</cp:coreProperties>
</file>