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D5" w:rsidRPr="009D6B3E" w:rsidRDefault="007B25D5" w:rsidP="009D6B3E">
      <w:pPr>
        <w:keepNext/>
        <w:widowControl w:val="0"/>
        <w:tabs>
          <w:tab w:val="left" w:pos="519"/>
          <w:tab w:val="center" w:pos="4389"/>
        </w:tabs>
        <w:autoSpaceDE w:val="0"/>
        <w:autoSpaceDN w:val="0"/>
        <w:adjustRightInd w:val="0"/>
        <w:spacing w:after="0"/>
        <w:ind w:right="44"/>
        <w:jc w:val="center"/>
        <w:rPr>
          <w:rFonts w:ascii="Times New Roman" w:hAnsi="Times New Roman"/>
          <w:b/>
          <w:bCs/>
          <w:sz w:val="28"/>
          <w:szCs w:val="28"/>
        </w:rPr>
      </w:pPr>
      <w:r w:rsidRPr="009D6B3E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B25D5" w:rsidRPr="009D6B3E" w:rsidRDefault="007B25D5" w:rsidP="009D6B3E">
      <w:pPr>
        <w:widowControl w:val="0"/>
        <w:tabs>
          <w:tab w:val="left" w:pos="6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6B3E">
        <w:rPr>
          <w:rFonts w:ascii="Times New Roman" w:hAnsi="Times New Roman"/>
          <w:b/>
          <w:sz w:val="28"/>
          <w:szCs w:val="28"/>
        </w:rPr>
        <w:t>(исполнительно-распорядительный орган)</w:t>
      </w:r>
    </w:p>
    <w:p w:rsidR="007B25D5" w:rsidRPr="009D6B3E" w:rsidRDefault="007B25D5" w:rsidP="009D6B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6B3E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7B25D5" w:rsidRDefault="007B25D5" w:rsidP="009D6B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«СЕЛО ЧЕРНЫШЕНО</w:t>
      </w:r>
      <w:r w:rsidRPr="009D6B3E">
        <w:rPr>
          <w:rFonts w:ascii="Times New Roman" w:hAnsi="Times New Roman"/>
          <w:b/>
          <w:sz w:val="28"/>
          <w:szCs w:val="28"/>
        </w:rPr>
        <w:t>»</w:t>
      </w:r>
    </w:p>
    <w:p w:rsidR="007B25D5" w:rsidRPr="009D6B3E" w:rsidRDefault="007B25D5" w:rsidP="009D6B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25D5" w:rsidRPr="009D6B3E" w:rsidRDefault="007B25D5" w:rsidP="00BF0918">
      <w:pPr>
        <w:jc w:val="center"/>
        <w:rPr>
          <w:rFonts w:ascii="Times New Roman" w:hAnsi="Times New Roman"/>
          <w:b/>
          <w:sz w:val="28"/>
          <w:szCs w:val="28"/>
        </w:rPr>
      </w:pPr>
      <w:r w:rsidRPr="009D6B3E">
        <w:rPr>
          <w:rFonts w:ascii="Times New Roman" w:hAnsi="Times New Roman"/>
          <w:b/>
          <w:sz w:val="28"/>
          <w:szCs w:val="28"/>
        </w:rPr>
        <w:t>ПОСТАНОВЛЕНИЕ</w:t>
      </w:r>
    </w:p>
    <w:p w:rsidR="007B25D5" w:rsidRPr="00C13680" w:rsidRDefault="007B25D5" w:rsidP="00BF0918">
      <w:pPr>
        <w:pStyle w:val="NoSpacing"/>
        <w:rPr>
          <w:rFonts w:ascii="Times New Roman" w:hAnsi="Times New Roman"/>
          <w:b/>
          <w:sz w:val="32"/>
          <w:szCs w:val="32"/>
        </w:rPr>
      </w:pPr>
    </w:p>
    <w:p w:rsidR="007B25D5" w:rsidRDefault="007B25D5" w:rsidP="009D6B3E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03.02.</w:t>
      </w:r>
      <w:r w:rsidRPr="00C13680">
        <w:rPr>
          <w:rFonts w:ascii="Times New Roman" w:hAnsi="Times New Roman"/>
          <w:sz w:val="26"/>
          <w:szCs w:val="26"/>
        </w:rPr>
        <w:t xml:space="preserve">2023 года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№ 3</w:t>
      </w:r>
    </w:p>
    <w:p w:rsidR="007B25D5" w:rsidRPr="009D6B3E" w:rsidRDefault="007B25D5" w:rsidP="009D6B3E">
      <w:pPr>
        <w:pStyle w:val="NoSpacing"/>
        <w:rPr>
          <w:rFonts w:ascii="Times New Roman" w:hAnsi="Times New Roman"/>
          <w:sz w:val="26"/>
          <w:szCs w:val="26"/>
        </w:rPr>
      </w:pPr>
    </w:p>
    <w:p w:rsidR="007B25D5" w:rsidRDefault="007B25D5" w:rsidP="009D6B3E">
      <w:pPr>
        <w:spacing w:after="0"/>
        <w:rPr>
          <w:rFonts w:ascii="Times New Roman" w:hAnsi="Times New Roman"/>
          <w:b/>
          <w:sz w:val="26"/>
          <w:szCs w:val="26"/>
        </w:rPr>
      </w:pPr>
      <w:r w:rsidRPr="00C13680">
        <w:rPr>
          <w:rFonts w:ascii="Times New Roman" w:hAnsi="Times New Roman"/>
          <w:b/>
          <w:sz w:val="26"/>
          <w:szCs w:val="26"/>
        </w:rPr>
        <w:t xml:space="preserve"> О внесении изменений в </w:t>
      </w:r>
      <w:r w:rsidRPr="001B218D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7B25D5" w:rsidRDefault="007B25D5" w:rsidP="009D6B3E">
      <w:pPr>
        <w:spacing w:after="0"/>
        <w:rPr>
          <w:rFonts w:ascii="Times New Roman" w:hAnsi="Times New Roman"/>
          <w:b/>
          <w:sz w:val="26"/>
          <w:szCs w:val="26"/>
        </w:rPr>
      </w:pPr>
      <w:r w:rsidRPr="001B218D">
        <w:rPr>
          <w:rFonts w:ascii="Times New Roman" w:hAnsi="Times New Roman"/>
          <w:b/>
          <w:sz w:val="26"/>
          <w:szCs w:val="26"/>
        </w:rPr>
        <w:t xml:space="preserve">администрации сельского поселения </w:t>
      </w:r>
    </w:p>
    <w:p w:rsidR="007B25D5" w:rsidRDefault="007B25D5" w:rsidP="009D6B3E">
      <w:pPr>
        <w:spacing w:after="0"/>
        <w:rPr>
          <w:rFonts w:ascii="Times New Roman" w:hAnsi="Times New Roman"/>
          <w:b/>
          <w:sz w:val="26"/>
          <w:szCs w:val="26"/>
        </w:rPr>
      </w:pPr>
      <w:r w:rsidRPr="001B218D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Село Чернышено</w:t>
      </w:r>
      <w:r w:rsidRPr="001B218D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от 27.06.2022</w:t>
      </w:r>
      <w:r w:rsidRPr="00C13680">
        <w:rPr>
          <w:rFonts w:ascii="Times New Roman" w:hAnsi="Times New Roman"/>
          <w:b/>
          <w:sz w:val="26"/>
          <w:szCs w:val="26"/>
        </w:rPr>
        <w:t xml:space="preserve"> № </w:t>
      </w:r>
      <w:r>
        <w:rPr>
          <w:rFonts w:ascii="Times New Roman" w:hAnsi="Times New Roman"/>
          <w:b/>
          <w:sz w:val="26"/>
          <w:szCs w:val="26"/>
        </w:rPr>
        <w:t>15</w:t>
      </w:r>
    </w:p>
    <w:p w:rsidR="007B25D5" w:rsidRPr="009776F8" w:rsidRDefault="007B25D5" w:rsidP="009D6B3E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9776F8">
        <w:rPr>
          <w:rFonts w:ascii="Times New Roman" w:hAnsi="Times New Roman"/>
          <w:b/>
          <w:sz w:val="26"/>
          <w:szCs w:val="26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7B25D5" w:rsidRPr="009D6B3E" w:rsidRDefault="007B25D5" w:rsidP="009D6B3E">
      <w:pPr>
        <w:jc w:val="both"/>
        <w:rPr>
          <w:rFonts w:ascii="Times New Roman" w:hAnsi="Times New Roman"/>
          <w:sz w:val="24"/>
          <w:szCs w:val="24"/>
        </w:rPr>
      </w:pPr>
      <w:r w:rsidRPr="009D6B3E">
        <w:rPr>
          <w:rFonts w:ascii="Times New Roman" w:hAnsi="Times New Roman"/>
          <w:sz w:val="24"/>
          <w:szCs w:val="24"/>
        </w:rPr>
        <w:t xml:space="preserve">        На основании Федерального закона от 06.10.2003 года № 131-ФЗ «Об общих принципах организации местного самоуправления в Российской Федерации», согласно положениям Федерального закона от 27.07.2010 года № 210-ФЗ «Об организации  предоставления государственных и муниципальных услуг»,  Устава  муниципального образования сель</w:t>
      </w:r>
      <w:r>
        <w:rPr>
          <w:rFonts w:ascii="Times New Roman" w:hAnsi="Times New Roman"/>
          <w:sz w:val="24"/>
          <w:szCs w:val="24"/>
        </w:rPr>
        <w:t>ское поселение «Село Чернышено</w:t>
      </w:r>
      <w:r w:rsidRPr="009D6B3E">
        <w:rPr>
          <w:rFonts w:ascii="Times New Roman" w:hAnsi="Times New Roman"/>
          <w:sz w:val="24"/>
          <w:szCs w:val="24"/>
        </w:rPr>
        <w:t>»    администрации сельс</w:t>
      </w:r>
      <w:r>
        <w:rPr>
          <w:rFonts w:ascii="Times New Roman" w:hAnsi="Times New Roman"/>
          <w:sz w:val="24"/>
          <w:szCs w:val="24"/>
        </w:rPr>
        <w:t>кого поселения «Село Чернышено</w:t>
      </w:r>
      <w:r w:rsidRPr="009D6B3E">
        <w:rPr>
          <w:rFonts w:ascii="Times New Roman" w:hAnsi="Times New Roman"/>
          <w:sz w:val="24"/>
          <w:szCs w:val="24"/>
        </w:rPr>
        <w:t xml:space="preserve">» </w:t>
      </w:r>
      <w:r w:rsidRPr="009D6B3E">
        <w:rPr>
          <w:rFonts w:ascii="Times New Roman" w:hAnsi="Times New Roman"/>
          <w:b/>
          <w:sz w:val="24"/>
          <w:szCs w:val="24"/>
        </w:rPr>
        <w:t>ПОСТАНОВЛЯЕТ:</w:t>
      </w:r>
    </w:p>
    <w:p w:rsidR="007B25D5" w:rsidRPr="009D6B3E" w:rsidRDefault="007B25D5" w:rsidP="009D6B3E">
      <w:pPr>
        <w:jc w:val="both"/>
        <w:rPr>
          <w:rFonts w:ascii="Times New Roman" w:hAnsi="Times New Roman"/>
          <w:sz w:val="24"/>
          <w:szCs w:val="24"/>
        </w:rPr>
      </w:pPr>
      <w:r w:rsidRPr="009D6B3E">
        <w:rPr>
          <w:rFonts w:ascii="Times New Roman" w:hAnsi="Times New Roman"/>
          <w:sz w:val="24"/>
          <w:szCs w:val="24"/>
        </w:rPr>
        <w:t>1.Внести изменения в постановление администрации сельс</w:t>
      </w:r>
      <w:r>
        <w:rPr>
          <w:rFonts w:ascii="Times New Roman" w:hAnsi="Times New Roman"/>
          <w:sz w:val="24"/>
          <w:szCs w:val="24"/>
        </w:rPr>
        <w:t>кого поселения «Село Чернышено» от 27.06.2022 № 15</w:t>
      </w:r>
      <w:r w:rsidRPr="009D6B3E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разрешений на право вырубки зеленых насаждений».</w:t>
      </w:r>
    </w:p>
    <w:p w:rsidR="007B25D5" w:rsidRPr="009D6B3E" w:rsidRDefault="007B25D5" w:rsidP="009D6B3E">
      <w:pPr>
        <w:jc w:val="both"/>
        <w:rPr>
          <w:rFonts w:ascii="Times New Roman" w:hAnsi="Times New Roman"/>
          <w:sz w:val="24"/>
          <w:szCs w:val="24"/>
        </w:rPr>
      </w:pPr>
      <w:r w:rsidRPr="009D6B3E">
        <w:rPr>
          <w:rFonts w:ascii="Times New Roman" w:hAnsi="Times New Roman"/>
          <w:sz w:val="24"/>
          <w:szCs w:val="24"/>
        </w:rPr>
        <w:t>1.1   п. 2.2, 2.5  постановление администрации сельс</w:t>
      </w:r>
      <w:r>
        <w:rPr>
          <w:rFonts w:ascii="Times New Roman" w:hAnsi="Times New Roman"/>
          <w:sz w:val="24"/>
          <w:szCs w:val="24"/>
        </w:rPr>
        <w:t>кого поселения «Село Чернышено» от 27.06.2022 № 15</w:t>
      </w:r>
      <w:r w:rsidRPr="009D6B3E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разрешений на право вырубки зеленых насаждений», изложить в новой редакции согласно приложению № 1 к настоящему постановлению.</w:t>
      </w:r>
    </w:p>
    <w:p w:rsidR="007B25D5" w:rsidRPr="009D6B3E" w:rsidRDefault="007B25D5" w:rsidP="009D6B3E">
      <w:pPr>
        <w:jc w:val="both"/>
        <w:rPr>
          <w:rFonts w:ascii="Times New Roman" w:hAnsi="Times New Roman"/>
          <w:sz w:val="24"/>
          <w:szCs w:val="24"/>
        </w:rPr>
      </w:pPr>
      <w:r w:rsidRPr="009D6B3E">
        <w:rPr>
          <w:rFonts w:ascii="Times New Roman" w:hAnsi="Times New Roman"/>
          <w:sz w:val="24"/>
          <w:szCs w:val="24"/>
        </w:rPr>
        <w:t>2. Настоящее постановление подлежит  обнародованию в специально отведенных местах  на территории сельс</w:t>
      </w:r>
      <w:r>
        <w:rPr>
          <w:rFonts w:ascii="Times New Roman" w:hAnsi="Times New Roman"/>
          <w:sz w:val="24"/>
          <w:szCs w:val="24"/>
        </w:rPr>
        <w:t>кого поселения «Село Чернышено</w:t>
      </w:r>
      <w:r w:rsidRPr="009D6B3E">
        <w:rPr>
          <w:rFonts w:ascii="Times New Roman" w:hAnsi="Times New Roman"/>
          <w:sz w:val="24"/>
          <w:szCs w:val="24"/>
        </w:rPr>
        <w:t>».</w:t>
      </w:r>
    </w:p>
    <w:p w:rsidR="007B25D5" w:rsidRPr="00BF0918" w:rsidRDefault="007B25D5" w:rsidP="00C13680">
      <w:pPr>
        <w:rPr>
          <w:rFonts w:ascii="Times New Roman" w:hAnsi="Times New Roman"/>
          <w:sz w:val="26"/>
          <w:szCs w:val="26"/>
        </w:rPr>
      </w:pPr>
    </w:p>
    <w:p w:rsidR="007B25D5" w:rsidRDefault="007B25D5" w:rsidP="009D6B3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  <w:r w:rsidRPr="00BF0918">
        <w:rPr>
          <w:rFonts w:ascii="Times New Roman" w:hAnsi="Times New Roman"/>
          <w:b/>
          <w:sz w:val="28"/>
          <w:szCs w:val="28"/>
        </w:rPr>
        <w:t xml:space="preserve">: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Т.А. Аленушкина</w:t>
      </w:r>
    </w:p>
    <w:p w:rsidR="007B25D5" w:rsidRDefault="007B25D5" w:rsidP="009D6B3E">
      <w:pPr>
        <w:rPr>
          <w:rFonts w:ascii="Times New Roman" w:hAnsi="Times New Roman"/>
          <w:b/>
          <w:sz w:val="28"/>
          <w:szCs w:val="28"/>
        </w:rPr>
      </w:pPr>
    </w:p>
    <w:p w:rsidR="007B25D5" w:rsidRDefault="007B25D5" w:rsidP="009D6B3E">
      <w:pPr>
        <w:rPr>
          <w:rFonts w:ascii="Times New Roman" w:hAnsi="Times New Roman"/>
          <w:b/>
          <w:sz w:val="28"/>
          <w:szCs w:val="28"/>
        </w:rPr>
      </w:pPr>
    </w:p>
    <w:p w:rsidR="007B25D5" w:rsidRDefault="007B25D5" w:rsidP="009D6B3E">
      <w:pPr>
        <w:rPr>
          <w:rFonts w:ascii="Times New Roman" w:hAnsi="Times New Roman"/>
          <w:b/>
          <w:sz w:val="28"/>
          <w:szCs w:val="28"/>
        </w:rPr>
      </w:pPr>
    </w:p>
    <w:p w:rsidR="007B25D5" w:rsidRDefault="007B25D5" w:rsidP="009D6B3E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B25D5" w:rsidRPr="009D6B3E" w:rsidRDefault="007B25D5" w:rsidP="009D6B3E">
      <w:pPr>
        <w:spacing w:after="0"/>
        <w:rPr>
          <w:b/>
          <w:szCs w:val="23"/>
        </w:rPr>
      </w:pPr>
      <w:r w:rsidRPr="009D6B3E">
        <w:rPr>
          <w:b/>
        </w:rPr>
        <w:t xml:space="preserve">                                                                                                                                                   </w:t>
      </w:r>
      <w:r>
        <w:rPr>
          <w:b/>
        </w:rPr>
        <w:t xml:space="preserve"> </w:t>
      </w:r>
      <w:r w:rsidRPr="009D6B3E">
        <w:rPr>
          <w:b/>
        </w:rPr>
        <w:t xml:space="preserve">  </w:t>
      </w:r>
      <w:r>
        <w:rPr>
          <w:b/>
        </w:rPr>
        <w:t xml:space="preserve">  </w:t>
      </w:r>
      <w:r w:rsidRPr="009D6B3E">
        <w:rPr>
          <w:b/>
          <w:szCs w:val="23"/>
        </w:rPr>
        <w:t xml:space="preserve">Приложение № 1 </w:t>
      </w:r>
    </w:p>
    <w:p w:rsidR="007B25D5" w:rsidRPr="009D6B3E" w:rsidRDefault="007B25D5" w:rsidP="009D6B3E">
      <w:pPr>
        <w:pStyle w:val="NoSpacing"/>
        <w:rPr>
          <w:b/>
        </w:rPr>
      </w:pPr>
      <w:r w:rsidRPr="009D6B3E">
        <w:rPr>
          <w:b/>
        </w:rPr>
        <w:t xml:space="preserve">                                                                                                                     </w:t>
      </w:r>
      <w:r>
        <w:rPr>
          <w:b/>
        </w:rPr>
        <w:t xml:space="preserve">   </w:t>
      </w:r>
      <w:r w:rsidRPr="009D6B3E">
        <w:rPr>
          <w:b/>
        </w:rPr>
        <w:t xml:space="preserve"> к постановлению администрации </w:t>
      </w:r>
      <w:r w:rsidRPr="009D6B3E">
        <w:rPr>
          <w:b/>
          <w:szCs w:val="23"/>
        </w:rPr>
        <w:t xml:space="preserve"> </w:t>
      </w:r>
    </w:p>
    <w:p w:rsidR="007B25D5" w:rsidRPr="009D6B3E" w:rsidRDefault="007B25D5" w:rsidP="006816F1">
      <w:pPr>
        <w:pStyle w:val="NoSpacing"/>
        <w:rPr>
          <w:b/>
          <w:szCs w:val="23"/>
        </w:rPr>
      </w:pPr>
      <w:r w:rsidRPr="009D6B3E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                 </w:t>
      </w:r>
      <w:r w:rsidRPr="009D6B3E">
        <w:rPr>
          <w:b/>
        </w:rPr>
        <w:t xml:space="preserve">      </w:t>
      </w:r>
      <w:r w:rsidRPr="009D6B3E">
        <w:rPr>
          <w:b/>
          <w:szCs w:val="23"/>
        </w:rPr>
        <w:t>сельского поселения</w:t>
      </w:r>
      <w:r w:rsidRPr="009D6B3E">
        <w:rPr>
          <w:b/>
        </w:rPr>
        <w:t xml:space="preserve"> </w:t>
      </w:r>
      <w:r>
        <w:rPr>
          <w:b/>
          <w:szCs w:val="23"/>
        </w:rPr>
        <w:t>«Село Чернышено</w:t>
      </w:r>
      <w:r w:rsidRPr="009D6B3E">
        <w:rPr>
          <w:b/>
          <w:szCs w:val="23"/>
        </w:rPr>
        <w:t>»</w:t>
      </w:r>
    </w:p>
    <w:p w:rsidR="007B25D5" w:rsidRDefault="007B25D5" w:rsidP="006816F1">
      <w:pPr>
        <w:pStyle w:val="NoSpacing"/>
      </w:pPr>
      <w:r w:rsidRPr="009D6B3E">
        <w:rPr>
          <w:b/>
        </w:rPr>
        <w:t xml:space="preserve">                                                                                                                                                 </w:t>
      </w:r>
      <w:r>
        <w:rPr>
          <w:b/>
        </w:rPr>
        <w:t xml:space="preserve">      </w:t>
      </w:r>
      <w:r w:rsidRPr="009D6B3E">
        <w:rPr>
          <w:b/>
        </w:rPr>
        <w:t xml:space="preserve">  от  03.02.2023 №</w:t>
      </w:r>
      <w:r>
        <w:rPr>
          <w:b/>
        </w:rPr>
        <w:t>3</w:t>
      </w:r>
    </w:p>
    <w:p w:rsidR="007B25D5" w:rsidRDefault="007B25D5" w:rsidP="006816F1">
      <w:pPr>
        <w:pStyle w:val="NoSpacing"/>
      </w:pPr>
    </w:p>
    <w:p w:rsidR="007B25D5" w:rsidRPr="009D6B3E" w:rsidRDefault="007B25D5" w:rsidP="009D6B3E">
      <w:pPr>
        <w:pStyle w:val="ConsPlusTitle"/>
        <w:outlineLvl w:val="2"/>
        <w:rPr>
          <w:rFonts w:ascii="Times New Roman" w:hAnsi="Times New Roman" w:cs="Times New Roman"/>
        </w:rPr>
      </w:pPr>
      <w:r w:rsidRPr="009D6B3E">
        <w:rPr>
          <w:rFonts w:ascii="Times New Roman" w:hAnsi="Times New Roman" w:cs="Times New Roman"/>
        </w:rPr>
        <w:t>Наименование органа местного самоуправления,</w:t>
      </w:r>
    </w:p>
    <w:p w:rsidR="007B25D5" w:rsidRPr="009D6B3E" w:rsidRDefault="007B25D5" w:rsidP="009D6B3E">
      <w:pPr>
        <w:pStyle w:val="ConsPlusTitle"/>
        <w:rPr>
          <w:rFonts w:ascii="Times New Roman" w:hAnsi="Times New Roman" w:cs="Times New Roman"/>
        </w:rPr>
      </w:pPr>
      <w:r w:rsidRPr="009D6B3E">
        <w:rPr>
          <w:rFonts w:ascii="Times New Roman" w:hAnsi="Times New Roman" w:cs="Times New Roman"/>
        </w:rPr>
        <w:t>предоставляющего муниципальную услугу</w:t>
      </w:r>
    </w:p>
    <w:p w:rsidR="007B25D5" w:rsidRPr="009D6B3E" w:rsidRDefault="007B25D5" w:rsidP="009D6B3E">
      <w:pPr>
        <w:pStyle w:val="NoSpacing"/>
        <w:rPr>
          <w:rFonts w:ascii="Times New Roman" w:hAnsi="Times New Roman"/>
          <w:sz w:val="24"/>
          <w:szCs w:val="24"/>
        </w:rPr>
      </w:pPr>
    </w:p>
    <w:p w:rsidR="007B25D5" w:rsidRPr="009D6B3E" w:rsidRDefault="007B25D5" w:rsidP="004D513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D6B3E">
        <w:rPr>
          <w:rFonts w:ascii="Times New Roman" w:hAnsi="Times New Roman"/>
          <w:b/>
          <w:sz w:val="24"/>
          <w:szCs w:val="24"/>
          <w:lang w:eastAsia="ru-RU"/>
        </w:rPr>
        <w:t>Пункт 2.2 регламента</w:t>
      </w:r>
    </w:p>
    <w:p w:rsidR="007B25D5" w:rsidRPr="009D6B3E" w:rsidRDefault="007B25D5" w:rsidP="00C31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B3E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Уполномоченным органом - адм</w:t>
      </w:r>
      <w:r>
        <w:rPr>
          <w:rFonts w:ascii="Times New Roman" w:hAnsi="Times New Roman"/>
          <w:sz w:val="24"/>
          <w:szCs w:val="24"/>
          <w:lang w:eastAsia="ru-RU"/>
        </w:rPr>
        <w:t>инистрацией СП "Село Чернышено</w:t>
      </w:r>
      <w:r w:rsidRPr="009D6B3E">
        <w:rPr>
          <w:rFonts w:ascii="Times New Roman" w:hAnsi="Times New Roman"/>
          <w:sz w:val="24"/>
          <w:szCs w:val="24"/>
          <w:lang w:eastAsia="ru-RU"/>
        </w:rPr>
        <w:t xml:space="preserve">". </w:t>
      </w:r>
    </w:p>
    <w:p w:rsidR="007B25D5" w:rsidRPr="009D6B3E" w:rsidRDefault="007B25D5" w:rsidP="00C31E0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B25D5" w:rsidRPr="009D6B3E" w:rsidRDefault="007B25D5" w:rsidP="009D6B3E">
      <w:pPr>
        <w:pStyle w:val="ConsPlusTitle"/>
        <w:outlineLvl w:val="2"/>
        <w:rPr>
          <w:rFonts w:ascii="Times New Roman" w:hAnsi="Times New Roman" w:cs="Times New Roman"/>
        </w:rPr>
      </w:pPr>
      <w:r w:rsidRPr="009D6B3E">
        <w:rPr>
          <w:rFonts w:ascii="Times New Roman" w:hAnsi="Times New Roman" w:cs="Times New Roman"/>
        </w:rPr>
        <w:t>Перечень нормативных правовых актов,</w:t>
      </w:r>
    </w:p>
    <w:p w:rsidR="007B25D5" w:rsidRPr="009D6B3E" w:rsidRDefault="007B25D5" w:rsidP="009D6B3E">
      <w:pPr>
        <w:pStyle w:val="ConsPlusTitle"/>
        <w:rPr>
          <w:rFonts w:ascii="Times New Roman" w:hAnsi="Times New Roman" w:cs="Times New Roman"/>
        </w:rPr>
      </w:pPr>
      <w:r w:rsidRPr="009D6B3E">
        <w:rPr>
          <w:rFonts w:ascii="Times New Roman" w:hAnsi="Times New Roman" w:cs="Times New Roman"/>
        </w:rPr>
        <w:t>регулирующих предоставление муниципальной услуги</w:t>
      </w:r>
    </w:p>
    <w:p w:rsidR="007B25D5" w:rsidRPr="009D6B3E" w:rsidRDefault="007B25D5" w:rsidP="009D6B3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B25D5" w:rsidRPr="009D6B3E" w:rsidRDefault="007B25D5" w:rsidP="004D513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D6B3E">
        <w:rPr>
          <w:rFonts w:ascii="Times New Roman" w:hAnsi="Times New Roman"/>
          <w:b/>
          <w:sz w:val="24"/>
          <w:szCs w:val="24"/>
          <w:lang w:eastAsia="ru-RU"/>
        </w:rPr>
        <w:t>Пункт 2.5 регламента</w:t>
      </w:r>
    </w:p>
    <w:p w:rsidR="007B25D5" w:rsidRPr="009D6B3E" w:rsidRDefault="007B25D5" w:rsidP="00C31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B3E">
        <w:rPr>
          <w:rFonts w:ascii="Times New Roman" w:hAnsi="Times New Roman"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(функций)": </w:t>
      </w:r>
    </w:p>
    <w:p w:rsidR="007B25D5" w:rsidRPr="009D6B3E" w:rsidRDefault="007B25D5" w:rsidP="00C31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B3E">
        <w:rPr>
          <w:rFonts w:ascii="Times New Roman" w:hAnsi="Times New Roman"/>
          <w:sz w:val="24"/>
          <w:szCs w:val="24"/>
          <w:lang w:eastAsia="ru-RU"/>
        </w:rPr>
        <w:t xml:space="preserve">- Земельный </w:t>
      </w:r>
      <w:hyperlink r:id="rId6" w:history="1">
        <w:r w:rsidRPr="009D6B3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9D6B3E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от 25.10.2001 N 136-ФЗ; </w:t>
      </w:r>
    </w:p>
    <w:p w:rsidR="007B25D5" w:rsidRPr="009D6B3E" w:rsidRDefault="007B25D5" w:rsidP="00C31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B3E">
        <w:rPr>
          <w:rFonts w:ascii="Times New Roman" w:hAnsi="Times New Roman"/>
          <w:sz w:val="24"/>
          <w:szCs w:val="24"/>
          <w:lang w:eastAsia="ru-RU"/>
        </w:rPr>
        <w:t xml:space="preserve">- Федеральный </w:t>
      </w:r>
      <w:hyperlink r:id="rId7" w:history="1">
        <w:r w:rsidRPr="009D6B3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9D6B3E">
        <w:rPr>
          <w:rFonts w:ascii="Times New Roman" w:hAnsi="Times New Roman"/>
          <w:sz w:val="24"/>
          <w:szCs w:val="24"/>
          <w:lang w:eastAsia="ru-RU"/>
        </w:rPr>
        <w:t xml:space="preserve"> от 25.10.2001 N 137-ФЗ "О введении в действие Земельного кодекса Российской Федерации"; </w:t>
      </w:r>
    </w:p>
    <w:p w:rsidR="007B25D5" w:rsidRPr="009D6B3E" w:rsidRDefault="007B25D5" w:rsidP="00C31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B3E">
        <w:rPr>
          <w:rFonts w:ascii="Times New Roman" w:hAnsi="Times New Roman"/>
          <w:sz w:val="24"/>
          <w:szCs w:val="24"/>
          <w:lang w:eastAsia="ru-RU"/>
        </w:rPr>
        <w:t xml:space="preserve">- Федеральный </w:t>
      </w:r>
      <w:hyperlink r:id="rId8" w:history="1">
        <w:r w:rsidRPr="009D6B3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9D6B3E">
        <w:rPr>
          <w:rFonts w:ascii="Times New Roman" w:hAnsi="Times New Roman"/>
          <w:sz w:val="24"/>
          <w:szCs w:val="24"/>
          <w:lang w:eastAsia="ru-RU"/>
        </w:rPr>
        <w:t xml:space="preserve"> от 2 мая 2006 года N 59-ФЗ "О порядке рассмотрения обращений граждан Российской Федерации"; </w:t>
      </w:r>
    </w:p>
    <w:p w:rsidR="007B25D5" w:rsidRPr="009D6B3E" w:rsidRDefault="007B25D5" w:rsidP="00C31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B3E">
        <w:rPr>
          <w:rFonts w:ascii="Times New Roman" w:hAnsi="Times New Roman"/>
          <w:sz w:val="24"/>
          <w:szCs w:val="24"/>
          <w:lang w:eastAsia="ru-RU"/>
        </w:rPr>
        <w:t xml:space="preserve">- Федеральный </w:t>
      </w:r>
      <w:hyperlink r:id="rId9" w:history="1">
        <w:r w:rsidRPr="009D6B3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9D6B3E">
        <w:rPr>
          <w:rFonts w:ascii="Times New Roman" w:hAnsi="Times New Roman"/>
          <w:sz w:val="24"/>
          <w:szCs w:val="24"/>
          <w:lang w:eastAsia="ru-RU"/>
        </w:rPr>
        <w:t xml:space="preserve"> от 27.07.2010 N 210-ФЗ "Об организации предоставления государственных и муниципальных услуг"; </w:t>
      </w:r>
    </w:p>
    <w:p w:rsidR="007B25D5" w:rsidRPr="009D6B3E" w:rsidRDefault="007B25D5" w:rsidP="00C31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B3E">
        <w:rPr>
          <w:rFonts w:ascii="Times New Roman" w:hAnsi="Times New Roman"/>
          <w:sz w:val="24"/>
          <w:szCs w:val="24"/>
          <w:lang w:eastAsia="ru-RU"/>
        </w:rPr>
        <w:t xml:space="preserve">- Федеральный </w:t>
      </w:r>
      <w:hyperlink r:id="rId10" w:history="1">
        <w:r w:rsidRPr="009D6B3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9D6B3E">
        <w:rPr>
          <w:rFonts w:ascii="Times New Roman" w:hAnsi="Times New Roman"/>
          <w:sz w:val="24"/>
          <w:szCs w:val="24"/>
          <w:lang w:eastAsia="ru-RU"/>
        </w:rPr>
        <w:t xml:space="preserve"> от 06.04.2011 N 63-ФЗ "Об электронной подписи"; </w:t>
      </w:r>
    </w:p>
    <w:p w:rsidR="007B25D5" w:rsidRPr="009D6B3E" w:rsidRDefault="007B25D5" w:rsidP="00C31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B3E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11" w:history="1">
        <w:r w:rsidRPr="009D6B3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9D6B3E">
        <w:rPr>
          <w:rFonts w:ascii="Times New Roman" w:hAnsi="Times New Roman"/>
          <w:sz w:val="24"/>
          <w:szCs w:val="24"/>
          <w:lang w:eastAsia="ru-RU"/>
        </w:rPr>
        <w:t xml:space="preserve"> Правительства Российской Федерации от 25 января 2013 года N 33 "Об использовании простой электронной подписи при оказании государственных и муниципальных услуг"; </w:t>
      </w:r>
    </w:p>
    <w:p w:rsidR="007B25D5" w:rsidRPr="009D6B3E" w:rsidRDefault="007B25D5" w:rsidP="00C31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B3E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12" w:history="1">
        <w:r w:rsidRPr="009D6B3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9D6B3E">
        <w:rPr>
          <w:rFonts w:ascii="Times New Roman" w:hAnsi="Times New Roman"/>
          <w:sz w:val="24"/>
          <w:szCs w:val="24"/>
          <w:lang w:eastAsia="ru-RU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 </w:t>
      </w:r>
    </w:p>
    <w:p w:rsidR="007B25D5" w:rsidRPr="009D6B3E" w:rsidRDefault="007B25D5" w:rsidP="00C31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B3E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13" w:history="1">
        <w:r w:rsidRPr="009D6B3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9D6B3E">
        <w:rPr>
          <w:rFonts w:ascii="Times New Roman" w:hAnsi="Times New Roman"/>
          <w:sz w:val="24"/>
          <w:szCs w:val="24"/>
          <w:lang w:eastAsia="ru-RU"/>
        </w:rPr>
        <w:t xml:space="preserve"> Правительства РФ от 27.11.2014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собственности"; </w:t>
      </w:r>
    </w:p>
    <w:p w:rsidR="007B25D5" w:rsidRPr="009D6B3E" w:rsidRDefault="007B25D5" w:rsidP="00C31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B3E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14" w:history="1">
        <w:r w:rsidRPr="009D6B3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9D6B3E">
        <w:rPr>
          <w:rFonts w:ascii="Times New Roman" w:hAnsi="Times New Roman"/>
          <w:sz w:val="24"/>
          <w:szCs w:val="24"/>
          <w:lang w:eastAsia="ru-RU"/>
        </w:rPr>
        <w:t xml:space="preserve"> Правительства Российской Федерации от 27 сентября </w:t>
      </w:r>
      <w:smartTag w:uri="urn:schemas-microsoft-com:office:smarttags" w:element="metricconverter">
        <w:smartTagPr>
          <w:attr w:name="ProductID" w:val="2011 г"/>
        </w:smartTagPr>
        <w:r w:rsidRPr="009D6B3E">
          <w:rPr>
            <w:rFonts w:ascii="Times New Roman" w:hAnsi="Times New Roman"/>
            <w:sz w:val="24"/>
            <w:szCs w:val="24"/>
            <w:lang w:eastAsia="ru-RU"/>
          </w:rPr>
          <w:t>2011 г</w:t>
        </w:r>
      </w:smartTag>
      <w:r w:rsidRPr="009D6B3E">
        <w:rPr>
          <w:rFonts w:ascii="Times New Roman" w:hAnsi="Times New Roman"/>
          <w:sz w:val="24"/>
          <w:szCs w:val="24"/>
          <w:lang w:eastAsia="ru-RU"/>
        </w:rPr>
        <w:t xml:space="preserve">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 </w:t>
      </w:r>
    </w:p>
    <w:p w:rsidR="007B25D5" w:rsidRPr="009D6B3E" w:rsidRDefault="007B25D5" w:rsidP="00C31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B3E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15" w:history="1">
        <w:r w:rsidRPr="009D6B3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9D6B3E">
        <w:rPr>
          <w:rFonts w:ascii="Times New Roman" w:hAnsi="Times New Roman"/>
          <w:sz w:val="24"/>
          <w:szCs w:val="24"/>
          <w:lang w:eastAsia="ru-RU"/>
        </w:rP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услуг"; </w:t>
      </w:r>
    </w:p>
    <w:p w:rsidR="007B25D5" w:rsidRPr="009D6B3E" w:rsidRDefault="007B25D5" w:rsidP="00C31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B3E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16" w:history="1">
        <w:r w:rsidRPr="009D6B3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9D6B3E">
        <w:rPr>
          <w:rFonts w:ascii="Times New Roman" w:hAnsi="Times New Roman"/>
          <w:sz w:val="24"/>
          <w:szCs w:val="24"/>
          <w:lang w:eastAsia="ru-RU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 </w:t>
      </w:r>
    </w:p>
    <w:p w:rsidR="007B25D5" w:rsidRPr="009D6B3E" w:rsidRDefault="007B25D5">
      <w:pPr>
        <w:rPr>
          <w:rFonts w:ascii="Times New Roman" w:hAnsi="Times New Roman"/>
          <w:sz w:val="24"/>
          <w:szCs w:val="24"/>
        </w:rPr>
      </w:pPr>
    </w:p>
    <w:sectPr w:rsidR="007B25D5" w:rsidRPr="009D6B3E" w:rsidSect="00C7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5D5" w:rsidRDefault="007B25D5" w:rsidP="00C31E09">
      <w:pPr>
        <w:spacing w:after="0" w:line="240" w:lineRule="auto"/>
      </w:pPr>
      <w:r>
        <w:separator/>
      </w:r>
    </w:p>
  </w:endnote>
  <w:endnote w:type="continuationSeparator" w:id="0">
    <w:p w:rsidR="007B25D5" w:rsidRDefault="007B25D5" w:rsidP="00C3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5D5" w:rsidRDefault="007B25D5" w:rsidP="00C31E09">
      <w:pPr>
        <w:spacing w:after="0" w:line="240" w:lineRule="auto"/>
      </w:pPr>
      <w:r>
        <w:separator/>
      </w:r>
    </w:p>
  </w:footnote>
  <w:footnote w:type="continuationSeparator" w:id="0">
    <w:p w:rsidR="007B25D5" w:rsidRDefault="007B25D5" w:rsidP="00C31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B2A"/>
    <w:rsid w:val="0011019C"/>
    <w:rsid w:val="001B218D"/>
    <w:rsid w:val="001E0EAB"/>
    <w:rsid w:val="002B0DA2"/>
    <w:rsid w:val="00317B59"/>
    <w:rsid w:val="003C2703"/>
    <w:rsid w:val="00416E12"/>
    <w:rsid w:val="00445906"/>
    <w:rsid w:val="004564C2"/>
    <w:rsid w:val="004D5132"/>
    <w:rsid w:val="00591492"/>
    <w:rsid w:val="006816F1"/>
    <w:rsid w:val="007B25D5"/>
    <w:rsid w:val="00854151"/>
    <w:rsid w:val="009776F8"/>
    <w:rsid w:val="009860E0"/>
    <w:rsid w:val="009D6B3E"/>
    <w:rsid w:val="00A54735"/>
    <w:rsid w:val="00B42B2A"/>
    <w:rsid w:val="00BF0918"/>
    <w:rsid w:val="00C13680"/>
    <w:rsid w:val="00C31E09"/>
    <w:rsid w:val="00C71F2A"/>
    <w:rsid w:val="00FD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31E0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31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1E0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31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31E09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C13680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13680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">
    <w:name w:val="Основной текст_"/>
    <w:link w:val="2"/>
    <w:uiPriority w:val="99"/>
    <w:locked/>
    <w:rsid w:val="00C13680"/>
    <w:rPr>
      <w:rFonts w:ascii="Arial" w:eastAsia="Times New Roman" w:hAnsi="Arial"/>
      <w:spacing w:val="-2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C13680"/>
    <w:pPr>
      <w:widowControl w:val="0"/>
      <w:shd w:val="clear" w:color="auto" w:fill="FFFFFF"/>
      <w:spacing w:before="360" w:after="0" w:line="274" w:lineRule="exact"/>
      <w:jc w:val="center"/>
    </w:pPr>
    <w:rPr>
      <w:rFonts w:ascii="Arial" w:hAnsi="Arial"/>
      <w:spacing w:val="-2"/>
      <w:sz w:val="20"/>
      <w:szCs w:val="20"/>
      <w:lang w:eastAsia="ru-RU"/>
    </w:rPr>
  </w:style>
  <w:style w:type="paragraph" w:styleId="NoSpacing">
    <w:name w:val="No Spacing"/>
    <w:uiPriority w:val="99"/>
    <w:qFormat/>
    <w:rsid w:val="00C13680"/>
    <w:rPr>
      <w:lang w:eastAsia="en-US"/>
    </w:rPr>
  </w:style>
  <w:style w:type="paragraph" w:customStyle="1" w:styleId="ConsPlusTitle">
    <w:name w:val="ConsPlusTitle"/>
    <w:uiPriority w:val="99"/>
    <w:rsid w:val="004D51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4820&amp;date=31.01.2023" TargetMode="External"/><Relationship Id="rId13" Type="http://schemas.openxmlformats.org/officeDocument/2006/relationships/hyperlink" Target="https://login.consultant.ru/link/?req=doc&amp;base=LAW&amp;n=359261&amp;date=31.01.202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851&amp;date=31.01.2023" TargetMode="External"/><Relationship Id="rId12" Type="http://schemas.openxmlformats.org/officeDocument/2006/relationships/hyperlink" Target="https://login.consultant.ru/link/?req=doc&amp;base=LAW&amp;n=385004&amp;date=31.01.202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11791&amp;date=31.01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430&amp;date=31.01.2023" TargetMode="External"/><Relationship Id="rId11" Type="http://schemas.openxmlformats.org/officeDocument/2006/relationships/hyperlink" Target="https://login.consultant.ru/link/?req=doc&amp;base=LAW&amp;n=417057&amp;date=31.01.20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36326&amp;date=31.01.2023" TargetMode="External"/><Relationship Id="rId10" Type="http://schemas.openxmlformats.org/officeDocument/2006/relationships/hyperlink" Target="https://login.consultant.ru/link/?req=doc&amp;base=LAW&amp;n=435887&amp;date=31.01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7958&amp;date=31.01.2023" TargetMode="External"/><Relationship Id="rId14" Type="http://schemas.openxmlformats.org/officeDocument/2006/relationships/hyperlink" Target="https://login.consultant.ru/link/?req=doc&amp;base=LAW&amp;n=427414&amp;date=31.01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2</Pages>
  <Words>878</Words>
  <Characters>5006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2023-02-06T05:41:00Z</cp:lastPrinted>
  <dcterms:created xsi:type="dcterms:W3CDTF">2023-01-31T09:17:00Z</dcterms:created>
  <dcterms:modified xsi:type="dcterms:W3CDTF">2023-02-06T05:44:00Z</dcterms:modified>
</cp:coreProperties>
</file>