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9B" w:rsidRPr="00AF32CA" w:rsidRDefault="000A6C9B" w:rsidP="00AF32C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F32CA">
        <w:rPr>
          <w:rFonts w:ascii="Times New Roman" w:hAnsi="Times New Roman"/>
          <w:b/>
          <w:sz w:val="40"/>
          <w:szCs w:val="40"/>
        </w:rPr>
        <w:t>АДМИНИСТРАЦИЯ</w:t>
      </w:r>
    </w:p>
    <w:p w:rsidR="000A6C9B" w:rsidRPr="00AF32CA" w:rsidRDefault="000A6C9B" w:rsidP="00AF32CA">
      <w:pPr>
        <w:spacing w:after="0" w:line="240" w:lineRule="auto"/>
        <w:jc w:val="center"/>
        <w:rPr>
          <w:rFonts w:ascii="Times New Roman" w:hAnsi="Times New Roman"/>
          <w:b/>
          <w:smallCaps/>
          <w:sz w:val="40"/>
          <w:szCs w:val="40"/>
        </w:rPr>
      </w:pPr>
      <w:r w:rsidRPr="00AF32CA">
        <w:rPr>
          <w:rFonts w:ascii="Times New Roman" w:hAnsi="Times New Roman"/>
          <w:b/>
          <w:smallCaps/>
          <w:sz w:val="40"/>
          <w:szCs w:val="40"/>
        </w:rPr>
        <w:t>муниципального района “Козельский район”</w:t>
      </w:r>
    </w:p>
    <w:p w:rsidR="000A6C9B" w:rsidRDefault="00F867AC" w:rsidP="00AF32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32CA">
        <w:rPr>
          <w:rFonts w:ascii="Times New Roman" w:hAnsi="Times New Roman"/>
          <w:b/>
          <w:sz w:val="36"/>
          <w:szCs w:val="36"/>
        </w:rPr>
        <w:t>(исполнительно-распорядительный орган)</w:t>
      </w:r>
    </w:p>
    <w:p w:rsidR="00AF32CA" w:rsidRPr="00AF32CA" w:rsidRDefault="00AF32CA" w:rsidP="00AF32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6C9B" w:rsidRDefault="000A6C9B" w:rsidP="00AF32C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F32CA">
        <w:rPr>
          <w:rFonts w:ascii="Times New Roman" w:hAnsi="Times New Roman"/>
          <w:b/>
          <w:sz w:val="48"/>
          <w:szCs w:val="48"/>
        </w:rPr>
        <w:t>ПОСТАНОВЛЕНИЕ</w:t>
      </w:r>
      <w:bookmarkStart w:id="0" w:name="_GoBack"/>
      <w:bookmarkEnd w:id="0"/>
    </w:p>
    <w:p w:rsidR="00AF32CA" w:rsidRDefault="00AF32CA" w:rsidP="00AF32C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32CA" w:rsidRPr="00AF32CA" w:rsidRDefault="00AF32CA" w:rsidP="00AF32C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A009D" w:rsidRPr="00EA009D" w:rsidRDefault="00534FF0" w:rsidP="00EA009D">
      <w:pPr>
        <w:jc w:val="both"/>
        <w:rPr>
          <w:rFonts w:ascii="Times New Roman" w:hAnsi="Times New Roman"/>
          <w:sz w:val="24"/>
          <w:szCs w:val="24"/>
        </w:rPr>
      </w:pPr>
      <w:r w:rsidRPr="00534FF0">
        <w:rPr>
          <w:rFonts w:ascii="Times New Roman" w:hAnsi="Times New Roman"/>
          <w:sz w:val="24"/>
          <w:szCs w:val="24"/>
          <w:u w:val="single"/>
        </w:rPr>
        <w:t>26.02.</w:t>
      </w:r>
      <w:r w:rsidR="00EA009D" w:rsidRPr="00534FF0">
        <w:rPr>
          <w:rFonts w:ascii="Times New Roman" w:hAnsi="Times New Roman"/>
          <w:sz w:val="24"/>
          <w:szCs w:val="24"/>
          <w:u w:val="single"/>
        </w:rPr>
        <w:t>202</w:t>
      </w:r>
      <w:r w:rsidR="00FC5B84" w:rsidRPr="00534FF0">
        <w:rPr>
          <w:rFonts w:ascii="Times New Roman" w:hAnsi="Times New Roman"/>
          <w:sz w:val="24"/>
          <w:szCs w:val="24"/>
          <w:u w:val="single"/>
        </w:rPr>
        <w:t>4</w:t>
      </w:r>
      <w:r w:rsidR="00EA009D" w:rsidRPr="00534FF0">
        <w:rPr>
          <w:rFonts w:ascii="Times New Roman" w:hAnsi="Times New Roman"/>
          <w:sz w:val="24"/>
          <w:szCs w:val="24"/>
          <w:u w:val="single"/>
        </w:rPr>
        <w:t>г</w:t>
      </w:r>
      <w:r w:rsidR="00EA009D" w:rsidRPr="00EA009D">
        <w:rPr>
          <w:rFonts w:ascii="Times New Roman" w:hAnsi="Times New Roman"/>
          <w:sz w:val="24"/>
          <w:szCs w:val="24"/>
        </w:rPr>
        <w:t xml:space="preserve">.                                                                         </w:t>
      </w:r>
      <w:r w:rsidR="00EA009D">
        <w:rPr>
          <w:rFonts w:ascii="Times New Roman" w:hAnsi="Times New Roman"/>
          <w:sz w:val="24"/>
          <w:szCs w:val="24"/>
        </w:rPr>
        <w:t xml:space="preserve">     </w:t>
      </w:r>
      <w:r w:rsidR="00EA009D" w:rsidRPr="00EA009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EA009D" w:rsidRPr="00EA009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  <w:r w:rsidRPr="00534FF0">
        <w:rPr>
          <w:rFonts w:ascii="Times New Roman" w:hAnsi="Times New Roman"/>
          <w:sz w:val="24"/>
          <w:szCs w:val="24"/>
          <w:u w:val="single"/>
        </w:rPr>
        <w:t>143</w:t>
      </w:r>
      <w:r w:rsidRPr="00534FF0">
        <w:rPr>
          <w:rFonts w:ascii="Times New Roman" w:hAnsi="Times New Roman"/>
          <w:sz w:val="24"/>
          <w:szCs w:val="24"/>
        </w:rPr>
        <w:t>__</w:t>
      </w:r>
      <w:r w:rsidR="00EA009D" w:rsidRPr="00EA009D">
        <w:rPr>
          <w:rFonts w:ascii="Times New Roman" w:hAnsi="Times New Roman"/>
          <w:sz w:val="24"/>
          <w:szCs w:val="24"/>
        </w:rPr>
        <w:t xml:space="preserve"> </w:t>
      </w:r>
    </w:p>
    <w:p w:rsidR="000A6C9B" w:rsidRDefault="00F867AC" w:rsidP="00EA00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367085" w:rsidTr="00AF32CA">
        <w:tc>
          <w:tcPr>
            <w:tcW w:w="5495" w:type="dxa"/>
            <w:hideMark/>
          </w:tcPr>
          <w:p w:rsidR="00367085" w:rsidRDefault="00367085" w:rsidP="00AF32CA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администрации муниципального района «Козельский район»  от </w:t>
            </w:r>
            <w:r w:rsidR="00AF32C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05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A7F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32CA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AF32CA">
              <w:rPr>
                <w:rFonts w:ascii="Times New Roman" w:hAnsi="Times New Roman"/>
                <w:b/>
                <w:sz w:val="24"/>
                <w:szCs w:val="24"/>
              </w:rPr>
              <w:t>928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</w:t>
            </w:r>
            <w:r w:rsidR="000D6DB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56D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F32CA">
              <w:rPr>
                <w:rFonts w:ascii="Times New Roman" w:hAnsi="Times New Roman"/>
                <w:b/>
                <w:sz w:val="24"/>
                <w:szCs w:val="24"/>
              </w:rPr>
              <w:t xml:space="preserve">Развертывание системы обеспечения вызова экстренных служб по единому номеру «112» </w:t>
            </w:r>
            <w:proofErr w:type="gramStart"/>
            <w:r w:rsidR="00AF32C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AF32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F32CA">
              <w:rPr>
                <w:rFonts w:ascii="Times New Roman" w:hAnsi="Times New Roman"/>
                <w:b/>
                <w:sz w:val="24"/>
                <w:szCs w:val="24"/>
              </w:rPr>
              <w:t>Козельском</w:t>
            </w:r>
            <w:proofErr w:type="gramEnd"/>
            <w:r w:rsidR="00AF32CA">
              <w:rPr>
                <w:rFonts w:ascii="Times New Roman" w:hAnsi="Times New Roman"/>
                <w:b/>
                <w:sz w:val="24"/>
                <w:szCs w:val="24"/>
              </w:rPr>
              <w:t xml:space="preserve"> районе»</w:t>
            </w:r>
          </w:p>
        </w:tc>
      </w:tr>
    </w:tbl>
    <w:p w:rsidR="005D7E4A" w:rsidRDefault="00152138" w:rsidP="004D69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0D6E03">
        <w:rPr>
          <w:rFonts w:ascii="Times New Roman" w:hAnsi="Times New Roman" w:cs="Times New Roman"/>
          <w:sz w:val="24"/>
          <w:szCs w:val="24"/>
        </w:rPr>
        <w:t xml:space="preserve"> </w:t>
      </w:r>
      <w:r w:rsidR="000D6E03" w:rsidRPr="000D6E03">
        <w:rPr>
          <w:rFonts w:ascii="Times New Roman" w:hAnsi="Times New Roman" w:cs="Times New Roman"/>
          <w:sz w:val="24"/>
          <w:szCs w:val="24"/>
        </w:rPr>
        <w:t>с</w:t>
      </w:r>
      <w:r w:rsidR="003A37F1" w:rsidRPr="003A37F1">
        <w:rPr>
          <w:rFonts w:ascii="Times New Roman" w:hAnsi="Times New Roman" w:cs="Times New Roman"/>
          <w:sz w:val="24"/>
          <w:szCs w:val="24"/>
        </w:rPr>
        <w:t xml:space="preserve"> </w:t>
      </w:r>
      <w:r w:rsidR="005D7E4A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Федеральным законом</w:t>
      </w:r>
      <w:r w:rsidR="004D69DA">
        <w:rPr>
          <w:rFonts w:ascii="Times New Roman" w:hAnsi="Times New Roman" w:cs="Times New Roman"/>
          <w:sz w:val="24"/>
          <w:szCs w:val="24"/>
        </w:rPr>
        <w:t xml:space="preserve"> от 06.10.2003 г.</w:t>
      </w:r>
      <w:r w:rsidR="005D7E4A">
        <w:rPr>
          <w:rFonts w:ascii="Times New Roman" w:hAnsi="Times New Roman" w:cs="Times New Roman"/>
          <w:sz w:val="24"/>
          <w:szCs w:val="24"/>
        </w:rPr>
        <w:t xml:space="preserve"> № 131 –</w:t>
      </w:r>
      <w:r w:rsidR="009A7F0A">
        <w:rPr>
          <w:rFonts w:ascii="Times New Roman" w:hAnsi="Times New Roman" w:cs="Times New Roman"/>
          <w:sz w:val="24"/>
          <w:szCs w:val="24"/>
        </w:rPr>
        <w:t xml:space="preserve"> </w:t>
      </w:r>
      <w:r w:rsidR="005D7E4A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решением Районного Собрания МО МР «Козельский район» от 1</w:t>
      </w:r>
      <w:r w:rsidR="00950997">
        <w:rPr>
          <w:rFonts w:ascii="Times New Roman" w:hAnsi="Times New Roman" w:cs="Times New Roman"/>
          <w:sz w:val="24"/>
          <w:szCs w:val="24"/>
        </w:rPr>
        <w:t>5</w:t>
      </w:r>
      <w:r w:rsidR="005D7E4A">
        <w:rPr>
          <w:rFonts w:ascii="Times New Roman" w:hAnsi="Times New Roman" w:cs="Times New Roman"/>
          <w:sz w:val="24"/>
          <w:szCs w:val="24"/>
        </w:rPr>
        <w:t>.12.202</w:t>
      </w:r>
      <w:r w:rsidR="00950997">
        <w:rPr>
          <w:rFonts w:ascii="Times New Roman" w:hAnsi="Times New Roman" w:cs="Times New Roman"/>
          <w:sz w:val="24"/>
          <w:szCs w:val="24"/>
        </w:rPr>
        <w:t>3</w:t>
      </w:r>
      <w:r w:rsidR="005D7E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50997">
        <w:rPr>
          <w:rFonts w:ascii="Times New Roman" w:hAnsi="Times New Roman" w:cs="Times New Roman"/>
          <w:sz w:val="24"/>
          <w:szCs w:val="24"/>
        </w:rPr>
        <w:t>536</w:t>
      </w:r>
      <w:r w:rsidR="005D7E4A">
        <w:rPr>
          <w:rFonts w:ascii="Times New Roman" w:hAnsi="Times New Roman" w:cs="Times New Roman"/>
          <w:sz w:val="24"/>
          <w:szCs w:val="24"/>
        </w:rPr>
        <w:t xml:space="preserve"> «</w:t>
      </w:r>
      <w:r w:rsidR="007308F3" w:rsidRPr="007308F3">
        <w:rPr>
          <w:rFonts w:ascii="Times New Roman" w:hAnsi="Times New Roman" w:cs="Times New Roman"/>
          <w:sz w:val="24"/>
          <w:szCs w:val="24"/>
        </w:rPr>
        <w:t>О бюджете муниципального образования МР «Козельский район» на 202</w:t>
      </w:r>
      <w:r w:rsidR="00950997">
        <w:rPr>
          <w:rFonts w:ascii="Times New Roman" w:hAnsi="Times New Roman" w:cs="Times New Roman"/>
          <w:sz w:val="24"/>
          <w:szCs w:val="24"/>
        </w:rPr>
        <w:t>4</w:t>
      </w:r>
      <w:r w:rsidR="007308F3" w:rsidRPr="007308F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50997">
        <w:rPr>
          <w:rFonts w:ascii="Times New Roman" w:hAnsi="Times New Roman" w:cs="Times New Roman"/>
          <w:sz w:val="24"/>
          <w:szCs w:val="24"/>
        </w:rPr>
        <w:t>5</w:t>
      </w:r>
      <w:r w:rsidR="007308F3" w:rsidRPr="007308F3">
        <w:rPr>
          <w:rFonts w:ascii="Times New Roman" w:hAnsi="Times New Roman" w:cs="Times New Roman"/>
          <w:sz w:val="24"/>
          <w:szCs w:val="24"/>
        </w:rPr>
        <w:t xml:space="preserve"> и 202</w:t>
      </w:r>
      <w:r w:rsidR="00950997">
        <w:rPr>
          <w:rFonts w:ascii="Times New Roman" w:hAnsi="Times New Roman" w:cs="Times New Roman"/>
          <w:sz w:val="24"/>
          <w:szCs w:val="24"/>
        </w:rPr>
        <w:t>6</w:t>
      </w:r>
      <w:r w:rsidR="007308F3" w:rsidRPr="007308F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D7E4A">
        <w:rPr>
          <w:rFonts w:ascii="Times New Roman" w:hAnsi="Times New Roman" w:cs="Times New Roman"/>
          <w:sz w:val="24"/>
          <w:szCs w:val="24"/>
        </w:rPr>
        <w:t>»</w:t>
      </w:r>
      <w:r w:rsidR="00AC1D24">
        <w:rPr>
          <w:rFonts w:ascii="Times New Roman" w:hAnsi="Times New Roman" w:cs="Times New Roman"/>
          <w:sz w:val="24"/>
          <w:szCs w:val="24"/>
        </w:rPr>
        <w:t xml:space="preserve">, </w:t>
      </w:r>
      <w:r w:rsidR="00AC1D24" w:rsidRPr="00AC1D24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="00AC1D24" w:rsidRPr="00AC1D2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муниципальный район «Козельский район» Калужской области</w:t>
      </w:r>
      <w:r w:rsidR="00AC1D24">
        <w:rPr>
          <w:sz w:val="26"/>
          <w:szCs w:val="26"/>
        </w:rPr>
        <w:t xml:space="preserve">, </w:t>
      </w:r>
      <w:r w:rsidR="007308F3" w:rsidRPr="007308F3">
        <w:rPr>
          <w:rFonts w:ascii="Times New Roman" w:hAnsi="Times New Roman" w:cs="Times New Roman"/>
          <w:sz w:val="24"/>
          <w:szCs w:val="24"/>
        </w:rPr>
        <w:t xml:space="preserve"> </w:t>
      </w:r>
      <w:r w:rsidR="007308F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D6DB2" w:rsidRDefault="001D1000" w:rsidP="004D69D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6DB2">
        <w:rPr>
          <w:rFonts w:ascii="Times New Roman" w:hAnsi="Times New Roman"/>
          <w:sz w:val="24"/>
          <w:szCs w:val="24"/>
        </w:rPr>
        <w:t xml:space="preserve">Внести в </w:t>
      </w:r>
      <w:r w:rsidR="000D6DB2">
        <w:rPr>
          <w:rFonts w:ascii="Times New Roman" w:hAnsi="Times New Roman"/>
          <w:sz w:val="24"/>
          <w:szCs w:val="24"/>
        </w:rPr>
        <w:t>постановление администрации муниципального района «Козельский район» (исполнительно-распорядительн</w:t>
      </w:r>
      <w:r w:rsidR="002478F2">
        <w:rPr>
          <w:rFonts w:ascii="Times New Roman" w:hAnsi="Times New Roman"/>
          <w:sz w:val="24"/>
          <w:szCs w:val="24"/>
        </w:rPr>
        <w:t>ого</w:t>
      </w:r>
      <w:r w:rsidR="000D6DB2">
        <w:rPr>
          <w:rFonts w:ascii="Times New Roman" w:hAnsi="Times New Roman"/>
          <w:sz w:val="24"/>
          <w:szCs w:val="24"/>
        </w:rPr>
        <w:t xml:space="preserve"> орган</w:t>
      </w:r>
      <w:r w:rsidR="002478F2">
        <w:rPr>
          <w:rFonts w:ascii="Times New Roman" w:hAnsi="Times New Roman"/>
          <w:sz w:val="24"/>
          <w:szCs w:val="24"/>
        </w:rPr>
        <w:t>а</w:t>
      </w:r>
      <w:r w:rsidR="000D6DB2">
        <w:rPr>
          <w:rFonts w:ascii="Times New Roman" w:hAnsi="Times New Roman"/>
          <w:sz w:val="24"/>
          <w:szCs w:val="24"/>
        </w:rPr>
        <w:t xml:space="preserve">) </w:t>
      </w:r>
      <w:r w:rsidR="009A7F0A" w:rsidRPr="009A7F0A">
        <w:rPr>
          <w:rFonts w:ascii="Times New Roman" w:hAnsi="Times New Roman"/>
          <w:sz w:val="24"/>
          <w:szCs w:val="24"/>
        </w:rPr>
        <w:t xml:space="preserve">от </w:t>
      </w:r>
      <w:r w:rsidR="00950997">
        <w:rPr>
          <w:rFonts w:ascii="Times New Roman" w:hAnsi="Times New Roman"/>
          <w:sz w:val="24"/>
          <w:szCs w:val="24"/>
        </w:rPr>
        <w:t>01.11.2023</w:t>
      </w:r>
      <w:r w:rsidR="009A7F0A" w:rsidRPr="009A7F0A">
        <w:rPr>
          <w:rFonts w:ascii="Times New Roman" w:hAnsi="Times New Roman"/>
          <w:sz w:val="24"/>
          <w:szCs w:val="24"/>
        </w:rPr>
        <w:t xml:space="preserve">г. № </w:t>
      </w:r>
      <w:r w:rsidR="00950997">
        <w:rPr>
          <w:rFonts w:ascii="Times New Roman" w:hAnsi="Times New Roman"/>
          <w:sz w:val="24"/>
          <w:szCs w:val="24"/>
        </w:rPr>
        <w:t>928</w:t>
      </w:r>
      <w:r w:rsidR="009A7F0A" w:rsidRPr="009A7F0A">
        <w:rPr>
          <w:rFonts w:ascii="Times New Roman" w:hAnsi="Times New Roman"/>
          <w:sz w:val="24"/>
          <w:szCs w:val="24"/>
        </w:rPr>
        <w:t xml:space="preserve"> </w:t>
      </w:r>
      <w:r w:rsidR="00950997" w:rsidRPr="00950997">
        <w:rPr>
          <w:rFonts w:ascii="Times New Roman" w:hAnsi="Times New Roman"/>
          <w:sz w:val="24"/>
          <w:szCs w:val="24"/>
        </w:rPr>
        <w:t xml:space="preserve">«Развертывание системы обеспечения вызова экстренных служб по единому номеру «112» </w:t>
      </w:r>
      <w:proofErr w:type="gramStart"/>
      <w:r w:rsidR="00950997" w:rsidRPr="00950997">
        <w:rPr>
          <w:rFonts w:ascii="Times New Roman" w:hAnsi="Times New Roman"/>
          <w:sz w:val="24"/>
          <w:szCs w:val="24"/>
        </w:rPr>
        <w:t>в</w:t>
      </w:r>
      <w:proofErr w:type="gramEnd"/>
      <w:r w:rsidR="00950997" w:rsidRPr="009509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0997" w:rsidRPr="00950997">
        <w:rPr>
          <w:rFonts w:ascii="Times New Roman" w:hAnsi="Times New Roman"/>
          <w:sz w:val="24"/>
          <w:szCs w:val="24"/>
        </w:rPr>
        <w:t>Козельском</w:t>
      </w:r>
      <w:proofErr w:type="gramEnd"/>
      <w:r w:rsidR="00950997" w:rsidRPr="00950997">
        <w:rPr>
          <w:rFonts w:ascii="Times New Roman" w:hAnsi="Times New Roman"/>
          <w:sz w:val="24"/>
          <w:szCs w:val="24"/>
        </w:rPr>
        <w:t xml:space="preserve"> районе»</w:t>
      </w:r>
      <w:r w:rsidR="00221E8F">
        <w:rPr>
          <w:rFonts w:ascii="Times New Roman" w:hAnsi="Times New Roman"/>
          <w:sz w:val="24"/>
          <w:szCs w:val="24"/>
        </w:rPr>
        <w:t xml:space="preserve"> </w:t>
      </w:r>
      <w:r w:rsidR="00D71FA2">
        <w:rPr>
          <w:rFonts w:ascii="Times New Roman" w:hAnsi="Times New Roman"/>
          <w:sz w:val="24"/>
          <w:szCs w:val="24"/>
        </w:rPr>
        <w:t>(далее – постановление</w:t>
      </w:r>
      <w:r w:rsidR="002478F2">
        <w:rPr>
          <w:rFonts w:ascii="Times New Roman" w:hAnsi="Times New Roman"/>
          <w:sz w:val="24"/>
          <w:szCs w:val="24"/>
        </w:rPr>
        <w:t>,</w:t>
      </w:r>
      <w:r w:rsidR="00D71FA2">
        <w:rPr>
          <w:rFonts w:ascii="Times New Roman" w:hAnsi="Times New Roman"/>
          <w:sz w:val="24"/>
          <w:szCs w:val="24"/>
        </w:rPr>
        <w:t xml:space="preserve"> муниципальн</w:t>
      </w:r>
      <w:r w:rsidR="002478F2">
        <w:rPr>
          <w:rFonts w:ascii="Times New Roman" w:hAnsi="Times New Roman"/>
          <w:sz w:val="24"/>
          <w:szCs w:val="24"/>
        </w:rPr>
        <w:t>ая</w:t>
      </w:r>
      <w:r w:rsidR="00D71FA2">
        <w:rPr>
          <w:rFonts w:ascii="Times New Roman" w:hAnsi="Times New Roman"/>
          <w:sz w:val="24"/>
          <w:szCs w:val="24"/>
        </w:rPr>
        <w:t xml:space="preserve"> программ</w:t>
      </w:r>
      <w:r w:rsidR="002478F2">
        <w:rPr>
          <w:rFonts w:ascii="Times New Roman" w:hAnsi="Times New Roman"/>
          <w:sz w:val="24"/>
          <w:szCs w:val="24"/>
        </w:rPr>
        <w:t>а</w:t>
      </w:r>
      <w:r w:rsidR="00D71FA2">
        <w:rPr>
          <w:rFonts w:ascii="Times New Roman" w:hAnsi="Times New Roman"/>
          <w:sz w:val="24"/>
          <w:szCs w:val="24"/>
        </w:rPr>
        <w:t xml:space="preserve"> соответственно)</w:t>
      </w:r>
      <w:r w:rsidR="000D6DB2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308F3" w:rsidRDefault="000D6DB2" w:rsidP="004D69DA">
      <w:pPr>
        <w:pStyle w:val="a5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</w:t>
      </w:r>
      <w:r w:rsidR="007308F3">
        <w:rPr>
          <w:rFonts w:ascii="Times New Roman" w:hAnsi="Times New Roman"/>
          <w:sz w:val="24"/>
          <w:szCs w:val="24"/>
        </w:rPr>
        <w:t xml:space="preserve"> позицию:</w:t>
      </w:r>
    </w:p>
    <w:p w:rsidR="00E76332" w:rsidRDefault="00E76332" w:rsidP="00E76332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43FD3" w:rsidRDefault="00543FD3" w:rsidP="00543FD3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896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7283"/>
      </w:tblGrid>
      <w:tr w:rsidR="00543FD3" w:rsidRPr="00846851" w:rsidTr="00543FD3">
        <w:trPr>
          <w:trHeight w:val="3052"/>
        </w:trPr>
        <w:tc>
          <w:tcPr>
            <w:tcW w:w="1679" w:type="dxa"/>
          </w:tcPr>
          <w:p w:rsidR="00543FD3" w:rsidRPr="00543FD3" w:rsidRDefault="00543FD3" w:rsidP="00CE1C3A">
            <w:pPr>
              <w:rPr>
                <w:rFonts w:ascii="Times New Roman" w:hAnsi="Times New Roman"/>
                <w:sz w:val="24"/>
                <w:szCs w:val="24"/>
              </w:rPr>
            </w:pPr>
            <w:r w:rsidRPr="00543FD3">
              <w:rPr>
                <w:rFonts w:ascii="Times New Roman" w:hAnsi="Times New Roman"/>
                <w:sz w:val="24"/>
                <w:szCs w:val="24"/>
              </w:rPr>
              <w:t>7. Объемы финансирования программы за счет бюджетных ассигнований</w:t>
            </w:r>
          </w:p>
        </w:tc>
        <w:tc>
          <w:tcPr>
            <w:tcW w:w="7283" w:type="dxa"/>
          </w:tcPr>
          <w:tbl>
            <w:tblPr>
              <w:tblW w:w="7937" w:type="dxa"/>
              <w:tblInd w:w="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34"/>
              <w:gridCol w:w="1015"/>
              <w:gridCol w:w="1111"/>
              <w:gridCol w:w="993"/>
              <w:gridCol w:w="992"/>
              <w:gridCol w:w="850"/>
              <w:gridCol w:w="850"/>
              <w:gridCol w:w="992"/>
            </w:tblGrid>
            <w:tr w:rsidR="00E76332" w:rsidRPr="00543FD3" w:rsidTr="00CE1C3A"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543FD3">
                  <w:pPr>
                    <w:pStyle w:val="ad"/>
                    <w:spacing w:line="276" w:lineRule="auto"/>
                    <w:ind w:hanging="45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Всего, местный бюджет, тыс. руб.</w:t>
                  </w:r>
                </w:p>
              </w:tc>
              <w:tc>
                <w:tcPr>
                  <w:tcW w:w="680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332" w:rsidRPr="00543FD3" w:rsidRDefault="00E76332" w:rsidP="00543FD3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в том числе, тыс. руб.</w:t>
                  </w:r>
                </w:p>
              </w:tc>
            </w:tr>
            <w:tr w:rsidR="00E76332" w:rsidRPr="00543FD3" w:rsidTr="00E76332">
              <w:trPr>
                <w:gridAfter w:val="1"/>
                <w:wAfter w:w="992" w:type="dxa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543FD3">
                  <w:pPr>
                    <w:pStyle w:val="ad"/>
                    <w:spacing w:line="276" w:lineRule="auto"/>
                    <w:ind w:hanging="45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2024</w:t>
                  </w:r>
                </w:p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2025</w:t>
                  </w:r>
                </w:p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6</w:t>
                  </w:r>
                </w:p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8</w:t>
                  </w:r>
                </w:p>
                <w:p w:rsidR="00E76332" w:rsidRPr="00543FD3" w:rsidRDefault="00E76332" w:rsidP="00543FD3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E76332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2029 год</w:t>
                  </w:r>
                </w:p>
              </w:tc>
            </w:tr>
            <w:tr w:rsidR="00E76332" w:rsidRPr="00543FD3" w:rsidTr="00E76332">
              <w:trPr>
                <w:gridAfter w:val="1"/>
                <w:wAfter w:w="992" w:type="dxa"/>
                <w:trHeight w:val="521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E76332">
                  <w:pPr>
                    <w:pStyle w:val="ad"/>
                    <w:spacing w:line="276" w:lineRule="auto"/>
                    <w:ind w:hanging="45"/>
                    <w:jc w:val="right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bCs/>
                      <w:szCs w:val="24"/>
                    </w:rPr>
                    <w:t>36165,6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E76332">
                  <w:pPr>
                    <w:pStyle w:val="ad"/>
                    <w:spacing w:line="276" w:lineRule="auto"/>
                    <w:ind w:firstLine="0"/>
                    <w:jc w:val="right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bCs/>
                      <w:szCs w:val="24"/>
                    </w:rPr>
                    <w:t>6027,6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E76332">
                  <w:pPr>
                    <w:pStyle w:val="ad"/>
                    <w:spacing w:line="276" w:lineRule="auto"/>
                    <w:ind w:firstLine="0"/>
                    <w:jc w:val="right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bCs/>
                      <w:szCs w:val="24"/>
                    </w:rPr>
                    <w:t>6027,6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E76332">
                  <w:pPr>
                    <w:pStyle w:val="ad"/>
                    <w:spacing w:line="276" w:lineRule="auto"/>
                    <w:ind w:hanging="192"/>
                    <w:jc w:val="right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bCs/>
                      <w:szCs w:val="24"/>
                    </w:rPr>
                    <w:t>6027,6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E76332">
                  <w:pPr>
                    <w:pStyle w:val="ad"/>
                    <w:spacing w:line="276" w:lineRule="auto"/>
                    <w:ind w:hanging="192"/>
                    <w:jc w:val="right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bCs/>
                      <w:szCs w:val="24"/>
                    </w:rPr>
                    <w:t>6027,6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E76332">
                  <w:pPr>
                    <w:pStyle w:val="ad"/>
                    <w:spacing w:line="276" w:lineRule="auto"/>
                    <w:ind w:hanging="192"/>
                    <w:jc w:val="right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bCs/>
                      <w:szCs w:val="24"/>
                    </w:rPr>
                    <w:t>6027,6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E76332">
                  <w:pPr>
                    <w:pStyle w:val="ad"/>
                    <w:spacing w:line="276" w:lineRule="auto"/>
                    <w:ind w:hanging="192"/>
                    <w:jc w:val="right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4"/>
                    </w:rPr>
                    <w:t>6027,6</w:t>
                  </w:r>
                </w:p>
              </w:tc>
            </w:tr>
          </w:tbl>
          <w:p w:rsidR="00543FD3" w:rsidRPr="00543FD3" w:rsidRDefault="00543FD3" w:rsidP="00CE1C3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3FD3" w:rsidRPr="00543FD3" w:rsidRDefault="00543FD3" w:rsidP="00CE1C3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FD3">
              <w:rPr>
                <w:rFonts w:ascii="Times New Roman" w:hAnsi="Times New Roman"/>
                <w:sz w:val="24"/>
                <w:szCs w:val="24"/>
              </w:rPr>
              <w:t xml:space="preserve">      Объем финансирования на реализацию муниципальной программы будет ежегодно уточняться при формировании  бюджета муниципального района «Козельский район» на соответствующий финансовый год и плановый период.</w:t>
            </w:r>
          </w:p>
        </w:tc>
      </w:tr>
    </w:tbl>
    <w:p w:rsidR="004D69DA" w:rsidRDefault="00543FD3" w:rsidP="00543FD3">
      <w:pPr>
        <w:pStyle w:val="a5"/>
        <w:tabs>
          <w:tab w:val="left" w:pos="8445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E76332" w:rsidRDefault="00E76332" w:rsidP="00543FD3">
      <w:pPr>
        <w:pStyle w:val="a5"/>
        <w:tabs>
          <w:tab w:val="left" w:pos="8445"/>
        </w:tabs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7308F3" w:rsidRDefault="000F015F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E76332" w:rsidRDefault="00E76332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76332" w:rsidRDefault="00E76332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76332" w:rsidRDefault="00E76332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76332" w:rsidRDefault="00E76332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D69DA" w:rsidRDefault="004D69DA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4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08"/>
      </w:tblGrid>
      <w:tr w:rsidR="00E76332" w:rsidRPr="00543FD3" w:rsidTr="00E76332">
        <w:trPr>
          <w:trHeight w:val="3052"/>
        </w:trPr>
        <w:tc>
          <w:tcPr>
            <w:tcW w:w="1702" w:type="dxa"/>
          </w:tcPr>
          <w:p w:rsidR="00E76332" w:rsidRPr="00543FD3" w:rsidRDefault="00E76332" w:rsidP="00CE1C3A">
            <w:pPr>
              <w:rPr>
                <w:rFonts w:ascii="Times New Roman" w:hAnsi="Times New Roman"/>
                <w:sz w:val="24"/>
                <w:szCs w:val="24"/>
              </w:rPr>
            </w:pPr>
            <w:r w:rsidRPr="00543FD3">
              <w:rPr>
                <w:rFonts w:ascii="Times New Roman" w:hAnsi="Times New Roman"/>
                <w:sz w:val="24"/>
                <w:szCs w:val="24"/>
              </w:rPr>
              <w:t>7. Объемы финансирования программы за счет бюджетных ассигнований</w:t>
            </w:r>
          </w:p>
        </w:tc>
        <w:tc>
          <w:tcPr>
            <w:tcW w:w="7708" w:type="dxa"/>
          </w:tcPr>
          <w:tbl>
            <w:tblPr>
              <w:tblW w:w="805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75"/>
              <w:gridCol w:w="1134"/>
              <w:gridCol w:w="1134"/>
              <w:gridCol w:w="992"/>
              <w:gridCol w:w="993"/>
              <w:gridCol w:w="992"/>
              <w:gridCol w:w="992"/>
              <w:gridCol w:w="544"/>
            </w:tblGrid>
            <w:tr w:rsidR="00E76332" w:rsidRPr="00543FD3" w:rsidTr="00E76332"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ind w:hanging="45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Всего, местный бюджет, тыс. руб.</w:t>
                  </w:r>
                </w:p>
              </w:tc>
              <w:tc>
                <w:tcPr>
                  <w:tcW w:w="67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в том числе, тыс. руб.</w:t>
                  </w:r>
                </w:p>
              </w:tc>
            </w:tr>
            <w:tr w:rsidR="00E76332" w:rsidRPr="00543FD3" w:rsidTr="00E76332">
              <w:trPr>
                <w:gridAfter w:val="1"/>
                <w:wAfter w:w="544" w:type="dxa"/>
              </w:trPr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ind w:hanging="45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2024</w:t>
                  </w:r>
                </w:p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2025</w:t>
                  </w:r>
                </w:p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6</w:t>
                  </w:r>
                </w:p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8</w:t>
                  </w:r>
                </w:p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43FD3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2029 год</w:t>
                  </w:r>
                </w:p>
              </w:tc>
            </w:tr>
            <w:tr w:rsidR="00E76332" w:rsidRPr="00543FD3" w:rsidTr="00E76332">
              <w:trPr>
                <w:gridAfter w:val="1"/>
                <w:wAfter w:w="544" w:type="dxa"/>
                <w:trHeight w:val="521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543FD3" w:rsidRDefault="00E76332" w:rsidP="00CE1C3A">
                  <w:pPr>
                    <w:pStyle w:val="ad"/>
                    <w:spacing w:line="276" w:lineRule="auto"/>
                    <w:ind w:hanging="45"/>
                    <w:jc w:val="right"/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4"/>
                    </w:rPr>
                    <w:t>31662,726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E76332" w:rsidRDefault="00E76332" w:rsidP="00CE1C3A">
                  <w:pPr>
                    <w:pStyle w:val="ad"/>
                    <w:spacing w:line="276" w:lineRule="auto"/>
                    <w:ind w:firstLine="0"/>
                    <w:jc w:val="right"/>
                    <w:rPr>
                      <w:rFonts w:ascii="Times New Roman" w:hAnsi="Times New Roman" w:cs="Times New Roman"/>
                      <w:bCs/>
                      <w:sz w:val="22"/>
                    </w:rPr>
                  </w:pPr>
                  <w:r w:rsidRPr="00E76332">
                    <w:rPr>
                      <w:rFonts w:ascii="Times New Roman" w:hAnsi="Times New Roman" w:cs="Times New Roman"/>
                      <w:bCs/>
                      <w:sz w:val="22"/>
                    </w:rPr>
                    <w:t>5277,121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E76332" w:rsidRDefault="00E76332" w:rsidP="00CE1C3A">
                  <w:pPr>
                    <w:pStyle w:val="ad"/>
                    <w:spacing w:line="276" w:lineRule="auto"/>
                    <w:ind w:firstLine="0"/>
                    <w:jc w:val="right"/>
                    <w:rPr>
                      <w:rFonts w:ascii="Times New Roman" w:hAnsi="Times New Roman" w:cs="Times New Roman"/>
                      <w:bCs/>
                      <w:sz w:val="22"/>
                    </w:rPr>
                  </w:pPr>
                  <w:r w:rsidRPr="00E76332">
                    <w:rPr>
                      <w:rFonts w:ascii="Times New Roman" w:hAnsi="Times New Roman" w:cs="Times New Roman"/>
                      <w:bCs/>
                      <w:sz w:val="22"/>
                    </w:rPr>
                    <w:t>5277,121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E76332" w:rsidRDefault="00E76332" w:rsidP="00CE1C3A">
                  <w:pPr>
                    <w:pStyle w:val="ad"/>
                    <w:spacing w:line="276" w:lineRule="auto"/>
                    <w:ind w:hanging="192"/>
                    <w:jc w:val="right"/>
                    <w:rPr>
                      <w:rFonts w:ascii="Times New Roman" w:hAnsi="Times New Roman" w:cs="Times New Roman"/>
                      <w:bCs/>
                      <w:sz w:val="22"/>
                    </w:rPr>
                  </w:pPr>
                  <w:r w:rsidRPr="00E76332">
                    <w:rPr>
                      <w:rFonts w:ascii="Times New Roman" w:hAnsi="Times New Roman" w:cs="Times New Roman"/>
                      <w:bCs/>
                      <w:sz w:val="22"/>
                    </w:rPr>
                    <w:t>5277,121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E76332" w:rsidRDefault="00E76332" w:rsidP="00CE1C3A">
                  <w:pPr>
                    <w:pStyle w:val="ad"/>
                    <w:spacing w:line="276" w:lineRule="auto"/>
                    <w:ind w:hanging="192"/>
                    <w:jc w:val="right"/>
                    <w:rPr>
                      <w:rFonts w:ascii="Times New Roman" w:hAnsi="Times New Roman" w:cs="Times New Roman"/>
                      <w:bCs/>
                      <w:sz w:val="22"/>
                    </w:rPr>
                  </w:pPr>
                  <w:r w:rsidRPr="00E76332">
                    <w:rPr>
                      <w:rFonts w:ascii="Times New Roman" w:hAnsi="Times New Roman" w:cs="Times New Roman"/>
                      <w:bCs/>
                      <w:sz w:val="22"/>
                    </w:rPr>
                    <w:t>5277,121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E76332" w:rsidRDefault="00E76332" w:rsidP="00CE1C3A">
                  <w:pPr>
                    <w:pStyle w:val="ad"/>
                    <w:spacing w:line="276" w:lineRule="auto"/>
                    <w:ind w:hanging="192"/>
                    <w:jc w:val="right"/>
                    <w:rPr>
                      <w:rFonts w:ascii="Times New Roman" w:hAnsi="Times New Roman" w:cs="Times New Roman"/>
                      <w:bCs/>
                      <w:sz w:val="22"/>
                    </w:rPr>
                  </w:pPr>
                  <w:r w:rsidRPr="00E76332">
                    <w:rPr>
                      <w:rFonts w:ascii="Times New Roman" w:hAnsi="Times New Roman" w:cs="Times New Roman"/>
                      <w:bCs/>
                      <w:sz w:val="22"/>
                    </w:rPr>
                    <w:t>5277,121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332" w:rsidRPr="00E76332" w:rsidRDefault="00E76332" w:rsidP="00CE1C3A">
                  <w:pPr>
                    <w:pStyle w:val="ad"/>
                    <w:spacing w:line="276" w:lineRule="auto"/>
                    <w:ind w:hanging="192"/>
                    <w:jc w:val="right"/>
                    <w:rPr>
                      <w:rFonts w:ascii="Times New Roman" w:hAnsi="Times New Roman" w:cs="Times New Roman"/>
                      <w:bCs/>
                      <w:sz w:val="22"/>
                    </w:rPr>
                  </w:pPr>
                  <w:r w:rsidRPr="00E76332">
                    <w:rPr>
                      <w:rFonts w:ascii="Times New Roman" w:hAnsi="Times New Roman" w:cs="Times New Roman"/>
                      <w:bCs/>
                      <w:sz w:val="22"/>
                    </w:rPr>
                    <w:t>5277,121</w:t>
                  </w:r>
                </w:p>
              </w:tc>
            </w:tr>
          </w:tbl>
          <w:p w:rsidR="00E76332" w:rsidRPr="00543FD3" w:rsidRDefault="00E76332" w:rsidP="00CE1C3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6332" w:rsidRPr="00543FD3" w:rsidRDefault="00E76332" w:rsidP="00CE1C3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FD3">
              <w:rPr>
                <w:rFonts w:ascii="Times New Roman" w:hAnsi="Times New Roman"/>
                <w:sz w:val="24"/>
                <w:szCs w:val="24"/>
              </w:rPr>
              <w:t xml:space="preserve">      Объем финансирования на реализацию муниципальной программы будет ежегодно уточняться при формировании  бюджета муниципального района «Козельский район» на соответствующий финансовый год и плановый период.</w:t>
            </w:r>
          </w:p>
        </w:tc>
      </w:tr>
    </w:tbl>
    <w:p w:rsidR="00E76332" w:rsidRDefault="004D73F0" w:rsidP="004D69DA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4647" w:rsidRDefault="00DD7806" w:rsidP="004D69DA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412A14" w:rsidRPr="00412A14" w:rsidRDefault="004D73F0" w:rsidP="00412A14">
      <w:pPr>
        <w:pStyle w:val="a5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12A14">
        <w:rPr>
          <w:rFonts w:ascii="Times New Roman" w:hAnsi="Times New Roman"/>
          <w:sz w:val="24"/>
          <w:szCs w:val="24"/>
        </w:rPr>
        <w:t xml:space="preserve">в разделе 3 приложения к постановлению «Финансирование из местного бюджета» </w:t>
      </w:r>
      <w:r w:rsidR="00412A14" w:rsidRPr="00412A14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412A14" w:rsidRDefault="00412A14" w:rsidP="00412A1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298"/>
        <w:gridCol w:w="1041"/>
        <w:gridCol w:w="1041"/>
        <w:gridCol w:w="1057"/>
        <w:gridCol w:w="1041"/>
        <w:gridCol w:w="1041"/>
        <w:gridCol w:w="1041"/>
      </w:tblGrid>
      <w:tr w:rsidR="00412A14" w:rsidRPr="006A14C8" w:rsidTr="00412A14">
        <w:tc>
          <w:tcPr>
            <w:tcW w:w="2053" w:type="dxa"/>
            <w:shd w:val="clear" w:color="auto" w:fill="auto"/>
          </w:tcPr>
          <w:p w:rsidR="00412A14" w:rsidRPr="00412A14" w:rsidRDefault="00412A14" w:rsidP="00412A14">
            <w:pPr>
              <w:rPr>
                <w:rFonts w:ascii="Times New Roman" w:hAnsi="Times New Roman"/>
              </w:rPr>
            </w:pPr>
            <w:r w:rsidRPr="00412A14">
              <w:rPr>
                <w:rFonts w:ascii="Times New Roman" w:hAnsi="Times New Roman"/>
              </w:rPr>
              <w:t>Финансирование из местного бюджета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12A14" w:rsidRPr="00412A14" w:rsidRDefault="00412A14" w:rsidP="00BC6116">
            <w:pPr>
              <w:jc w:val="center"/>
              <w:rPr>
                <w:rFonts w:ascii="Times New Roman" w:hAnsi="Times New Roman"/>
              </w:rPr>
            </w:pPr>
            <w:r w:rsidRPr="00412A14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12A14" w:rsidRPr="00412A14" w:rsidRDefault="00412A14" w:rsidP="00BC6116">
            <w:pPr>
              <w:jc w:val="center"/>
              <w:rPr>
                <w:rFonts w:ascii="Times New Roman" w:hAnsi="Times New Roman"/>
              </w:rPr>
            </w:pPr>
            <w:r w:rsidRPr="00412A14">
              <w:rPr>
                <w:rFonts w:ascii="Times New Roman" w:hAnsi="Times New Roman"/>
              </w:rPr>
              <w:t>2024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12A14" w:rsidRPr="00412A14" w:rsidRDefault="00412A14" w:rsidP="00BC6116">
            <w:pPr>
              <w:jc w:val="center"/>
              <w:rPr>
                <w:rFonts w:ascii="Times New Roman" w:hAnsi="Times New Roman"/>
              </w:rPr>
            </w:pPr>
            <w:r w:rsidRPr="00412A14">
              <w:rPr>
                <w:rFonts w:ascii="Times New Roman" w:hAnsi="Times New Roman"/>
              </w:rPr>
              <w:t>2025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2A14" w:rsidRPr="00412A14" w:rsidRDefault="00412A14" w:rsidP="00BC6116">
            <w:pPr>
              <w:jc w:val="center"/>
              <w:rPr>
                <w:rFonts w:ascii="Times New Roman" w:hAnsi="Times New Roman"/>
              </w:rPr>
            </w:pPr>
            <w:r w:rsidRPr="00412A14">
              <w:rPr>
                <w:rFonts w:ascii="Times New Roman" w:hAnsi="Times New Roman"/>
              </w:rPr>
              <w:t>2026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12A14" w:rsidRPr="00412A14" w:rsidRDefault="00412A14" w:rsidP="00BC6116">
            <w:pPr>
              <w:jc w:val="center"/>
              <w:rPr>
                <w:rFonts w:ascii="Times New Roman" w:hAnsi="Times New Roman"/>
              </w:rPr>
            </w:pPr>
            <w:r w:rsidRPr="00412A14">
              <w:rPr>
                <w:rFonts w:ascii="Times New Roman" w:hAnsi="Times New Roman"/>
              </w:rPr>
              <w:t>2027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12A14" w:rsidRPr="00412A14" w:rsidRDefault="00412A14" w:rsidP="00BC6116">
            <w:pPr>
              <w:jc w:val="center"/>
              <w:rPr>
                <w:rFonts w:ascii="Times New Roman" w:hAnsi="Times New Roman"/>
              </w:rPr>
            </w:pPr>
            <w:r w:rsidRPr="00412A14">
              <w:rPr>
                <w:rFonts w:ascii="Times New Roman" w:hAnsi="Times New Roman"/>
              </w:rPr>
              <w:t>2028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12A14" w:rsidRPr="00412A14" w:rsidRDefault="00412A14" w:rsidP="00BC6116">
            <w:pPr>
              <w:jc w:val="center"/>
              <w:rPr>
                <w:rFonts w:ascii="Times New Roman" w:hAnsi="Times New Roman"/>
              </w:rPr>
            </w:pPr>
            <w:r w:rsidRPr="00412A14">
              <w:rPr>
                <w:rFonts w:ascii="Times New Roman" w:hAnsi="Times New Roman"/>
              </w:rPr>
              <w:t>2029</w:t>
            </w:r>
          </w:p>
        </w:tc>
      </w:tr>
      <w:tr w:rsidR="00412A14" w:rsidRPr="006A14C8" w:rsidTr="00412A14">
        <w:tc>
          <w:tcPr>
            <w:tcW w:w="2053" w:type="dxa"/>
            <w:shd w:val="clear" w:color="auto" w:fill="auto"/>
          </w:tcPr>
          <w:p w:rsidR="00412A14" w:rsidRPr="00412A14" w:rsidRDefault="00412A14" w:rsidP="00412A14">
            <w:pPr>
              <w:rPr>
                <w:rFonts w:ascii="Times New Roman" w:hAnsi="Times New Roman"/>
              </w:rPr>
            </w:pPr>
            <w:r w:rsidRPr="00412A14">
              <w:rPr>
                <w:rFonts w:ascii="Times New Roman" w:hAnsi="Times New Roman"/>
              </w:rPr>
              <w:t>Средства на содержание и функционирование ЕДДС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12A14" w:rsidRPr="00412A14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31662,726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412A14" w:rsidRPr="00412A14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76332">
              <w:rPr>
                <w:rFonts w:ascii="Times New Roman" w:hAnsi="Times New Roman" w:cs="Times New Roman"/>
                <w:bCs/>
                <w:sz w:val="22"/>
              </w:rPr>
              <w:t>5277,121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12A14" w:rsidRPr="00412A14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76332">
              <w:rPr>
                <w:rFonts w:ascii="Times New Roman" w:hAnsi="Times New Roman" w:cs="Times New Roman"/>
                <w:bCs/>
                <w:sz w:val="22"/>
              </w:rPr>
              <w:t>5277,121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2A14" w:rsidRPr="00412A14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76332">
              <w:rPr>
                <w:rFonts w:ascii="Times New Roman" w:hAnsi="Times New Roman" w:cs="Times New Roman"/>
                <w:bCs/>
                <w:sz w:val="22"/>
              </w:rPr>
              <w:t>5277,121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412A14" w:rsidRPr="00412A14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76332">
              <w:rPr>
                <w:rFonts w:ascii="Times New Roman" w:hAnsi="Times New Roman" w:cs="Times New Roman"/>
                <w:bCs/>
                <w:sz w:val="22"/>
              </w:rPr>
              <w:t>5277,121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412A14" w:rsidRPr="00412A14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76332">
              <w:rPr>
                <w:rFonts w:ascii="Times New Roman" w:hAnsi="Times New Roman" w:cs="Times New Roman"/>
                <w:bCs/>
                <w:sz w:val="22"/>
              </w:rPr>
              <w:t>5277,121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12A14" w:rsidRPr="00412A14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332">
              <w:rPr>
                <w:rFonts w:ascii="Times New Roman" w:hAnsi="Times New Roman" w:cs="Times New Roman"/>
                <w:bCs/>
                <w:sz w:val="22"/>
              </w:rPr>
              <w:t>5277,121</w:t>
            </w:r>
          </w:p>
        </w:tc>
      </w:tr>
    </w:tbl>
    <w:p w:rsidR="004D73F0" w:rsidRDefault="004D73F0" w:rsidP="00412A14">
      <w:pPr>
        <w:spacing w:after="0" w:line="24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412A14">
        <w:rPr>
          <w:rFonts w:ascii="Times New Roman" w:hAnsi="Times New Roman"/>
          <w:sz w:val="24"/>
          <w:szCs w:val="24"/>
        </w:rPr>
        <w:t xml:space="preserve"> </w:t>
      </w:r>
    </w:p>
    <w:p w:rsidR="00412A14" w:rsidRDefault="00412A14" w:rsidP="00412A14">
      <w:pPr>
        <w:pStyle w:val="a5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12A14">
        <w:rPr>
          <w:rFonts w:ascii="Times New Roman" w:hAnsi="Times New Roman"/>
          <w:sz w:val="24"/>
          <w:szCs w:val="24"/>
        </w:rPr>
        <w:t>в разделе 4 приложения к постановлению строку 3 «Средства на содержание и функционирование МКУ «ЕДДС» МО МР «Козельский район» изложить в новой редакции:</w:t>
      </w:r>
    </w:p>
    <w:p w:rsidR="00CF767B" w:rsidRDefault="00CF767B" w:rsidP="00CF767B">
      <w:pPr>
        <w:pStyle w:val="a5"/>
        <w:spacing w:after="0" w:line="240" w:lineRule="auto"/>
        <w:ind w:left="1080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708"/>
        <w:gridCol w:w="1134"/>
        <w:gridCol w:w="1276"/>
        <w:gridCol w:w="709"/>
        <w:gridCol w:w="709"/>
        <w:gridCol w:w="708"/>
        <w:gridCol w:w="709"/>
        <w:gridCol w:w="709"/>
        <w:gridCol w:w="709"/>
        <w:gridCol w:w="708"/>
      </w:tblGrid>
      <w:tr w:rsidR="00CF767B" w:rsidRPr="00072A45" w:rsidTr="00CF767B">
        <w:trPr>
          <w:cantSplit/>
          <w:trHeight w:val="1134"/>
        </w:trPr>
        <w:tc>
          <w:tcPr>
            <w:tcW w:w="426" w:type="dxa"/>
            <w:vAlign w:val="center"/>
          </w:tcPr>
          <w:p w:rsidR="00412A14" w:rsidRPr="00540C1E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12A14" w:rsidRPr="00913C31" w:rsidRDefault="00412A14" w:rsidP="00BC611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на содержание и функционирование ЕДДС</w:t>
            </w:r>
          </w:p>
        </w:tc>
        <w:tc>
          <w:tcPr>
            <w:tcW w:w="708" w:type="dxa"/>
            <w:vAlign w:val="center"/>
          </w:tcPr>
          <w:p w:rsidR="00412A14" w:rsidRPr="00072A45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A45">
              <w:rPr>
                <w:rFonts w:ascii="Times New Roman" w:hAnsi="Times New Roman" w:cs="Times New Roman"/>
                <w:sz w:val="22"/>
                <w:szCs w:val="22"/>
              </w:rPr>
              <w:t>2024-2029</w:t>
            </w:r>
          </w:p>
        </w:tc>
        <w:tc>
          <w:tcPr>
            <w:tcW w:w="1134" w:type="dxa"/>
            <w:vAlign w:val="center"/>
          </w:tcPr>
          <w:p w:rsidR="00412A14" w:rsidRPr="00072A45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A45">
              <w:rPr>
                <w:rFonts w:ascii="Times New Roman" w:hAnsi="Times New Roman" w:cs="Times New Roman"/>
                <w:sz w:val="22"/>
                <w:szCs w:val="22"/>
              </w:rPr>
              <w:t>МКУ «ЕДДС»</w:t>
            </w:r>
          </w:p>
        </w:tc>
        <w:tc>
          <w:tcPr>
            <w:tcW w:w="1276" w:type="dxa"/>
            <w:vAlign w:val="center"/>
          </w:tcPr>
          <w:p w:rsidR="00412A14" w:rsidRPr="00072A45" w:rsidRDefault="00412A14" w:rsidP="00BC611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A45">
              <w:rPr>
                <w:rFonts w:ascii="Times New Roman" w:hAnsi="Times New Roman" w:cs="Times New Roman"/>
                <w:sz w:val="22"/>
                <w:szCs w:val="22"/>
              </w:rPr>
              <w:t>Бюджет МО МР «Козельский район»</w:t>
            </w:r>
          </w:p>
        </w:tc>
        <w:tc>
          <w:tcPr>
            <w:tcW w:w="709" w:type="dxa"/>
            <w:textDirection w:val="btLr"/>
            <w:vAlign w:val="center"/>
          </w:tcPr>
          <w:p w:rsidR="00412A14" w:rsidRPr="00072A45" w:rsidRDefault="00CF767B" w:rsidP="00CF767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31662,726</w:t>
            </w:r>
          </w:p>
        </w:tc>
        <w:tc>
          <w:tcPr>
            <w:tcW w:w="709" w:type="dxa"/>
            <w:textDirection w:val="btLr"/>
            <w:vAlign w:val="center"/>
          </w:tcPr>
          <w:p w:rsidR="00412A14" w:rsidRPr="00CF767B" w:rsidRDefault="00CF767B" w:rsidP="00CF767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767B">
              <w:rPr>
                <w:rFonts w:ascii="Times New Roman" w:hAnsi="Times New Roman" w:cs="Times New Roman"/>
              </w:rPr>
              <w:t>5277,121</w:t>
            </w:r>
          </w:p>
        </w:tc>
        <w:tc>
          <w:tcPr>
            <w:tcW w:w="708" w:type="dxa"/>
            <w:textDirection w:val="btLr"/>
            <w:vAlign w:val="center"/>
          </w:tcPr>
          <w:p w:rsidR="00412A14" w:rsidRPr="00CF767B" w:rsidRDefault="00CF767B" w:rsidP="00CF767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767B">
              <w:rPr>
                <w:rFonts w:ascii="Times New Roman" w:hAnsi="Times New Roman" w:cs="Times New Roman"/>
              </w:rPr>
              <w:t>5277,121</w:t>
            </w:r>
          </w:p>
        </w:tc>
        <w:tc>
          <w:tcPr>
            <w:tcW w:w="709" w:type="dxa"/>
            <w:textDirection w:val="btLr"/>
            <w:vAlign w:val="center"/>
          </w:tcPr>
          <w:p w:rsidR="00412A14" w:rsidRPr="00CF767B" w:rsidRDefault="00CF767B" w:rsidP="00CF767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767B">
              <w:rPr>
                <w:rFonts w:ascii="Times New Roman" w:hAnsi="Times New Roman" w:cs="Times New Roman"/>
              </w:rPr>
              <w:t>5277,121</w:t>
            </w:r>
          </w:p>
        </w:tc>
        <w:tc>
          <w:tcPr>
            <w:tcW w:w="709" w:type="dxa"/>
            <w:textDirection w:val="btLr"/>
            <w:vAlign w:val="center"/>
          </w:tcPr>
          <w:p w:rsidR="00412A14" w:rsidRPr="00CF767B" w:rsidRDefault="00CF767B" w:rsidP="00CF767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767B">
              <w:rPr>
                <w:rFonts w:ascii="Times New Roman" w:hAnsi="Times New Roman" w:cs="Times New Roman"/>
              </w:rPr>
              <w:t>5277,121</w:t>
            </w:r>
          </w:p>
        </w:tc>
        <w:tc>
          <w:tcPr>
            <w:tcW w:w="709" w:type="dxa"/>
            <w:textDirection w:val="btLr"/>
            <w:vAlign w:val="center"/>
          </w:tcPr>
          <w:p w:rsidR="00412A14" w:rsidRPr="00CF767B" w:rsidRDefault="00CF767B" w:rsidP="00CF767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767B">
              <w:rPr>
                <w:rFonts w:ascii="Times New Roman" w:hAnsi="Times New Roman" w:cs="Times New Roman"/>
              </w:rPr>
              <w:t>5277,121</w:t>
            </w:r>
          </w:p>
        </w:tc>
        <w:tc>
          <w:tcPr>
            <w:tcW w:w="708" w:type="dxa"/>
            <w:textDirection w:val="btLr"/>
            <w:vAlign w:val="center"/>
          </w:tcPr>
          <w:p w:rsidR="00412A14" w:rsidRPr="00CF767B" w:rsidRDefault="00CF767B" w:rsidP="00CF767B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767B">
              <w:rPr>
                <w:rFonts w:ascii="Times New Roman" w:hAnsi="Times New Roman" w:cs="Times New Roman"/>
              </w:rPr>
              <w:t>5277,121</w:t>
            </w:r>
          </w:p>
        </w:tc>
      </w:tr>
    </w:tbl>
    <w:p w:rsidR="00412A14" w:rsidRPr="00412A14" w:rsidRDefault="00412A14" w:rsidP="00412A14">
      <w:pPr>
        <w:pStyle w:val="a5"/>
        <w:spacing w:after="0" w:line="24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</w:p>
    <w:p w:rsidR="00412A14" w:rsidRDefault="00412A14" w:rsidP="004D73F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07142" w:rsidRPr="00107142" w:rsidRDefault="0072510D" w:rsidP="004D69D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34E">
        <w:rPr>
          <w:rFonts w:ascii="Times New Roman" w:hAnsi="Times New Roman"/>
          <w:sz w:val="24"/>
          <w:szCs w:val="24"/>
        </w:rPr>
        <w:t>Н</w:t>
      </w:r>
      <w:r w:rsidR="007E3143" w:rsidRPr="0098434E">
        <w:rPr>
          <w:rFonts w:ascii="Times New Roman" w:hAnsi="Times New Roman"/>
          <w:sz w:val="24"/>
          <w:szCs w:val="24"/>
        </w:rPr>
        <w:t>астоящее постановление вступает в силу п</w:t>
      </w:r>
      <w:r w:rsidR="00E7569D">
        <w:rPr>
          <w:rFonts w:ascii="Times New Roman" w:hAnsi="Times New Roman"/>
          <w:sz w:val="24"/>
          <w:szCs w:val="24"/>
        </w:rPr>
        <w:t>осле официального опубликования.</w:t>
      </w:r>
    </w:p>
    <w:p w:rsidR="0072510D" w:rsidRPr="0098434E" w:rsidRDefault="00004C5C" w:rsidP="004D69D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над исполнением настоящего постановления возложить на заместителя главы администрации муниципального района «Козельский район» </w:t>
      </w:r>
      <w:r w:rsidR="00CE1C3A">
        <w:rPr>
          <w:rFonts w:ascii="Times New Roman" w:hAnsi="Times New Roman"/>
          <w:sz w:val="24"/>
          <w:szCs w:val="24"/>
        </w:rPr>
        <w:br/>
        <w:t>А.Ю. Голованова.</w:t>
      </w:r>
    </w:p>
    <w:p w:rsidR="004D6D46" w:rsidRDefault="004D6D46" w:rsidP="003A12FE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3A12FE" w:rsidRDefault="003A12FE" w:rsidP="003A12FE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3A12FE" w:rsidRDefault="003A12FE" w:rsidP="003A12FE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AC743F" w:rsidRDefault="00AC743F" w:rsidP="003A12FE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0A6C9B" w:rsidRDefault="00224487" w:rsidP="003A12FE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A6C9B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0A6C9B">
        <w:rPr>
          <w:rFonts w:ascii="Times New Roman" w:hAnsi="Times New Roman"/>
          <w:b/>
          <w:sz w:val="24"/>
          <w:szCs w:val="24"/>
        </w:rPr>
        <w:t xml:space="preserve"> администрации                                                       </w:t>
      </w:r>
      <w:r w:rsidR="003E6BED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0A6C9B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Е</w:t>
      </w:r>
      <w:r w:rsidR="000A6C9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В</w:t>
      </w:r>
      <w:r w:rsidR="000A6C9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Слабова</w:t>
      </w:r>
      <w:proofErr w:type="spellEnd"/>
    </w:p>
    <w:p w:rsidR="000D6E03" w:rsidRDefault="000D6E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B5E0E" w:rsidRDefault="001B5E0E" w:rsidP="00E7569D">
      <w:pPr>
        <w:rPr>
          <w:rFonts w:ascii="Times New Roman" w:hAnsi="Times New Roman"/>
          <w:b/>
          <w:sz w:val="24"/>
          <w:szCs w:val="24"/>
        </w:rPr>
      </w:pPr>
    </w:p>
    <w:p w:rsidR="001B5E0E" w:rsidRDefault="001B5E0E" w:rsidP="00E7569D">
      <w:pPr>
        <w:rPr>
          <w:rFonts w:ascii="Times New Roman" w:hAnsi="Times New Roman"/>
          <w:b/>
          <w:sz w:val="24"/>
          <w:szCs w:val="24"/>
        </w:rPr>
      </w:pPr>
    </w:p>
    <w:p w:rsidR="00A630C2" w:rsidRDefault="00A630C2" w:rsidP="00A630C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</w:rPr>
      </w:pPr>
      <w:r w:rsidRPr="00F23CCC">
        <w:rPr>
          <w:rFonts w:ascii="Times New Roman" w:hAnsi="Times New Roman" w:cs="Times New Roman"/>
          <w:b/>
          <w:sz w:val="26"/>
        </w:rPr>
        <w:t>СОГЛАСОВАНИЕ:</w:t>
      </w:r>
    </w:p>
    <w:p w:rsidR="00A630C2" w:rsidRDefault="00A630C2" w:rsidP="00A630C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</w:rPr>
      </w:pPr>
    </w:p>
    <w:p w:rsidR="00A630C2" w:rsidRPr="00F23CCC" w:rsidRDefault="00A630C2" w:rsidP="00A630C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</w:rPr>
      </w:pPr>
    </w:p>
    <w:p w:rsidR="00A630C2" w:rsidRPr="0083302A" w:rsidRDefault="00A630C2" w:rsidP="0083302A">
      <w:pPr>
        <w:pStyle w:val="2"/>
        <w:ind w:right="282"/>
        <w:rPr>
          <w:bCs/>
          <w:sz w:val="24"/>
        </w:rPr>
      </w:pPr>
      <w:r w:rsidRPr="0083302A">
        <w:rPr>
          <w:bCs/>
          <w:sz w:val="24"/>
        </w:rPr>
        <w:t>Заместитель главы</w:t>
      </w:r>
    </w:p>
    <w:p w:rsidR="00A630C2" w:rsidRPr="0083302A" w:rsidRDefault="00A630C2" w:rsidP="0083302A">
      <w:pPr>
        <w:pStyle w:val="2"/>
        <w:ind w:right="282"/>
        <w:rPr>
          <w:bCs/>
          <w:sz w:val="24"/>
        </w:rPr>
      </w:pPr>
      <w:r w:rsidRPr="0083302A">
        <w:rPr>
          <w:bCs/>
          <w:sz w:val="24"/>
        </w:rPr>
        <w:t xml:space="preserve">администрации                                                      </w:t>
      </w:r>
      <w:r w:rsidR="0083302A" w:rsidRPr="0083302A">
        <w:rPr>
          <w:bCs/>
          <w:sz w:val="24"/>
        </w:rPr>
        <w:t xml:space="preserve">       </w:t>
      </w:r>
      <w:r w:rsidRPr="0083302A">
        <w:rPr>
          <w:bCs/>
          <w:sz w:val="24"/>
        </w:rPr>
        <w:t xml:space="preserve">              </w:t>
      </w:r>
      <w:r w:rsidR="0083302A">
        <w:rPr>
          <w:bCs/>
          <w:sz w:val="24"/>
        </w:rPr>
        <w:t xml:space="preserve">            </w:t>
      </w:r>
      <w:r w:rsidRPr="0083302A">
        <w:rPr>
          <w:bCs/>
          <w:sz w:val="24"/>
        </w:rPr>
        <w:t xml:space="preserve">   </w:t>
      </w:r>
      <w:r w:rsidR="0083302A">
        <w:rPr>
          <w:bCs/>
          <w:sz w:val="24"/>
        </w:rPr>
        <w:t xml:space="preserve">   </w:t>
      </w:r>
      <w:r w:rsidR="0083302A">
        <w:rPr>
          <w:sz w:val="24"/>
        </w:rPr>
        <w:t>А.Ю. Голованов</w:t>
      </w:r>
    </w:p>
    <w:p w:rsidR="00A630C2" w:rsidRPr="0083302A" w:rsidRDefault="00A630C2" w:rsidP="00A630C2">
      <w:pPr>
        <w:pStyle w:val="2"/>
        <w:ind w:left="284" w:right="282"/>
        <w:rPr>
          <w:bCs/>
          <w:sz w:val="24"/>
        </w:rPr>
      </w:pPr>
    </w:p>
    <w:p w:rsidR="00A630C2" w:rsidRPr="0083302A" w:rsidRDefault="00A630C2" w:rsidP="0083302A">
      <w:pPr>
        <w:pStyle w:val="2"/>
        <w:ind w:right="282"/>
        <w:rPr>
          <w:bCs/>
          <w:sz w:val="24"/>
        </w:rPr>
      </w:pPr>
      <w:r w:rsidRPr="0083302A">
        <w:rPr>
          <w:bCs/>
          <w:sz w:val="24"/>
        </w:rPr>
        <w:t>Заместитель главы</w:t>
      </w:r>
    </w:p>
    <w:p w:rsidR="0083302A" w:rsidRDefault="00A630C2" w:rsidP="0083302A">
      <w:pPr>
        <w:pStyle w:val="2"/>
        <w:spacing w:after="240"/>
        <w:ind w:right="283"/>
        <w:rPr>
          <w:bCs/>
          <w:sz w:val="24"/>
        </w:rPr>
      </w:pPr>
      <w:r w:rsidRPr="0083302A">
        <w:rPr>
          <w:bCs/>
          <w:sz w:val="24"/>
        </w:rPr>
        <w:t xml:space="preserve">администрации                                              </w:t>
      </w:r>
      <w:r w:rsidR="0083302A" w:rsidRPr="0083302A">
        <w:rPr>
          <w:bCs/>
          <w:sz w:val="24"/>
        </w:rPr>
        <w:t xml:space="preserve">                 </w:t>
      </w:r>
      <w:r w:rsidRPr="0083302A">
        <w:rPr>
          <w:bCs/>
          <w:sz w:val="24"/>
        </w:rPr>
        <w:t xml:space="preserve">                 </w:t>
      </w:r>
      <w:r w:rsidR="0083302A">
        <w:rPr>
          <w:bCs/>
          <w:sz w:val="24"/>
        </w:rPr>
        <w:t xml:space="preserve">         </w:t>
      </w:r>
      <w:r w:rsidRPr="0083302A">
        <w:rPr>
          <w:bCs/>
          <w:sz w:val="24"/>
        </w:rPr>
        <w:t xml:space="preserve">  </w:t>
      </w:r>
      <w:r w:rsidR="0083302A">
        <w:rPr>
          <w:bCs/>
          <w:sz w:val="24"/>
        </w:rPr>
        <w:t xml:space="preserve">   </w:t>
      </w:r>
      <w:r w:rsidR="0083302A">
        <w:rPr>
          <w:sz w:val="24"/>
        </w:rPr>
        <w:t>О.А. Романова</w:t>
      </w:r>
      <w:r w:rsidRPr="0083302A">
        <w:rPr>
          <w:bCs/>
          <w:sz w:val="24"/>
        </w:rPr>
        <w:t xml:space="preserve"> </w:t>
      </w:r>
    </w:p>
    <w:p w:rsidR="00A630C2" w:rsidRPr="0083302A" w:rsidRDefault="00A630C2" w:rsidP="0083302A">
      <w:pPr>
        <w:pStyle w:val="2"/>
        <w:ind w:right="282"/>
        <w:rPr>
          <w:bCs/>
          <w:sz w:val="24"/>
        </w:rPr>
      </w:pPr>
      <w:r w:rsidRPr="0083302A">
        <w:rPr>
          <w:bCs/>
          <w:sz w:val="24"/>
        </w:rPr>
        <w:t>Заместитель главы</w:t>
      </w:r>
    </w:p>
    <w:p w:rsidR="00A630C2" w:rsidRPr="0083302A" w:rsidRDefault="00A630C2" w:rsidP="0083302A">
      <w:pPr>
        <w:pStyle w:val="2"/>
        <w:ind w:right="282"/>
        <w:rPr>
          <w:sz w:val="24"/>
        </w:rPr>
      </w:pPr>
      <w:r w:rsidRPr="0083302A">
        <w:rPr>
          <w:bCs/>
          <w:sz w:val="24"/>
        </w:rPr>
        <w:t xml:space="preserve">администрации                                                                               </w:t>
      </w:r>
      <w:r w:rsidR="0083302A">
        <w:rPr>
          <w:bCs/>
          <w:sz w:val="24"/>
        </w:rPr>
        <w:t xml:space="preserve">          </w:t>
      </w:r>
      <w:r w:rsidRPr="0083302A">
        <w:rPr>
          <w:bCs/>
          <w:sz w:val="24"/>
        </w:rPr>
        <w:t xml:space="preserve">   </w:t>
      </w:r>
      <w:r w:rsidR="006C721E">
        <w:rPr>
          <w:bCs/>
          <w:sz w:val="24"/>
        </w:rPr>
        <w:t xml:space="preserve"> </w:t>
      </w:r>
      <w:r w:rsidRPr="0083302A">
        <w:rPr>
          <w:sz w:val="24"/>
        </w:rPr>
        <w:t>О.С. Михалева</w:t>
      </w:r>
    </w:p>
    <w:p w:rsidR="00A630C2" w:rsidRPr="0083302A" w:rsidRDefault="00A630C2" w:rsidP="0083302A">
      <w:pPr>
        <w:spacing w:after="0"/>
        <w:rPr>
          <w:rFonts w:ascii="Times New Roman" w:hAnsi="Times New Roman"/>
          <w:sz w:val="24"/>
          <w:szCs w:val="24"/>
        </w:rPr>
      </w:pPr>
    </w:p>
    <w:p w:rsidR="00A630C2" w:rsidRPr="0083302A" w:rsidRDefault="00A630C2" w:rsidP="0083302A">
      <w:pPr>
        <w:spacing w:after="0"/>
        <w:rPr>
          <w:rFonts w:ascii="Times New Roman" w:hAnsi="Times New Roman"/>
          <w:sz w:val="24"/>
          <w:szCs w:val="24"/>
        </w:rPr>
      </w:pPr>
      <w:r w:rsidRPr="0083302A">
        <w:rPr>
          <w:rFonts w:ascii="Times New Roman" w:hAnsi="Times New Roman"/>
          <w:sz w:val="24"/>
          <w:szCs w:val="24"/>
        </w:rPr>
        <w:t xml:space="preserve">Заведующий отделом </w:t>
      </w:r>
    </w:p>
    <w:p w:rsidR="00A630C2" w:rsidRPr="0083302A" w:rsidRDefault="00A630C2" w:rsidP="0083302A">
      <w:pPr>
        <w:spacing w:after="0"/>
        <w:rPr>
          <w:rFonts w:ascii="Times New Roman" w:hAnsi="Times New Roman"/>
          <w:sz w:val="24"/>
          <w:szCs w:val="24"/>
        </w:rPr>
      </w:pPr>
      <w:r w:rsidRPr="0083302A">
        <w:rPr>
          <w:rFonts w:ascii="Times New Roman" w:hAnsi="Times New Roman"/>
          <w:sz w:val="24"/>
          <w:szCs w:val="24"/>
        </w:rPr>
        <w:t xml:space="preserve">финансов                                                                                                   </w:t>
      </w:r>
      <w:r w:rsidR="0083302A">
        <w:rPr>
          <w:rFonts w:ascii="Times New Roman" w:hAnsi="Times New Roman"/>
          <w:sz w:val="24"/>
          <w:szCs w:val="24"/>
        </w:rPr>
        <w:t xml:space="preserve">  </w:t>
      </w:r>
      <w:r w:rsidRPr="0083302A">
        <w:rPr>
          <w:rFonts w:ascii="Times New Roman" w:hAnsi="Times New Roman"/>
          <w:sz w:val="24"/>
          <w:szCs w:val="24"/>
        </w:rPr>
        <w:t xml:space="preserve">  </w:t>
      </w:r>
      <w:r w:rsidR="006C721E">
        <w:rPr>
          <w:rFonts w:ascii="Times New Roman" w:hAnsi="Times New Roman"/>
          <w:sz w:val="24"/>
          <w:szCs w:val="24"/>
        </w:rPr>
        <w:t xml:space="preserve"> </w:t>
      </w:r>
      <w:r w:rsidRPr="0083302A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Pr="0083302A">
        <w:rPr>
          <w:rFonts w:ascii="Times New Roman" w:hAnsi="Times New Roman"/>
          <w:sz w:val="24"/>
          <w:szCs w:val="24"/>
        </w:rPr>
        <w:t>Бурулева</w:t>
      </w:r>
      <w:proofErr w:type="spellEnd"/>
    </w:p>
    <w:p w:rsidR="0083302A" w:rsidRDefault="0083302A" w:rsidP="0083302A">
      <w:pPr>
        <w:spacing w:after="0"/>
        <w:rPr>
          <w:rFonts w:ascii="Times New Roman" w:hAnsi="Times New Roman"/>
          <w:sz w:val="24"/>
          <w:szCs w:val="24"/>
        </w:rPr>
      </w:pPr>
    </w:p>
    <w:p w:rsidR="00A630C2" w:rsidRPr="0083302A" w:rsidRDefault="00A630C2" w:rsidP="0083302A">
      <w:pPr>
        <w:spacing w:after="0"/>
        <w:rPr>
          <w:rFonts w:ascii="Times New Roman" w:hAnsi="Times New Roman"/>
          <w:sz w:val="24"/>
          <w:szCs w:val="24"/>
        </w:rPr>
      </w:pPr>
      <w:r w:rsidRPr="0083302A">
        <w:rPr>
          <w:rFonts w:ascii="Times New Roman" w:hAnsi="Times New Roman"/>
          <w:sz w:val="24"/>
          <w:szCs w:val="24"/>
        </w:rPr>
        <w:t xml:space="preserve">Заведующий отделом </w:t>
      </w:r>
    </w:p>
    <w:p w:rsidR="00A630C2" w:rsidRPr="0083302A" w:rsidRDefault="00A630C2" w:rsidP="0083302A">
      <w:pPr>
        <w:spacing w:after="0"/>
        <w:rPr>
          <w:rFonts w:ascii="Times New Roman" w:hAnsi="Times New Roman"/>
          <w:sz w:val="24"/>
          <w:szCs w:val="24"/>
        </w:rPr>
      </w:pPr>
      <w:r w:rsidRPr="0083302A">
        <w:rPr>
          <w:rFonts w:ascii="Times New Roman" w:hAnsi="Times New Roman"/>
          <w:sz w:val="24"/>
          <w:szCs w:val="24"/>
        </w:rPr>
        <w:t>экономического развития</w:t>
      </w:r>
    </w:p>
    <w:p w:rsidR="00A630C2" w:rsidRPr="0083302A" w:rsidRDefault="00A630C2" w:rsidP="0083302A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83302A">
        <w:rPr>
          <w:rFonts w:ascii="Times New Roman" w:hAnsi="Times New Roman"/>
          <w:sz w:val="24"/>
          <w:szCs w:val="24"/>
        </w:rPr>
        <w:t xml:space="preserve">и инвестиций                                                                                             </w:t>
      </w:r>
      <w:r w:rsidR="006C721E">
        <w:rPr>
          <w:rFonts w:ascii="Times New Roman" w:hAnsi="Times New Roman"/>
          <w:sz w:val="24"/>
          <w:szCs w:val="24"/>
        </w:rPr>
        <w:t xml:space="preserve">   </w:t>
      </w:r>
      <w:r w:rsidRPr="0083302A">
        <w:rPr>
          <w:rFonts w:ascii="Times New Roman" w:hAnsi="Times New Roman"/>
          <w:sz w:val="24"/>
          <w:szCs w:val="24"/>
        </w:rPr>
        <w:t xml:space="preserve"> А.В. </w:t>
      </w:r>
      <w:proofErr w:type="spellStart"/>
      <w:r w:rsidRPr="0083302A">
        <w:rPr>
          <w:rFonts w:ascii="Times New Roman" w:hAnsi="Times New Roman"/>
          <w:sz w:val="24"/>
          <w:szCs w:val="24"/>
        </w:rPr>
        <w:t>Зюзько</w:t>
      </w:r>
      <w:proofErr w:type="spellEnd"/>
    </w:p>
    <w:p w:rsidR="0083302A" w:rsidRDefault="0083302A" w:rsidP="0083302A">
      <w:pPr>
        <w:spacing w:after="0"/>
        <w:rPr>
          <w:rFonts w:ascii="Times New Roman" w:hAnsi="Times New Roman"/>
          <w:sz w:val="24"/>
          <w:szCs w:val="24"/>
        </w:rPr>
      </w:pPr>
    </w:p>
    <w:p w:rsidR="00A630C2" w:rsidRPr="0083302A" w:rsidRDefault="0083302A" w:rsidP="008330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заведующего</w:t>
      </w:r>
      <w:r w:rsidR="00A630C2" w:rsidRPr="0083302A">
        <w:rPr>
          <w:rFonts w:ascii="Times New Roman" w:hAnsi="Times New Roman"/>
          <w:sz w:val="24"/>
          <w:szCs w:val="24"/>
        </w:rPr>
        <w:t xml:space="preserve"> отделом ГО и ЧС,</w:t>
      </w:r>
    </w:p>
    <w:p w:rsidR="00A630C2" w:rsidRPr="0083302A" w:rsidRDefault="00A630C2" w:rsidP="0083302A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83302A">
        <w:rPr>
          <w:rFonts w:ascii="Times New Roman" w:hAnsi="Times New Roman"/>
          <w:sz w:val="24"/>
          <w:szCs w:val="24"/>
        </w:rPr>
        <w:t xml:space="preserve">МР, ПБ и ООС                                                                                  </w:t>
      </w:r>
      <w:r w:rsidR="0083302A">
        <w:rPr>
          <w:rFonts w:ascii="Times New Roman" w:hAnsi="Times New Roman"/>
          <w:sz w:val="24"/>
          <w:szCs w:val="24"/>
        </w:rPr>
        <w:t xml:space="preserve">    </w:t>
      </w:r>
      <w:r w:rsidR="006C721E">
        <w:rPr>
          <w:rFonts w:ascii="Times New Roman" w:hAnsi="Times New Roman"/>
          <w:sz w:val="24"/>
          <w:szCs w:val="24"/>
        </w:rPr>
        <w:t xml:space="preserve">         </w:t>
      </w:r>
      <w:r w:rsidR="0083302A">
        <w:rPr>
          <w:rFonts w:ascii="Times New Roman" w:hAnsi="Times New Roman"/>
          <w:sz w:val="24"/>
          <w:szCs w:val="24"/>
        </w:rPr>
        <w:t>В.В. Куликов</w:t>
      </w:r>
    </w:p>
    <w:p w:rsidR="00A630C2" w:rsidRPr="0083302A" w:rsidRDefault="00A630C2" w:rsidP="00A630C2">
      <w:pPr>
        <w:ind w:left="284"/>
        <w:rPr>
          <w:rFonts w:ascii="Times New Roman" w:hAnsi="Times New Roman"/>
          <w:sz w:val="24"/>
          <w:szCs w:val="24"/>
        </w:rPr>
      </w:pPr>
    </w:p>
    <w:p w:rsidR="00A630C2" w:rsidRPr="0083302A" w:rsidRDefault="0083302A" w:rsidP="0083302A">
      <w:pPr>
        <w:spacing w:after="0"/>
        <w:ind w:right="282"/>
        <w:rPr>
          <w:rFonts w:ascii="Times New Roman" w:hAnsi="Times New Roman"/>
          <w:bCs/>
          <w:sz w:val="24"/>
          <w:szCs w:val="24"/>
        </w:rPr>
      </w:pPr>
      <w:r w:rsidRPr="0083302A">
        <w:rPr>
          <w:rFonts w:ascii="Times New Roman" w:hAnsi="Times New Roman"/>
          <w:bCs/>
          <w:sz w:val="24"/>
          <w:szCs w:val="24"/>
        </w:rPr>
        <w:t>Правовой отдел</w:t>
      </w:r>
      <w:r w:rsidR="00A630C2" w:rsidRPr="0083302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 w:rsidRPr="0083302A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A630C2" w:rsidRPr="0083302A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630C2" w:rsidRPr="0083302A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6C721E">
        <w:rPr>
          <w:rFonts w:ascii="Times New Roman" w:hAnsi="Times New Roman"/>
          <w:bCs/>
          <w:sz w:val="24"/>
          <w:szCs w:val="24"/>
        </w:rPr>
        <w:t xml:space="preserve">  </w:t>
      </w:r>
      <w:r w:rsidR="00A630C2" w:rsidRPr="0083302A">
        <w:rPr>
          <w:rFonts w:ascii="Times New Roman" w:hAnsi="Times New Roman"/>
          <w:bCs/>
          <w:sz w:val="24"/>
          <w:szCs w:val="24"/>
        </w:rPr>
        <w:t xml:space="preserve">И.Ю. Кучер/  </w:t>
      </w:r>
    </w:p>
    <w:p w:rsidR="00A630C2" w:rsidRDefault="00A630C2" w:rsidP="006C721E">
      <w:pPr>
        <w:spacing w:after="0"/>
        <w:ind w:left="284" w:right="283"/>
        <w:rPr>
          <w:rFonts w:ascii="Times New Roman" w:hAnsi="Times New Roman"/>
          <w:bCs/>
          <w:sz w:val="24"/>
          <w:szCs w:val="24"/>
        </w:rPr>
      </w:pPr>
      <w:r w:rsidRPr="0083302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="006C721E">
        <w:rPr>
          <w:rFonts w:ascii="Times New Roman" w:hAnsi="Times New Roman"/>
          <w:bCs/>
          <w:sz w:val="24"/>
          <w:szCs w:val="24"/>
        </w:rPr>
        <w:t xml:space="preserve">             </w:t>
      </w:r>
      <w:r w:rsidR="0083302A" w:rsidRPr="0083302A">
        <w:rPr>
          <w:rFonts w:ascii="Times New Roman" w:hAnsi="Times New Roman"/>
          <w:bCs/>
          <w:sz w:val="24"/>
          <w:szCs w:val="24"/>
        </w:rPr>
        <w:t xml:space="preserve">И.С. </w:t>
      </w:r>
      <w:proofErr w:type="spellStart"/>
      <w:r w:rsidR="0083302A" w:rsidRPr="0083302A">
        <w:rPr>
          <w:rFonts w:ascii="Times New Roman" w:hAnsi="Times New Roman"/>
          <w:bCs/>
          <w:sz w:val="24"/>
          <w:szCs w:val="24"/>
        </w:rPr>
        <w:t>Солонар</w:t>
      </w:r>
      <w:proofErr w:type="spellEnd"/>
      <w:r w:rsidR="0083302A" w:rsidRPr="0083302A">
        <w:rPr>
          <w:rFonts w:ascii="Times New Roman" w:hAnsi="Times New Roman"/>
          <w:bCs/>
          <w:sz w:val="24"/>
          <w:szCs w:val="24"/>
        </w:rPr>
        <w:t xml:space="preserve">    </w:t>
      </w:r>
    </w:p>
    <w:p w:rsidR="0083302A" w:rsidRDefault="0083302A" w:rsidP="00A630C2">
      <w:pPr>
        <w:pStyle w:val="ConsPlusNormal"/>
        <w:widowControl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630C2" w:rsidRPr="0083302A" w:rsidRDefault="00A630C2" w:rsidP="00A630C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302A">
        <w:rPr>
          <w:rFonts w:ascii="Times New Roman" w:hAnsi="Times New Roman" w:cs="Times New Roman"/>
          <w:bCs/>
          <w:sz w:val="24"/>
          <w:szCs w:val="24"/>
        </w:rPr>
        <w:t xml:space="preserve">Исполнитель                                                                               </w:t>
      </w:r>
      <w:r w:rsidR="0083302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3302A">
        <w:rPr>
          <w:rFonts w:ascii="Times New Roman" w:hAnsi="Times New Roman" w:cs="Times New Roman"/>
          <w:bCs/>
          <w:sz w:val="24"/>
          <w:szCs w:val="24"/>
        </w:rPr>
        <w:t xml:space="preserve">О.Д. </w:t>
      </w:r>
      <w:proofErr w:type="spellStart"/>
      <w:r w:rsidRPr="0083302A">
        <w:rPr>
          <w:rFonts w:ascii="Times New Roman" w:hAnsi="Times New Roman" w:cs="Times New Roman"/>
          <w:bCs/>
          <w:sz w:val="24"/>
          <w:szCs w:val="24"/>
        </w:rPr>
        <w:t>Фофанова</w:t>
      </w:r>
      <w:proofErr w:type="spellEnd"/>
      <w:r w:rsidRPr="0083302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7569D" w:rsidRPr="00E7569D" w:rsidRDefault="00E7569D" w:rsidP="00A630C2">
      <w:pPr>
        <w:jc w:val="center"/>
        <w:rPr>
          <w:rFonts w:ascii="Times New Roman" w:hAnsi="Times New Roman"/>
          <w:sz w:val="24"/>
          <w:szCs w:val="24"/>
        </w:rPr>
      </w:pPr>
    </w:p>
    <w:sectPr w:rsidR="00E7569D" w:rsidRPr="00E7569D" w:rsidSect="00AF32CA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B2" w:rsidRDefault="00AE17B2" w:rsidP="00921D2A">
      <w:pPr>
        <w:spacing w:after="0" w:line="240" w:lineRule="auto"/>
      </w:pPr>
      <w:r>
        <w:separator/>
      </w:r>
    </w:p>
  </w:endnote>
  <w:endnote w:type="continuationSeparator" w:id="0">
    <w:p w:rsidR="00AE17B2" w:rsidRDefault="00AE17B2" w:rsidP="0092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B2" w:rsidRDefault="00AE17B2" w:rsidP="00921D2A">
      <w:pPr>
        <w:spacing w:after="0" w:line="240" w:lineRule="auto"/>
      </w:pPr>
      <w:r>
        <w:separator/>
      </w:r>
    </w:p>
  </w:footnote>
  <w:footnote w:type="continuationSeparator" w:id="0">
    <w:p w:rsidR="00AE17B2" w:rsidRDefault="00AE17B2" w:rsidP="0092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B1"/>
    <w:multiLevelType w:val="multilevel"/>
    <w:tmpl w:val="285C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4F1159"/>
    <w:multiLevelType w:val="hybridMultilevel"/>
    <w:tmpl w:val="4C20F9C6"/>
    <w:lvl w:ilvl="0" w:tplc="7B32CA24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351"/>
    <w:multiLevelType w:val="hybridMultilevel"/>
    <w:tmpl w:val="9D20843A"/>
    <w:lvl w:ilvl="0" w:tplc="05D4D764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6A922DCF"/>
    <w:multiLevelType w:val="hybridMultilevel"/>
    <w:tmpl w:val="1F5C79C0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5E"/>
    <w:rsid w:val="00004C5C"/>
    <w:rsid w:val="00024666"/>
    <w:rsid w:val="00032689"/>
    <w:rsid w:val="000411D6"/>
    <w:rsid w:val="00067229"/>
    <w:rsid w:val="00075608"/>
    <w:rsid w:val="0007603D"/>
    <w:rsid w:val="00080862"/>
    <w:rsid w:val="000A0D26"/>
    <w:rsid w:val="000A6C9B"/>
    <w:rsid w:val="000B4CA2"/>
    <w:rsid w:val="000B52D8"/>
    <w:rsid w:val="000C30F6"/>
    <w:rsid w:val="000C472D"/>
    <w:rsid w:val="000C6709"/>
    <w:rsid w:val="000D6DB2"/>
    <w:rsid w:val="000D6E03"/>
    <w:rsid w:val="000E6196"/>
    <w:rsid w:val="000F015F"/>
    <w:rsid w:val="00107142"/>
    <w:rsid w:val="00151220"/>
    <w:rsid w:val="00152138"/>
    <w:rsid w:val="001653FD"/>
    <w:rsid w:val="00171381"/>
    <w:rsid w:val="001864E3"/>
    <w:rsid w:val="001A68D0"/>
    <w:rsid w:val="001B5E0E"/>
    <w:rsid w:val="001D1000"/>
    <w:rsid w:val="001D7AE8"/>
    <w:rsid w:val="001E0F1C"/>
    <w:rsid w:val="001F5DB3"/>
    <w:rsid w:val="00217DDF"/>
    <w:rsid w:val="00221E8F"/>
    <w:rsid w:val="00222D66"/>
    <w:rsid w:val="00224487"/>
    <w:rsid w:val="00224A7D"/>
    <w:rsid w:val="002478F2"/>
    <w:rsid w:val="00250300"/>
    <w:rsid w:val="0025314D"/>
    <w:rsid w:val="002656DF"/>
    <w:rsid w:val="002860E5"/>
    <w:rsid w:val="002954F4"/>
    <w:rsid w:val="002A56F3"/>
    <w:rsid w:val="002B2CF7"/>
    <w:rsid w:val="002D623F"/>
    <w:rsid w:val="002D6571"/>
    <w:rsid w:val="002F2D52"/>
    <w:rsid w:val="00303859"/>
    <w:rsid w:val="00320569"/>
    <w:rsid w:val="00321C37"/>
    <w:rsid w:val="003224A5"/>
    <w:rsid w:val="00330017"/>
    <w:rsid w:val="00332DA8"/>
    <w:rsid w:val="003534E6"/>
    <w:rsid w:val="00367085"/>
    <w:rsid w:val="003859F5"/>
    <w:rsid w:val="003A12FE"/>
    <w:rsid w:val="003A37F1"/>
    <w:rsid w:val="003D3213"/>
    <w:rsid w:val="003D58A7"/>
    <w:rsid w:val="003E6BED"/>
    <w:rsid w:val="003F503C"/>
    <w:rsid w:val="00412A14"/>
    <w:rsid w:val="004149E6"/>
    <w:rsid w:val="0042571E"/>
    <w:rsid w:val="00425F76"/>
    <w:rsid w:val="00434396"/>
    <w:rsid w:val="00445D14"/>
    <w:rsid w:val="00453D10"/>
    <w:rsid w:val="004910F2"/>
    <w:rsid w:val="004A7B5F"/>
    <w:rsid w:val="004C7059"/>
    <w:rsid w:val="004C7DA1"/>
    <w:rsid w:val="004D09D5"/>
    <w:rsid w:val="004D69DA"/>
    <w:rsid w:val="004D6D46"/>
    <w:rsid w:val="004D73F0"/>
    <w:rsid w:val="00512A84"/>
    <w:rsid w:val="00521A27"/>
    <w:rsid w:val="00534FF0"/>
    <w:rsid w:val="00543FD3"/>
    <w:rsid w:val="00545F01"/>
    <w:rsid w:val="00557A3B"/>
    <w:rsid w:val="0056311B"/>
    <w:rsid w:val="005844C7"/>
    <w:rsid w:val="005978BC"/>
    <w:rsid w:val="005C69CB"/>
    <w:rsid w:val="005D4E1D"/>
    <w:rsid w:val="005D7E4A"/>
    <w:rsid w:val="005E3279"/>
    <w:rsid w:val="005F7AF9"/>
    <w:rsid w:val="006009AE"/>
    <w:rsid w:val="00623897"/>
    <w:rsid w:val="006349DE"/>
    <w:rsid w:val="00655ABB"/>
    <w:rsid w:val="00666CEB"/>
    <w:rsid w:val="006712AC"/>
    <w:rsid w:val="00675F0F"/>
    <w:rsid w:val="00687459"/>
    <w:rsid w:val="006938E2"/>
    <w:rsid w:val="006A6E13"/>
    <w:rsid w:val="006B1ABE"/>
    <w:rsid w:val="006C721E"/>
    <w:rsid w:val="006E1597"/>
    <w:rsid w:val="006E3BBC"/>
    <w:rsid w:val="00702778"/>
    <w:rsid w:val="0072510D"/>
    <w:rsid w:val="007308F3"/>
    <w:rsid w:val="0074061A"/>
    <w:rsid w:val="007418F9"/>
    <w:rsid w:val="007515C9"/>
    <w:rsid w:val="00770EC3"/>
    <w:rsid w:val="007803BB"/>
    <w:rsid w:val="007A44D6"/>
    <w:rsid w:val="007B2566"/>
    <w:rsid w:val="007E3143"/>
    <w:rsid w:val="007F0330"/>
    <w:rsid w:val="008224DF"/>
    <w:rsid w:val="008267EF"/>
    <w:rsid w:val="0083302A"/>
    <w:rsid w:val="00844CE6"/>
    <w:rsid w:val="00850394"/>
    <w:rsid w:val="00852DEA"/>
    <w:rsid w:val="0086700E"/>
    <w:rsid w:val="00893BE6"/>
    <w:rsid w:val="008B15F6"/>
    <w:rsid w:val="008F185B"/>
    <w:rsid w:val="008F1984"/>
    <w:rsid w:val="009015C7"/>
    <w:rsid w:val="00921D2A"/>
    <w:rsid w:val="00950997"/>
    <w:rsid w:val="00960507"/>
    <w:rsid w:val="0098434E"/>
    <w:rsid w:val="00991C2A"/>
    <w:rsid w:val="009A5BA6"/>
    <w:rsid w:val="009A7F0A"/>
    <w:rsid w:val="009B2A47"/>
    <w:rsid w:val="009B5D3E"/>
    <w:rsid w:val="009C22A0"/>
    <w:rsid w:val="009C6244"/>
    <w:rsid w:val="009D0775"/>
    <w:rsid w:val="00A04A0A"/>
    <w:rsid w:val="00A42BAF"/>
    <w:rsid w:val="00A630C2"/>
    <w:rsid w:val="00A72C3D"/>
    <w:rsid w:val="00A754E8"/>
    <w:rsid w:val="00A83A66"/>
    <w:rsid w:val="00A87B9D"/>
    <w:rsid w:val="00A946C7"/>
    <w:rsid w:val="00AC0579"/>
    <w:rsid w:val="00AC1D24"/>
    <w:rsid w:val="00AC34C3"/>
    <w:rsid w:val="00AC743F"/>
    <w:rsid w:val="00AE17B2"/>
    <w:rsid w:val="00AE6E63"/>
    <w:rsid w:val="00AF0D98"/>
    <w:rsid w:val="00AF32CA"/>
    <w:rsid w:val="00AF3A4A"/>
    <w:rsid w:val="00B17F4C"/>
    <w:rsid w:val="00B31675"/>
    <w:rsid w:val="00B4391E"/>
    <w:rsid w:val="00B628C6"/>
    <w:rsid w:val="00B852E8"/>
    <w:rsid w:val="00B95A6F"/>
    <w:rsid w:val="00BA5DE6"/>
    <w:rsid w:val="00BD4933"/>
    <w:rsid w:val="00BD766C"/>
    <w:rsid w:val="00BE098A"/>
    <w:rsid w:val="00C07546"/>
    <w:rsid w:val="00C12F40"/>
    <w:rsid w:val="00C325C1"/>
    <w:rsid w:val="00C41D44"/>
    <w:rsid w:val="00C60601"/>
    <w:rsid w:val="00C7136F"/>
    <w:rsid w:val="00C86965"/>
    <w:rsid w:val="00CA1B9E"/>
    <w:rsid w:val="00CC395E"/>
    <w:rsid w:val="00CD0D98"/>
    <w:rsid w:val="00CE1C3A"/>
    <w:rsid w:val="00CF767B"/>
    <w:rsid w:val="00D16BE1"/>
    <w:rsid w:val="00D51AC5"/>
    <w:rsid w:val="00D65864"/>
    <w:rsid w:val="00D71FA2"/>
    <w:rsid w:val="00DB7B8B"/>
    <w:rsid w:val="00DD1F87"/>
    <w:rsid w:val="00DD7806"/>
    <w:rsid w:val="00DE35D8"/>
    <w:rsid w:val="00DF5759"/>
    <w:rsid w:val="00E04A28"/>
    <w:rsid w:val="00E33000"/>
    <w:rsid w:val="00E363A9"/>
    <w:rsid w:val="00E52F6A"/>
    <w:rsid w:val="00E73E78"/>
    <w:rsid w:val="00E7569D"/>
    <w:rsid w:val="00E76332"/>
    <w:rsid w:val="00EA009D"/>
    <w:rsid w:val="00EB2C1C"/>
    <w:rsid w:val="00EB6EE5"/>
    <w:rsid w:val="00EE3B28"/>
    <w:rsid w:val="00EF6079"/>
    <w:rsid w:val="00F30B96"/>
    <w:rsid w:val="00F50659"/>
    <w:rsid w:val="00F57009"/>
    <w:rsid w:val="00F65E6E"/>
    <w:rsid w:val="00F85B44"/>
    <w:rsid w:val="00F867AC"/>
    <w:rsid w:val="00F86D9E"/>
    <w:rsid w:val="00F90F31"/>
    <w:rsid w:val="00FA43D4"/>
    <w:rsid w:val="00FC5B84"/>
    <w:rsid w:val="00FE4647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5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630C2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  <w:style w:type="character" w:customStyle="1" w:styleId="ac">
    <w:name w:val="Основной текст с отступом Знак"/>
    <w:aliases w:val="Основной текст 1 Знак,Нумерованный список !! Знак"/>
    <w:link w:val="ad"/>
    <w:locked/>
    <w:rsid w:val="00543FD3"/>
    <w:rPr>
      <w:sz w:val="24"/>
    </w:rPr>
  </w:style>
  <w:style w:type="paragraph" w:styleId="ad">
    <w:name w:val="Body Text Indent"/>
    <w:aliases w:val="Основной текст 1,Нумерованный список !!"/>
    <w:basedOn w:val="a"/>
    <w:link w:val="ac"/>
    <w:rsid w:val="00543FD3"/>
    <w:pPr>
      <w:suppressAutoHyphens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543FD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12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0C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5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630C2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  <w:style w:type="character" w:customStyle="1" w:styleId="ac">
    <w:name w:val="Основной текст с отступом Знак"/>
    <w:aliases w:val="Основной текст 1 Знак,Нумерованный список !! Знак"/>
    <w:link w:val="ad"/>
    <w:locked/>
    <w:rsid w:val="00543FD3"/>
    <w:rPr>
      <w:sz w:val="24"/>
    </w:rPr>
  </w:style>
  <w:style w:type="paragraph" w:styleId="ad">
    <w:name w:val="Body Text Indent"/>
    <w:aliases w:val="Основной текст 1,Нумерованный список !!"/>
    <w:basedOn w:val="a"/>
    <w:link w:val="ac"/>
    <w:rsid w:val="00543FD3"/>
    <w:pPr>
      <w:suppressAutoHyphens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543FD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12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0C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67F3-FB3C-4FC1-9583-E782F188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2024-02-27T11:18:00Z</cp:lastPrinted>
  <dcterms:created xsi:type="dcterms:W3CDTF">2022-02-14T12:25:00Z</dcterms:created>
  <dcterms:modified xsi:type="dcterms:W3CDTF">2024-02-29T06:36:00Z</dcterms:modified>
</cp:coreProperties>
</file>