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630" w:rsidRDefault="00423630" w:rsidP="00661B81">
      <w:pPr>
        <w:pStyle w:val="a9"/>
        <w:ind w:firstLine="709"/>
        <w:rPr>
          <w:rFonts w:ascii="Arial" w:hAnsi="Arial" w:cs="Arial"/>
          <w:b/>
          <w:sz w:val="26"/>
          <w:szCs w:val="26"/>
        </w:rPr>
      </w:pPr>
    </w:p>
    <w:p w:rsidR="006A3903" w:rsidRPr="00C93142" w:rsidRDefault="006A3903" w:rsidP="006A3903">
      <w:pPr>
        <w:jc w:val="center"/>
        <w:rPr>
          <w:b/>
          <w:szCs w:val="28"/>
        </w:rPr>
      </w:pPr>
      <w:r w:rsidRPr="00C93142">
        <w:rPr>
          <w:b/>
          <w:szCs w:val="28"/>
        </w:rPr>
        <w:t>АДМИНИСТРАЦИЯ</w:t>
      </w:r>
    </w:p>
    <w:p w:rsidR="006A3903" w:rsidRPr="00C93142" w:rsidRDefault="006A3903" w:rsidP="006A3903">
      <w:pPr>
        <w:jc w:val="center"/>
        <w:rPr>
          <w:b/>
          <w:smallCaps/>
          <w:szCs w:val="28"/>
        </w:rPr>
      </w:pPr>
      <w:r w:rsidRPr="00C93142">
        <w:rPr>
          <w:b/>
          <w:smallCaps/>
          <w:szCs w:val="28"/>
        </w:rPr>
        <w:t>КОЗЕЛЬСКОГО МУНИЦИПАЛЬНОГО ОКРУГА</w:t>
      </w:r>
    </w:p>
    <w:p w:rsidR="006A3903" w:rsidRPr="00C93142" w:rsidRDefault="006A3903" w:rsidP="006A3903">
      <w:pPr>
        <w:jc w:val="center"/>
        <w:rPr>
          <w:b/>
          <w:smallCaps/>
          <w:szCs w:val="28"/>
        </w:rPr>
      </w:pPr>
      <w:r w:rsidRPr="00C93142">
        <w:rPr>
          <w:b/>
          <w:smallCaps/>
          <w:szCs w:val="28"/>
        </w:rPr>
        <w:t>КАЛУЖСКОЙ ОБЛАСТИ</w:t>
      </w:r>
    </w:p>
    <w:p w:rsidR="006A3903" w:rsidRPr="00C93142" w:rsidRDefault="006A3903" w:rsidP="006A3903">
      <w:pPr>
        <w:jc w:val="center"/>
        <w:rPr>
          <w:sz w:val="40"/>
          <w:szCs w:val="40"/>
        </w:rPr>
      </w:pPr>
    </w:p>
    <w:p w:rsidR="006A3903" w:rsidRPr="00C93142" w:rsidRDefault="006A3903" w:rsidP="006A3903">
      <w:pPr>
        <w:jc w:val="center"/>
        <w:rPr>
          <w:b/>
          <w:sz w:val="40"/>
          <w:szCs w:val="40"/>
        </w:rPr>
      </w:pPr>
      <w:r w:rsidRPr="00C93142">
        <w:rPr>
          <w:b/>
          <w:sz w:val="40"/>
          <w:szCs w:val="40"/>
        </w:rPr>
        <w:t>ПОСТАНОВЛЕНИЕ</w:t>
      </w:r>
    </w:p>
    <w:p w:rsidR="006A3903" w:rsidRPr="00C93142" w:rsidRDefault="006A3903" w:rsidP="006A3903">
      <w:pPr>
        <w:jc w:val="center"/>
        <w:rPr>
          <w:sz w:val="40"/>
          <w:szCs w:val="40"/>
        </w:rPr>
      </w:pPr>
    </w:p>
    <w:p w:rsidR="006A3903" w:rsidRDefault="00006BC2" w:rsidP="006A3903">
      <w:r>
        <w:t>24.08.2026</w:t>
      </w:r>
      <w:r w:rsidR="006A3903" w:rsidRPr="00C93142">
        <w:t xml:space="preserve"> </w:t>
      </w:r>
      <w:r w:rsidR="006A3903">
        <w:t xml:space="preserve">                                                                                               </w:t>
      </w:r>
      <w:r>
        <w:t xml:space="preserve">                                </w:t>
      </w:r>
      <w:bookmarkStart w:id="0" w:name="_GoBack"/>
      <w:bookmarkEnd w:id="0"/>
      <w:r w:rsidR="006A3903">
        <w:t xml:space="preserve"> </w:t>
      </w:r>
      <w:r w:rsidR="006A3903" w:rsidRPr="00C93142">
        <w:t>№ </w:t>
      </w:r>
      <w:r>
        <w:t>1189</w:t>
      </w:r>
    </w:p>
    <w:p w:rsidR="006A3903" w:rsidRDefault="006A3903" w:rsidP="006A3903">
      <w:pPr>
        <w:ind w:left="-180" w:right="-36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:rsidR="00661B81" w:rsidRDefault="00661B81" w:rsidP="00661B81">
      <w:pPr>
        <w:ind w:left="-180" w:right="-36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:rsidR="006A3903" w:rsidRDefault="00AB2DD1" w:rsidP="006A3903">
      <w:pPr>
        <w:jc w:val="both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>О внесении изменений в постановление Администрации Козельского муниципального округа Калужской области от 12.01.2026 № 14 «</w:t>
      </w:r>
      <w:r w:rsidR="006A3903">
        <w:rPr>
          <w:b/>
          <w:sz w:val="26"/>
          <w:szCs w:val="26"/>
          <w:lang w:eastAsia="en-US"/>
        </w:rPr>
        <w:t>Об утверждении Положения</w:t>
      </w:r>
      <w:r w:rsidR="006A3903" w:rsidRPr="006A3903">
        <w:rPr>
          <w:b/>
          <w:sz w:val="26"/>
          <w:szCs w:val="26"/>
          <w:lang w:eastAsia="en-US"/>
        </w:rPr>
        <w:t xml:space="preserve"> о порядке выплаты единовременной материальной помощи на организацию похорон и похороны членам семей в случае гибели участника специальной военной операции в результате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при выполнении специальных задач на территориях Курской области, Брянской области, Белгородской области, з</w:t>
      </w:r>
      <w:r w:rsidR="006A3903">
        <w:rPr>
          <w:b/>
          <w:sz w:val="26"/>
          <w:szCs w:val="26"/>
          <w:lang w:eastAsia="en-US"/>
        </w:rPr>
        <w:t>а счет средств местного бюджета</w:t>
      </w:r>
      <w:r>
        <w:rPr>
          <w:b/>
          <w:sz w:val="26"/>
          <w:szCs w:val="26"/>
          <w:lang w:eastAsia="en-US"/>
        </w:rPr>
        <w:t>»</w:t>
      </w:r>
      <w:r w:rsidR="00EB64BC">
        <w:rPr>
          <w:b/>
          <w:sz w:val="26"/>
          <w:szCs w:val="26"/>
          <w:lang w:eastAsia="en-US"/>
        </w:rPr>
        <w:t xml:space="preserve"> (в редакции </w:t>
      </w:r>
      <w:r w:rsidR="00233ED6">
        <w:rPr>
          <w:b/>
          <w:sz w:val="26"/>
          <w:szCs w:val="26"/>
          <w:lang w:eastAsia="en-US"/>
        </w:rPr>
        <w:t>от 23.07.2026 № 1040)</w:t>
      </w:r>
    </w:p>
    <w:p w:rsidR="006A3903" w:rsidRDefault="006A3903" w:rsidP="000E1C77">
      <w:pPr>
        <w:rPr>
          <w:vanish/>
        </w:rPr>
      </w:pPr>
    </w:p>
    <w:p w:rsidR="000E1C77" w:rsidRPr="00D1308B" w:rsidRDefault="000E1C77" w:rsidP="000E1C77">
      <w:pPr>
        <w:contextualSpacing/>
        <w:jc w:val="both"/>
        <w:rPr>
          <w:color w:val="000000"/>
          <w:sz w:val="26"/>
          <w:szCs w:val="26"/>
        </w:rPr>
      </w:pPr>
    </w:p>
    <w:p w:rsidR="006A3903" w:rsidRDefault="006A3903" w:rsidP="006A3903">
      <w:pPr>
        <w:pStyle w:val="10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Уставом Козельского муниципального округа Калужской области, решением Думы Козельского муниципального округа Калужской области от 25.12.2025 № 140 «</w:t>
      </w:r>
      <w:r w:rsidRPr="008E4168">
        <w:rPr>
          <w:rFonts w:ascii="Times New Roman" w:hAnsi="Times New Roman"/>
          <w:sz w:val="26"/>
          <w:szCs w:val="26"/>
        </w:rPr>
        <w:t>О дополнительных мерах социальной поддержки семей участников специальной военной операции, зарегистрированных по месту жительства на территории Козельского муниципального округа Калужской области, за счет средств местного бюджета</w:t>
      </w:r>
      <w:r>
        <w:rPr>
          <w:rFonts w:ascii="Times New Roman" w:hAnsi="Times New Roman"/>
          <w:sz w:val="26"/>
          <w:szCs w:val="26"/>
        </w:rPr>
        <w:t>» ПОСТАНОВЛЯЮ:</w:t>
      </w:r>
    </w:p>
    <w:p w:rsidR="00E84790" w:rsidRDefault="00E84790" w:rsidP="006A3903">
      <w:pPr>
        <w:pStyle w:val="10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3E3A36" w:rsidRDefault="00AB2DD1" w:rsidP="00AB2DD1">
      <w:pPr>
        <w:pStyle w:val="ConsPlusNormal"/>
        <w:numPr>
          <w:ilvl w:val="0"/>
          <w:numId w:val="33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в постановление </w:t>
      </w:r>
      <w:r w:rsidRPr="00AB2DD1">
        <w:rPr>
          <w:sz w:val="26"/>
          <w:szCs w:val="26"/>
        </w:rPr>
        <w:t xml:space="preserve">Администрации Козельского муниципального округа Калужской области от 12.01.2026 № 14 </w:t>
      </w:r>
      <w:r w:rsidR="00EB464D">
        <w:rPr>
          <w:sz w:val="26"/>
          <w:szCs w:val="26"/>
        </w:rPr>
        <w:t xml:space="preserve"> </w:t>
      </w:r>
      <w:r>
        <w:rPr>
          <w:sz w:val="26"/>
          <w:szCs w:val="26"/>
        </w:rPr>
        <w:t>«Об утверждении Положения</w:t>
      </w:r>
      <w:r w:rsidR="00EB464D">
        <w:rPr>
          <w:sz w:val="26"/>
          <w:szCs w:val="26"/>
        </w:rPr>
        <w:t xml:space="preserve"> </w:t>
      </w:r>
      <w:r w:rsidR="006A3903" w:rsidRPr="006A3903">
        <w:rPr>
          <w:sz w:val="26"/>
          <w:szCs w:val="26"/>
        </w:rPr>
        <w:t>о порядке выплаты единовременной материальной помощи на организацию похорон и похороны членам семей в случае гибели участника специальной военной операции в результате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при выполнении специальных задач на территориях Курской области, Брянской области, Белгородской области, за счет средств местного бюджета</w:t>
      </w:r>
      <w:r>
        <w:rPr>
          <w:sz w:val="26"/>
          <w:szCs w:val="26"/>
        </w:rPr>
        <w:t>»</w:t>
      </w:r>
      <w:r w:rsidR="00233ED6">
        <w:rPr>
          <w:sz w:val="26"/>
          <w:szCs w:val="26"/>
        </w:rPr>
        <w:t xml:space="preserve"> (в редакции от 23.07.2026 </w:t>
      </w:r>
      <w:r w:rsidR="002B1696">
        <w:rPr>
          <w:sz w:val="26"/>
          <w:szCs w:val="26"/>
        </w:rPr>
        <w:t xml:space="preserve">                        </w:t>
      </w:r>
      <w:r w:rsidR="00233ED6">
        <w:rPr>
          <w:sz w:val="26"/>
          <w:szCs w:val="26"/>
        </w:rPr>
        <w:t xml:space="preserve">№ 1040) </w:t>
      </w:r>
      <w:r>
        <w:rPr>
          <w:sz w:val="26"/>
          <w:szCs w:val="26"/>
        </w:rPr>
        <w:t xml:space="preserve"> (далее –</w:t>
      </w:r>
      <w:r w:rsidR="00BF12EE">
        <w:rPr>
          <w:sz w:val="26"/>
          <w:szCs w:val="26"/>
        </w:rPr>
        <w:t xml:space="preserve"> постановление</w:t>
      </w:r>
      <w:r w:rsidR="00233ED6">
        <w:rPr>
          <w:sz w:val="26"/>
          <w:szCs w:val="26"/>
        </w:rPr>
        <w:t>, Положение соответственно</w:t>
      </w:r>
      <w:r>
        <w:rPr>
          <w:sz w:val="26"/>
          <w:szCs w:val="26"/>
        </w:rPr>
        <w:t>)</w:t>
      </w:r>
      <w:r w:rsidR="00233ED6">
        <w:rPr>
          <w:sz w:val="26"/>
          <w:szCs w:val="26"/>
        </w:rPr>
        <w:t xml:space="preserve"> изменения, изложив пункт 13 Положения в новой редакции:</w:t>
      </w:r>
    </w:p>
    <w:p w:rsidR="00EA6127" w:rsidRPr="00EA6127" w:rsidRDefault="00EA6127" w:rsidP="00EA6127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«13. </w:t>
      </w:r>
      <w:r w:rsidRPr="00EA6127">
        <w:rPr>
          <w:sz w:val="26"/>
          <w:szCs w:val="26"/>
        </w:rPr>
        <w:t xml:space="preserve">Решение о предоставлении либо об отказе в предоставлении ЕМП принимается в течение </w:t>
      </w:r>
      <w:r>
        <w:rPr>
          <w:sz w:val="26"/>
          <w:szCs w:val="26"/>
        </w:rPr>
        <w:t>5</w:t>
      </w:r>
      <w:r w:rsidRPr="00EA6127">
        <w:rPr>
          <w:sz w:val="26"/>
          <w:szCs w:val="26"/>
        </w:rPr>
        <w:t xml:space="preserve"> рабочих дней со дня приема заявления. Срок принятия решения о предоставлении либо об отказе в предоставлении ЕМП продлевается на 4 рабочих дня в случае </w:t>
      </w:r>
      <w:proofErr w:type="spellStart"/>
      <w:r w:rsidRPr="00EA6127">
        <w:rPr>
          <w:sz w:val="26"/>
          <w:szCs w:val="26"/>
        </w:rPr>
        <w:t>непоступления</w:t>
      </w:r>
      <w:proofErr w:type="spellEnd"/>
      <w:r w:rsidRPr="00EA6127">
        <w:rPr>
          <w:sz w:val="26"/>
          <w:szCs w:val="26"/>
        </w:rPr>
        <w:t xml:space="preserve"> документов (сведений), запрашиваемых в рамках межведомственного электронного взаимодействия, или недостающих документов (сведений), представленных заявителем.</w:t>
      </w:r>
    </w:p>
    <w:p w:rsidR="00EA6127" w:rsidRPr="00EA6127" w:rsidRDefault="00EA6127" w:rsidP="00EA6127">
      <w:pPr>
        <w:pStyle w:val="ConsPlusNormal"/>
        <w:ind w:firstLine="709"/>
        <w:jc w:val="both"/>
        <w:rPr>
          <w:sz w:val="26"/>
          <w:szCs w:val="26"/>
        </w:rPr>
      </w:pPr>
      <w:r w:rsidRPr="00EA6127">
        <w:rPr>
          <w:sz w:val="26"/>
          <w:szCs w:val="26"/>
        </w:rPr>
        <w:t xml:space="preserve">В случае </w:t>
      </w:r>
      <w:proofErr w:type="spellStart"/>
      <w:r w:rsidRPr="00EA6127">
        <w:rPr>
          <w:sz w:val="26"/>
          <w:szCs w:val="26"/>
        </w:rPr>
        <w:t>непоступления</w:t>
      </w:r>
      <w:proofErr w:type="spellEnd"/>
      <w:r w:rsidRPr="00EA6127">
        <w:rPr>
          <w:sz w:val="26"/>
          <w:szCs w:val="26"/>
        </w:rPr>
        <w:t xml:space="preserve"> документов (сведений), Отдел уведомляет заявителя в срок, не превышающий 3 рабочих дней со дня принятия заявления о необходимости предоставления недостающих документов. </w:t>
      </w:r>
    </w:p>
    <w:p w:rsidR="00EA6127" w:rsidRDefault="00EA6127" w:rsidP="00EA6127">
      <w:pPr>
        <w:pStyle w:val="ConsPlusNormal"/>
        <w:ind w:firstLine="709"/>
        <w:jc w:val="both"/>
        <w:rPr>
          <w:sz w:val="26"/>
          <w:szCs w:val="26"/>
        </w:rPr>
      </w:pPr>
      <w:r w:rsidRPr="00EA6127">
        <w:rPr>
          <w:sz w:val="26"/>
          <w:szCs w:val="26"/>
        </w:rPr>
        <w:t>Решение о предоставлении ЕМП оформляется распоряжением Администрации Козельского муниципального округа Калужской области.</w:t>
      </w:r>
    </w:p>
    <w:p w:rsidR="00EA6127" w:rsidRPr="00EA6127" w:rsidRDefault="00EA6127" w:rsidP="00EA6127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случае принятия положительного решения о предоставлении ЕМП Отдел направляет заявителю в срок, не превышающий 1 рабочий день со дня принятия решения, уведомление о принятом решении.</w:t>
      </w:r>
    </w:p>
    <w:p w:rsidR="00233ED6" w:rsidRDefault="00EA6127" w:rsidP="00EA6127">
      <w:pPr>
        <w:pStyle w:val="ConsPlusNormal"/>
        <w:ind w:firstLine="709"/>
        <w:jc w:val="both"/>
        <w:rPr>
          <w:sz w:val="26"/>
          <w:szCs w:val="26"/>
        </w:rPr>
      </w:pPr>
      <w:r w:rsidRPr="00EA6127">
        <w:rPr>
          <w:sz w:val="26"/>
          <w:szCs w:val="26"/>
        </w:rPr>
        <w:t>В случае принятия решения об отказе в предоставлении ЕМП Отдел направляет заявителю в срок, не превышающий 1 рабочего дня со дня принятия решения, уведомление с указанием оснований для отказа в предоставлении ЕМП.</w:t>
      </w:r>
      <w:r>
        <w:rPr>
          <w:sz w:val="26"/>
          <w:szCs w:val="26"/>
        </w:rPr>
        <w:t>».</w:t>
      </w:r>
    </w:p>
    <w:p w:rsidR="000E1C77" w:rsidRDefault="000E1C77" w:rsidP="00BF12EE">
      <w:pPr>
        <w:pStyle w:val="a5"/>
        <w:numPr>
          <w:ilvl w:val="0"/>
          <w:numId w:val="33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A3903">
        <w:rPr>
          <w:rFonts w:ascii="Times New Roman" w:hAnsi="Times New Roman"/>
          <w:sz w:val="26"/>
          <w:szCs w:val="26"/>
        </w:rPr>
        <w:t xml:space="preserve">Настоящее </w:t>
      </w:r>
      <w:r w:rsidR="00F32CCC" w:rsidRPr="006A3903">
        <w:rPr>
          <w:rFonts w:ascii="Times New Roman" w:hAnsi="Times New Roman"/>
          <w:sz w:val="26"/>
          <w:szCs w:val="26"/>
        </w:rPr>
        <w:t xml:space="preserve">постановление </w:t>
      </w:r>
      <w:r w:rsidR="003E3A36" w:rsidRPr="006A3903">
        <w:rPr>
          <w:rFonts w:ascii="Times New Roman" w:hAnsi="Times New Roman"/>
          <w:sz w:val="26"/>
          <w:szCs w:val="26"/>
        </w:rPr>
        <w:t>вступает в силу со дня подписания</w:t>
      </w:r>
      <w:r w:rsidR="00BF12EE">
        <w:rPr>
          <w:rFonts w:ascii="Times New Roman" w:hAnsi="Times New Roman"/>
          <w:sz w:val="26"/>
          <w:szCs w:val="26"/>
        </w:rPr>
        <w:t xml:space="preserve"> и подлежит официальному опубликованию</w:t>
      </w:r>
      <w:r w:rsidR="004006A7" w:rsidRPr="006A3903">
        <w:rPr>
          <w:rFonts w:ascii="Times New Roman" w:hAnsi="Times New Roman"/>
          <w:sz w:val="26"/>
          <w:szCs w:val="26"/>
        </w:rPr>
        <w:t>.</w:t>
      </w:r>
      <w:r w:rsidRPr="006A3903">
        <w:rPr>
          <w:rFonts w:ascii="Times New Roman" w:hAnsi="Times New Roman"/>
          <w:sz w:val="26"/>
          <w:szCs w:val="26"/>
        </w:rPr>
        <w:t xml:space="preserve"> </w:t>
      </w:r>
    </w:p>
    <w:p w:rsidR="00BF12EE" w:rsidRPr="006A3903" w:rsidRDefault="00BF12EE" w:rsidP="00BF12EE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4006A7" w:rsidRPr="006A3903" w:rsidRDefault="004006A7" w:rsidP="004006A7">
      <w:pPr>
        <w:pStyle w:val="a5"/>
        <w:autoSpaceDE w:val="0"/>
        <w:spacing w:line="228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4006A7" w:rsidRPr="004006A7" w:rsidRDefault="004006A7" w:rsidP="004006A7">
      <w:pPr>
        <w:pStyle w:val="a5"/>
        <w:autoSpaceDE w:val="0"/>
        <w:spacing w:line="228" w:lineRule="auto"/>
        <w:contextualSpacing/>
        <w:jc w:val="both"/>
        <w:rPr>
          <w:bCs/>
          <w:sz w:val="26"/>
          <w:szCs w:val="26"/>
        </w:rPr>
      </w:pPr>
    </w:p>
    <w:p w:rsidR="00E84790" w:rsidRDefault="00E84790" w:rsidP="00E84790">
      <w:pPr>
        <w:jc w:val="both"/>
        <w:rPr>
          <w:b/>
          <w:sz w:val="26"/>
          <w:szCs w:val="26"/>
        </w:rPr>
      </w:pPr>
      <w:r w:rsidRPr="00C846ED">
        <w:rPr>
          <w:b/>
          <w:sz w:val="26"/>
          <w:szCs w:val="26"/>
        </w:rPr>
        <w:t>Глава Ко</w:t>
      </w:r>
      <w:r>
        <w:rPr>
          <w:b/>
          <w:sz w:val="26"/>
          <w:szCs w:val="26"/>
        </w:rPr>
        <w:t>зельского муниципального округа</w:t>
      </w:r>
    </w:p>
    <w:p w:rsidR="00E84790" w:rsidRDefault="00E84790" w:rsidP="00E84790">
      <w:pPr>
        <w:jc w:val="both"/>
        <w:rPr>
          <w:b/>
          <w:sz w:val="26"/>
          <w:szCs w:val="26"/>
        </w:rPr>
      </w:pPr>
      <w:r w:rsidRPr="00C846ED">
        <w:rPr>
          <w:b/>
          <w:sz w:val="26"/>
          <w:szCs w:val="26"/>
        </w:rPr>
        <w:t xml:space="preserve">Калужской области </w:t>
      </w:r>
      <w:r>
        <w:rPr>
          <w:b/>
          <w:sz w:val="26"/>
          <w:szCs w:val="26"/>
        </w:rPr>
        <w:t xml:space="preserve">                                                                                               </w:t>
      </w:r>
      <w:r w:rsidRPr="00C846ED">
        <w:rPr>
          <w:b/>
          <w:sz w:val="26"/>
          <w:szCs w:val="26"/>
        </w:rPr>
        <w:t>Е.В. </w:t>
      </w:r>
      <w:proofErr w:type="spellStart"/>
      <w:r w:rsidRPr="00C846ED">
        <w:rPr>
          <w:b/>
          <w:sz w:val="26"/>
          <w:szCs w:val="26"/>
        </w:rPr>
        <w:t>Слабова</w:t>
      </w:r>
      <w:proofErr w:type="spellEnd"/>
    </w:p>
    <w:p w:rsidR="000E1C77" w:rsidRPr="00D04518" w:rsidRDefault="000E1C77" w:rsidP="000E1C77">
      <w:pPr>
        <w:rPr>
          <w:b/>
          <w:sz w:val="26"/>
          <w:szCs w:val="26"/>
        </w:rPr>
      </w:pPr>
    </w:p>
    <w:p w:rsidR="006A3903" w:rsidRDefault="006A3903" w:rsidP="00E84790">
      <w:pPr>
        <w:rPr>
          <w:b/>
          <w:szCs w:val="20"/>
        </w:rPr>
      </w:pPr>
    </w:p>
    <w:p w:rsidR="00E84790" w:rsidRDefault="00E84790" w:rsidP="00E84790">
      <w:pPr>
        <w:rPr>
          <w:sz w:val="22"/>
          <w:szCs w:val="22"/>
        </w:rPr>
      </w:pPr>
    </w:p>
    <w:p w:rsidR="00BF12EE" w:rsidRDefault="00BF12EE" w:rsidP="00646BE9">
      <w:pPr>
        <w:jc w:val="right"/>
        <w:rPr>
          <w:sz w:val="22"/>
          <w:szCs w:val="22"/>
        </w:rPr>
      </w:pPr>
    </w:p>
    <w:p w:rsidR="00BF12EE" w:rsidRDefault="00BF12EE" w:rsidP="00646BE9">
      <w:pPr>
        <w:jc w:val="right"/>
        <w:rPr>
          <w:sz w:val="22"/>
          <w:szCs w:val="22"/>
        </w:rPr>
      </w:pPr>
    </w:p>
    <w:p w:rsidR="00BF12EE" w:rsidRDefault="00BF12EE" w:rsidP="00646BE9">
      <w:pPr>
        <w:jc w:val="right"/>
        <w:rPr>
          <w:sz w:val="22"/>
          <w:szCs w:val="22"/>
        </w:rPr>
      </w:pPr>
    </w:p>
    <w:p w:rsidR="00BF12EE" w:rsidRDefault="00BF12EE" w:rsidP="00646BE9">
      <w:pPr>
        <w:jc w:val="right"/>
        <w:rPr>
          <w:sz w:val="22"/>
          <w:szCs w:val="22"/>
        </w:rPr>
      </w:pPr>
    </w:p>
    <w:p w:rsidR="00F51CEE" w:rsidRDefault="00F51CEE" w:rsidP="0090449D">
      <w:pPr>
        <w:jc w:val="right"/>
        <w:rPr>
          <w:sz w:val="22"/>
          <w:szCs w:val="22"/>
        </w:rPr>
      </w:pPr>
    </w:p>
    <w:sectPr w:rsidR="00F51CEE" w:rsidSect="00CC2FD4">
      <w:pgSz w:w="11905" w:h="16838"/>
      <w:pgMar w:top="851" w:right="567" w:bottom="851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1364" w:hanging="360"/>
      </w:pPr>
      <w:rPr>
        <w:rFonts w:ascii="Times New Roman" w:hAnsi="Times New Roman" w:cs="Times New Roman" w:hint="default"/>
        <w:sz w:val="26"/>
      </w:rPr>
    </w:lvl>
  </w:abstractNum>
  <w:abstractNum w:abstractNumId="3" w15:restartNumberingAfterBreak="0">
    <w:nsid w:val="00A30C33"/>
    <w:multiLevelType w:val="hybridMultilevel"/>
    <w:tmpl w:val="730860AC"/>
    <w:lvl w:ilvl="0" w:tplc="04190011">
      <w:start w:val="1"/>
      <w:numFmt w:val="decimal"/>
      <w:lvlText w:val="%1)"/>
      <w:lvlJc w:val="left"/>
      <w:pPr>
        <w:ind w:left="13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30F72F8"/>
    <w:multiLevelType w:val="hybridMultilevel"/>
    <w:tmpl w:val="215E7B0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8077D"/>
    <w:multiLevelType w:val="hybridMultilevel"/>
    <w:tmpl w:val="0700F87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F88188A"/>
    <w:multiLevelType w:val="multilevel"/>
    <w:tmpl w:val="2A16E4D0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abstractNum w:abstractNumId="7" w15:restartNumberingAfterBreak="0">
    <w:nsid w:val="165748DF"/>
    <w:multiLevelType w:val="multilevel"/>
    <w:tmpl w:val="D20CB00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8" w15:restartNumberingAfterBreak="0">
    <w:nsid w:val="22C7774D"/>
    <w:multiLevelType w:val="multilevel"/>
    <w:tmpl w:val="B1AC9B3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9" w15:restartNumberingAfterBreak="0">
    <w:nsid w:val="2A7F7A31"/>
    <w:multiLevelType w:val="multilevel"/>
    <w:tmpl w:val="02F6D3DA"/>
    <w:lvl w:ilvl="0">
      <w:start w:val="3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abstractNum w:abstractNumId="10" w15:restartNumberingAfterBreak="0">
    <w:nsid w:val="2AAB2989"/>
    <w:multiLevelType w:val="hybridMultilevel"/>
    <w:tmpl w:val="245420C2"/>
    <w:lvl w:ilvl="0" w:tplc="CF76995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2FC55FCE"/>
    <w:multiLevelType w:val="hybridMultilevel"/>
    <w:tmpl w:val="3586C2A4"/>
    <w:lvl w:ilvl="0" w:tplc="95A43374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0A84F90"/>
    <w:multiLevelType w:val="multilevel"/>
    <w:tmpl w:val="E7ECCA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8"/>
      <w:numFmt w:val="decimal"/>
      <w:isLgl/>
      <w:lvlText w:val="%1.%2."/>
      <w:lvlJc w:val="left"/>
      <w:pPr>
        <w:ind w:left="1590" w:hanging="10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0" w:hanging="105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50" w:hanging="105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13" w15:restartNumberingAfterBreak="0">
    <w:nsid w:val="30EA3EE0"/>
    <w:multiLevelType w:val="hybridMultilevel"/>
    <w:tmpl w:val="D37CF980"/>
    <w:lvl w:ilvl="0" w:tplc="346A1C60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4" w15:restartNumberingAfterBreak="0">
    <w:nsid w:val="327C7316"/>
    <w:multiLevelType w:val="hybridMultilevel"/>
    <w:tmpl w:val="EC6E01A4"/>
    <w:lvl w:ilvl="0" w:tplc="04190011">
      <w:start w:val="1"/>
      <w:numFmt w:val="decimal"/>
      <w:lvlText w:val="%1)"/>
      <w:lvlJc w:val="left"/>
      <w:pPr>
        <w:ind w:left="100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15" w15:restartNumberingAfterBreak="0">
    <w:nsid w:val="388B598C"/>
    <w:multiLevelType w:val="multilevel"/>
    <w:tmpl w:val="0CDEDF6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3BA017D5"/>
    <w:multiLevelType w:val="hybridMultilevel"/>
    <w:tmpl w:val="FD58AC2E"/>
    <w:lvl w:ilvl="0" w:tplc="04190011">
      <w:start w:val="1"/>
      <w:numFmt w:val="decimal"/>
      <w:lvlText w:val="%1)"/>
      <w:lvlJc w:val="left"/>
      <w:pPr>
        <w:ind w:left="100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17" w15:restartNumberingAfterBreak="0">
    <w:nsid w:val="421F53B9"/>
    <w:multiLevelType w:val="hybridMultilevel"/>
    <w:tmpl w:val="3F7CCAAC"/>
    <w:lvl w:ilvl="0" w:tplc="0419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8" w15:restartNumberingAfterBreak="0">
    <w:nsid w:val="438F0D83"/>
    <w:multiLevelType w:val="hybridMultilevel"/>
    <w:tmpl w:val="27B4B2B2"/>
    <w:lvl w:ilvl="0" w:tplc="724412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14C101F"/>
    <w:multiLevelType w:val="multilevel"/>
    <w:tmpl w:val="314EF0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53A17CBD"/>
    <w:multiLevelType w:val="hybridMultilevel"/>
    <w:tmpl w:val="534AA086"/>
    <w:lvl w:ilvl="0" w:tplc="0419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1" w15:restartNumberingAfterBreak="0">
    <w:nsid w:val="54C312C6"/>
    <w:multiLevelType w:val="hybridMultilevel"/>
    <w:tmpl w:val="77206CF0"/>
    <w:lvl w:ilvl="0" w:tplc="9188A16E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7B34712"/>
    <w:multiLevelType w:val="multilevel"/>
    <w:tmpl w:val="9F9E032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3" w15:restartNumberingAfterBreak="0">
    <w:nsid w:val="5D5261A4"/>
    <w:multiLevelType w:val="hybridMultilevel"/>
    <w:tmpl w:val="26669C72"/>
    <w:lvl w:ilvl="0" w:tplc="0419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4" w15:restartNumberingAfterBreak="0">
    <w:nsid w:val="5D8874F6"/>
    <w:multiLevelType w:val="hybridMultilevel"/>
    <w:tmpl w:val="C842099C"/>
    <w:lvl w:ilvl="0" w:tplc="0419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5" w15:restartNumberingAfterBreak="0">
    <w:nsid w:val="600D18BD"/>
    <w:multiLevelType w:val="hybridMultilevel"/>
    <w:tmpl w:val="E1DE907E"/>
    <w:lvl w:ilvl="0" w:tplc="341A3992">
      <w:start w:val="4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26" w15:restartNumberingAfterBreak="0">
    <w:nsid w:val="609D3AA6"/>
    <w:multiLevelType w:val="multilevel"/>
    <w:tmpl w:val="80C43DF4"/>
    <w:lvl w:ilvl="0">
      <w:start w:val="4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ascii="Times New Roman" w:hAnsi="Times New Roman" w:cs="Times New Roman" w:hint="default"/>
        <w:sz w:val="26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ascii="Times New Roman" w:hAnsi="Times New Roman" w:cs="Times New Roman" w:hint="default"/>
        <w:sz w:val="26"/>
      </w:rPr>
    </w:lvl>
  </w:abstractNum>
  <w:abstractNum w:abstractNumId="27" w15:restartNumberingAfterBreak="0">
    <w:nsid w:val="62E07FB0"/>
    <w:multiLevelType w:val="multilevel"/>
    <w:tmpl w:val="E7ECCA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8"/>
      <w:numFmt w:val="decimal"/>
      <w:isLgl/>
      <w:lvlText w:val="%1.%2."/>
      <w:lvlJc w:val="left"/>
      <w:pPr>
        <w:ind w:left="1590" w:hanging="10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0" w:hanging="105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50" w:hanging="105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28" w15:restartNumberingAfterBreak="0">
    <w:nsid w:val="63440560"/>
    <w:multiLevelType w:val="hybridMultilevel"/>
    <w:tmpl w:val="B3DED962"/>
    <w:lvl w:ilvl="0" w:tplc="04190011">
      <w:start w:val="1"/>
      <w:numFmt w:val="decimal"/>
      <w:lvlText w:val="%1)"/>
      <w:lvlJc w:val="left"/>
      <w:pPr>
        <w:ind w:left="100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29" w15:restartNumberingAfterBreak="0">
    <w:nsid w:val="647820A9"/>
    <w:multiLevelType w:val="multilevel"/>
    <w:tmpl w:val="314EF0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0" w15:restartNumberingAfterBreak="0">
    <w:nsid w:val="66603E96"/>
    <w:multiLevelType w:val="multilevel"/>
    <w:tmpl w:val="3F0ADFE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1" w15:restartNumberingAfterBreak="0">
    <w:nsid w:val="6EAE5B06"/>
    <w:multiLevelType w:val="hybridMultilevel"/>
    <w:tmpl w:val="02A8562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140E88"/>
    <w:multiLevelType w:val="multilevel"/>
    <w:tmpl w:val="4BBE41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33" w15:restartNumberingAfterBreak="0">
    <w:nsid w:val="7ECD5059"/>
    <w:multiLevelType w:val="hybridMultilevel"/>
    <w:tmpl w:val="B8A41096"/>
    <w:lvl w:ilvl="0" w:tplc="5F9090B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5"/>
  </w:num>
  <w:num w:numId="2">
    <w:abstractNumId w:val="20"/>
  </w:num>
  <w:num w:numId="3">
    <w:abstractNumId w:val="8"/>
  </w:num>
  <w:num w:numId="4">
    <w:abstractNumId w:val="32"/>
  </w:num>
  <w:num w:numId="5">
    <w:abstractNumId w:val="0"/>
  </w:num>
  <w:num w:numId="6">
    <w:abstractNumId w:val="1"/>
  </w:num>
  <w:num w:numId="7">
    <w:abstractNumId w:val="9"/>
  </w:num>
  <w:num w:numId="8">
    <w:abstractNumId w:val="2"/>
    <w:lvlOverride w:ilvl="0">
      <w:startOverride w:val="1"/>
    </w:lvlOverride>
  </w:num>
  <w:num w:numId="9">
    <w:abstractNumId w:val="26"/>
  </w:num>
  <w:num w:numId="10">
    <w:abstractNumId w:val="14"/>
  </w:num>
  <w:num w:numId="11">
    <w:abstractNumId w:val="28"/>
  </w:num>
  <w:num w:numId="12">
    <w:abstractNumId w:val="17"/>
  </w:num>
  <w:num w:numId="13">
    <w:abstractNumId w:val="16"/>
  </w:num>
  <w:num w:numId="14">
    <w:abstractNumId w:val="6"/>
  </w:num>
  <w:num w:numId="15">
    <w:abstractNumId w:val="12"/>
  </w:num>
  <w:num w:numId="16">
    <w:abstractNumId w:val="23"/>
  </w:num>
  <w:num w:numId="17">
    <w:abstractNumId w:val="3"/>
  </w:num>
  <w:num w:numId="18">
    <w:abstractNumId w:val="24"/>
  </w:num>
  <w:num w:numId="19">
    <w:abstractNumId w:val="10"/>
  </w:num>
  <w:num w:numId="20">
    <w:abstractNumId w:val="33"/>
  </w:num>
  <w:num w:numId="21">
    <w:abstractNumId w:val="22"/>
  </w:num>
  <w:num w:numId="22">
    <w:abstractNumId w:val="19"/>
  </w:num>
  <w:num w:numId="23">
    <w:abstractNumId w:val="7"/>
  </w:num>
  <w:num w:numId="24">
    <w:abstractNumId w:val="29"/>
  </w:num>
  <w:num w:numId="25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25"/>
  </w:num>
  <w:num w:numId="28">
    <w:abstractNumId w:val="18"/>
  </w:num>
  <w:num w:numId="29">
    <w:abstractNumId w:val="15"/>
  </w:num>
  <w:num w:numId="30">
    <w:abstractNumId w:val="13"/>
  </w:num>
  <w:num w:numId="31">
    <w:abstractNumId w:val="4"/>
  </w:num>
  <w:num w:numId="32">
    <w:abstractNumId w:val="31"/>
  </w:num>
  <w:num w:numId="33">
    <w:abstractNumId w:val="30"/>
  </w:num>
  <w:num w:numId="34">
    <w:abstractNumId w:val="21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C77"/>
    <w:rsid w:val="00000A83"/>
    <w:rsid w:val="00000CCA"/>
    <w:rsid w:val="00001F82"/>
    <w:rsid w:val="00004B35"/>
    <w:rsid w:val="00006BC2"/>
    <w:rsid w:val="00015CF7"/>
    <w:rsid w:val="00021F08"/>
    <w:rsid w:val="0003264E"/>
    <w:rsid w:val="0003316A"/>
    <w:rsid w:val="0003645A"/>
    <w:rsid w:val="00045E45"/>
    <w:rsid w:val="0005660C"/>
    <w:rsid w:val="0006020F"/>
    <w:rsid w:val="000615D3"/>
    <w:rsid w:val="000731E4"/>
    <w:rsid w:val="00073EF0"/>
    <w:rsid w:val="000829B1"/>
    <w:rsid w:val="000A5C52"/>
    <w:rsid w:val="000A5FC7"/>
    <w:rsid w:val="000A65CB"/>
    <w:rsid w:val="000B000B"/>
    <w:rsid w:val="000B3435"/>
    <w:rsid w:val="000B4386"/>
    <w:rsid w:val="000B7F3C"/>
    <w:rsid w:val="000C10FE"/>
    <w:rsid w:val="000C5217"/>
    <w:rsid w:val="000E1C77"/>
    <w:rsid w:val="000F547E"/>
    <w:rsid w:val="0010610D"/>
    <w:rsid w:val="00112C54"/>
    <w:rsid w:val="0012194D"/>
    <w:rsid w:val="00126FF3"/>
    <w:rsid w:val="00137AC6"/>
    <w:rsid w:val="00144031"/>
    <w:rsid w:val="001443D7"/>
    <w:rsid w:val="00145B00"/>
    <w:rsid w:val="00153A74"/>
    <w:rsid w:val="001603F3"/>
    <w:rsid w:val="00161632"/>
    <w:rsid w:val="00174986"/>
    <w:rsid w:val="00184D01"/>
    <w:rsid w:val="0018591F"/>
    <w:rsid w:val="001A3331"/>
    <w:rsid w:val="001A562D"/>
    <w:rsid w:val="001C316C"/>
    <w:rsid w:val="001C4500"/>
    <w:rsid w:val="001D6614"/>
    <w:rsid w:val="001D77FE"/>
    <w:rsid w:val="001E3385"/>
    <w:rsid w:val="00200145"/>
    <w:rsid w:val="002209F9"/>
    <w:rsid w:val="002244F6"/>
    <w:rsid w:val="0022699C"/>
    <w:rsid w:val="00227F65"/>
    <w:rsid w:val="00233ED6"/>
    <w:rsid w:val="002364B0"/>
    <w:rsid w:val="0025141F"/>
    <w:rsid w:val="002842DF"/>
    <w:rsid w:val="00291871"/>
    <w:rsid w:val="00291B65"/>
    <w:rsid w:val="002A392A"/>
    <w:rsid w:val="002A4272"/>
    <w:rsid w:val="002B1696"/>
    <w:rsid w:val="002C01BA"/>
    <w:rsid w:val="002C1659"/>
    <w:rsid w:val="002E4D31"/>
    <w:rsid w:val="002E7EB3"/>
    <w:rsid w:val="002F1473"/>
    <w:rsid w:val="002F1D0C"/>
    <w:rsid w:val="002F410C"/>
    <w:rsid w:val="003105DB"/>
    <w:rsid w:val="0031437B"/>
    <w:rsid w:val="00315618"/>
    <w:rsid w:val="003248ED"/>
    <w:rsid w:val="0033267C"/>
    <w:rsid w:val="00336B07"/>
    <w:rsid w:val="00337AEC"/>
    <w:rsid w:val="0037313B"/>
    <w:rsid w:val="00373CCE"/>
    <w:rsid w:val="00377A4F"/>
    <w:rsid w:val="003800A6"/>
    <w:rsid w:val="0038206E"/>
    <w:rsid w:val="003839F0"/>
    <w:rsid w:val="00394C17"/>
    <w:rsid w:val="003A3FE6"/>
    <w:rsid w:val="003A7A2A"/>
    <w:rsid w:val="003D0A3C"/>
    <w:rsid w:val="003D553A"/>
    <w:rsid w:val="003E007E"/>
    <w:rsid w:val="003E3A36"/>
    <w:rsid w:val="003F01D6"/>
    <w:rsid w:val="003F5E77"/>
    <w:rsid w:val="003F7542"/>
    <w:rsid w:val="004006A7"/>
    <w:rsid w:val="0040628C"/>
    <w:rsid w:val="0041703C"/>
    <w:rsid w:val="00417892"/>
    <w:rsid w:val="00423630"/>
    <w:rsid w:val="004242CB"/>
    <w:rsid w:val="00425252"/>
    <w:rsid w:val="0043674B"/>
    <w:rsid w:val="004564A0"/>
    <w:rsid w:val="004607CA"/>
    <w:rsid w:val="00467994"/>
    <w:rsid w:val="00477237"/>
    <w:rsid w:val="00484FD9"/>
    <w:rsid w:val="00486885"/>
    <w:rsid w:val="00490F14"/>
    <w:rsid w:val="004918E9"/>
    <w:rsid w:val="004957CC"/>
    <w:rsid w:val="004B4AC4"/>
    <w:rsid w:val="004C75EA"/>
    <w:rsid w:val="004D23D3"/>
    <w:rsid w:val="004D2B93"/>
    <w:rsid w:val="004E76C0"/>
    <w:rsid w:val="004F6849"/>
    <w:rsid w:val="00504E9D"/>
    <w:rsid w:val="00522776"/>
    <w:rsid w:val="0052646D"/>
    <w:rsid w:val="00532B5B"/>
    <w:rsid w:val="00536CF8"/>
    <w:rsid w:val="005442B2"/>
    <w:rsid w:val="00565146"/>
    <w:rsid w:val="00565765"/>
    <w:rsid w:val="00581029"/>
    <w:rsid w:val="005831F3"/>
    <w:rsid w:val="0058557A"/>
    <w:rsid w:val="00597FBF"/>
    <w:rsid w:val="005A51D3"/>
    <w:rsid w:val="005B161D"/>
    <w:rsid w:val="005C211E"/>
    <w:rsid w:val="005C2733"/>
    <w:rsid w:val="005C4794"/>
    <w:rsid w:val="005C535F"/>
    <w:rsid w:val="005E2E90"/>
    <w:rsid w:val="005F0967"/>
    <w:rsid w:val="005F670C"/>
    <w:rsid w:val="005F7F49"/>
    <w:rsid w:val="0061386B"/>
    <w:rsid w:val="00620F83"/>
    <w:rsid w:val="0063310E"/>
    <w:rsid w:val="00634DEB"/>
    <w:rsid w:val="006361CB"/>
    <w:rsid w:val="00637D3A"/>
    <w:rsid w:val="00645A29"/>
    <w:rsid w:val="00646BE9"/>
    <w:rsid w:val="00650283"/>
    <w:rsid w:val="00651529"/>
    <w:rsid w:val="006519FE"/>
    <w:rsid w:val="00654B57"/>
    <w:rsid w:val="00661B81"/>
    <w:rsid w:val="00671B39"/>
    <w:rsid w:val="0067453E"/>
    <w:rsid w:val="00675544"/>
    <w:rsid w:val="00675EF5"/>
    <w:rsid w:val="006808E9"/>
    <w:rsid w:val="00685EE2"/>
    <w:rsid w:val="00690FB5"/>
    <w:rsid w:val="006918F6"/>
    <w:rsid w:val="00691F49"/>
    <w:rsid w:val="006961A8"/>
    <w:rsid w:val="006A3903"/>
    <w:rsid w:val="006B226D"/>
    <w:rsid w:val="006B5793"/>
    <w:rsid w:val="006B5DB5"/>
    <w:rsid w:val="006E442E"/>
    <w:rsid w:val="006E6AF2"/>
    <w:rsid w:val="006F01FD"/>
    <w:rsid w:val="006F3839"/>
    <w:rsid w:val="007211B4"/>
    <w:rsid w:val="00723578"/>
    <w:rsid w:val="00730738"/>
    <w:rsid w:val="007347AF"/>
    <w:rsid w:val="0074104C"/>
    <w:rsid w:val="00742FC6"/>
    <w:rsid w:val="007464FE"/>
    <w:rsid w:val="0076130B"/>
    <w:rsid w:val="00773AA4"/>
    <w:rsid w:val="007A5C70"/>
    <w:rsid w:val="007C0326"/>
    <w:rsid w:val="007C494D"/>
    <w:rsid w:val="007C7833"/>
    <w:rsid w:val="007D1B97"/>
    <w:rsid w:val="007E5B28"/>
    <w:rsid w:val="007F123E"/>
    <w:rsid w:val="007F7CF0"/>
    <w:rsid w:val="00810B5E"/>
    <w:rsid w:val="0081457C"/>
    <w:rsid w:val="00816A9B"/>
    <w:rsid w:val="008211D9"/>
    <w:rsid w:val="00827632"/>
    <w:rsid w:val="00835863"/>
    <w:rsid w:val="00835DEB"/>
    <w:rsid w:val="008410E1"/>
    <w:rsid w:val="00845650"/>
    <w:rsid w:val="00854364"/>
    <w:rsid w:val="008546E1"/>
    <w:rsid w:val="0087703B"/>
    <w:rsid w:val="0087763E"/>
    <w:rsid w:val="00881EF1"/>
    <w:rsid w:val="00882D02"/>
    <w:rsid w:val="008917CF"/>
    <w:rsid w:val="008A3346"/>
    <w:rsid w:val="008A7E8B"/>
    <w:rsid w:val="008B31FA"/>
    <w:rsid w:val="008B4E00"/>
    <w:rsid w:val="008B7173"/>
    <w:rsid w:val="008D0A4B"/>
    <w:rsid w:val="008F2CDE"/>
    <w:rsid w:val="00900B4D"/>
    <w:rsid w:val="0090449D"/>
    <w:rsid w:val="00904A73"/>
    <w:rsid w:val="00922466"/>
    <w:rsid w:val="009526CD"/>
    <w:rsid w:val="00955040"/>
    <w:rsid w:val="00980E53"/>
    <w:rsid w:val="0098423F"/>
    <w:rsid w:val="0098798E"/>
    <w:rsid w:val="009B309B"/>
    <w:rsid w:val="009B781C"/>
    <w:rsid w:val="009C0D1B"/>
    <w:rsid w:val="009D1195"/>
    <w:rsid w:val="009D1E56"/>
    <w:rsid w:val="009D5BBC"/>
    <w:rsid w:val="00A13C68"/>
    <w:rsid w:val="00A16EE6"/>
    <w:rsid w:val="00A27692"/>
    <w:rsid w:val="00A31D37"/>
    <w:rsid w:val="00A36406"/>
    <w:rsid w:val="00A52828"/>
    <w:rsid w:val="00A65F69"/>
    <w:rsid w:val="00A842AE"/>
    <w:rsid w:val="00A90F03"/>
    <w:rsid w:val="00AB2DD1"/>
    <w:rsid w:val="00AD166B"/>
    <w:rsid w:val="00AD4F66"/>
    <w:rsid w:val="00AF3938"/>
    <w:rsid w:val="00AF3D0B"/>
    <w:rsid w:val="00AF6B9B"/>
    <w:rsid w:val="00B0372E"/>
    <w:rsid w:val="00B14CCD"/>
    <w:rsid w:val="00B24873"/>
    <w:rsid w:val="00B2617F"/>
    <w:rsid w:val="00B32CD0"/>
    <w:rsid w:val="00B330EC"/>
    <w:rsid w:val="00B51E5A"/>
    <w:rsid w:val="00B65ADA"/>
    <w:rsid w:val="00BA2E18"/>
    <w:rsid w:val="00BB4080"/>
    <w:rsid w:val="00BB7B67"/>
    <w:rsid w:val="00BC29AD"/>
    <w:rsid w:val="00BD14C3"/>
    <w:rsid w:val="00BE03A3"/>
    <w:rsid w:val="00BE6D8A"/>
    <w:rsid w:val="00BF12EE"/>
    <w:rsid w:val="00BF1D98"/>
    <w:rsid w:val="00BF2352"/>
    <w:rsid w:val="00C00128"/>
    <w:rsid w:val="00C11915"/>
    <w:rsid w:val="00C16D64"/>
    <w:rsid w:val="00C23D13"/>
    <w:rsid w:val="00C47B99"/>
    <w:rsid w:val="00C65231"/>
    <w:rsid w:val="00C7700D"/>
    <w:rsid w:val="00C873CD"/>
    <w:rsid w:val="00C90CAB"/>
    <w:rsid w:val="00CA1ABC"/>
    <w:rsid w:val="00CA7BA6"/>
    <w:rsid w:val="00CC0062"/>
    <w:rsid w:val="00CC2E35"/>
    <w:rsid w:val="00CC2FD4"/>
    <w:rsid w:val="00CC6DC6"/>
    <w:rsid w:val="00CD0FBF"/>
    <w:rsid w:val="00D02563"/>
    <w:rsid w:val="00D04518"/>
    <w:rsid w:val="00D05183"/>
    <w:rsid w:val="00D1308B"/>
    <w:rsid w:val="00D13254"/>
    <w:rsid w:val="00D13AA8"/>
    <w:rsid w:val="00D2549D"/>
    <w:rsid w:val="00D31B43"/>
    <w:rsid w:val="00D32781"/>
    <w:rsid w:val="00D32A44"/>
    <w:rsid w:val="00D35099"/>
    <w:rsid w:val="00D36222"/>
    <w:rsid w:val="00D376EC"/>
    <w:rsid w:val="00D45B2B"/>
    <w:rsid w:val="00D56792"/>
    <w:rsid w:val="00D578AC"/>
    <w:rsid w:val="00D722E8"/>
    <w:rsid w:val="00D82179"/>
    <w:rsid w:val="00D94AD2"/>
    <w:rsid w:val="00DA1CB4"/>
    <w:rsid w:val="00DA5F24"/>
    <w:rsid w:val="00DA7AD5"/>
    <w:rsid w:val="00DB424D"/>
    <w:rsid w:val="00DC181D"/>
    <w:rsid w:val="00DC64A7"/>
    <w:rsid w:val="00DE08F3"/>
    <w:rsid w:val="00DE0C23"/>
    <w:rsid w:val="00DE36F0"/>
    <w:rsid w:val="00DE4953"/>
    <w:rsid w:val="00DF07B5"/>
    <w:rsid w:val="00E044B7"/>
    <w:rsid w:val="00E07814"/>
    <w:rsid w:val="00E204B3"/>
    <w:rsid w:val="00E2498A"/>
    <w:rsid w:val="00E34A2E"/>
    <w:rsid w:val="00E426F8"/>
    <w:rsid w:val="00E51A83"/>
    <w:rsid w:val="00E529C7"/>
    <w:rsid w:val="00E83B23"/>
    <w:rsid w:val="00E84790"/>
    <w:rsid w:val="00EA6127"/>
    <w:rsid w:val="00EB464D"/>
    <w:rsid w:val="00EB64BC"/>
    <w:rsid w:val="00EB6AD5"/>
    <w:rsid w:val="00EC3051"/>
    <w:rsid w:val="00ED72D5"/>
    <w:rsid w:val="00EE535E"/>
    <w:rsid w:val="00EF4847"/>
    <w:rsid w:val="00F040FD"/>
    <w:rsid w:val="00F32CCC"/>
    <w:rsid w:val="00F364E4"/>
    <w:rsid w:val="00F46F49"/>
    <w:rsid w:val="00F47690"/>
    <w:rsid w:val="00F51CEE"/>
    <w:rsid w:val="00F64163"/>
    <w:rsid w:val="00F7206A"/>
    <w:rsid w:val="00F8007C"/>
    <w:rsid w:val="00F8070D"/>
    <w:rsid w:val="00F84549"/>
    <w:rsid w:val="00F967DD"/>
    <w:rsid w:val="00FC0149"/>
    <w:rsid w:val="00FC3ACE"/>
    <w:rsid w:val="00FC479A"/>
    <w:rsid w:val="00FD0392"/>
    <w:rsid w:val="00FD3683"/>
    <w:rsid w:val="00FD6B7F"/>
    <w:rsid w:val="00FE1D74"/>
    <w:rsid w:val="00FE3262"/>
    <w:rsid w:val="00FF1397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B0D53"/>
  <w15:docId w15:val="{5CEA1EB8-7F3A-41AA-B9C7-302D711AE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0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0E1C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E1C7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0E1C77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0E1C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0E1C77"/>
    <w:pPr>
      <w:suppressAutoHyphens/>
      <w:ind w:left="720" w:firstLine="567"/>
      <w:contextualSpacing/>
      <w:jc w:val="both"/>
    </w:pPr>
    <w:rPr>
      <w:rFonts w:ascii="Arial" w:hAnsi="Arial" w:cs="Arial"/>
      <w:kern w:val="2"/>
      <w:lang w:eastAsia="zh-CN"/>
    </w:rPr>
  </w:style>
  <w:style w:type="paragraph" w:styleId="a5">
    <w:name w:val="No Spacing"/>
    <w:uiPriority w:val="99"/>
    <w:qFormat/>
    <w:rsid w:val="000E1C7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372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0372E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semiHidden/>
    <w:unhideWhenUsed/>
    <w:rsid w:val="00B0372E"/>
    <w:pPr>
      <w:spacing w:before="100" w:beforeAutospacing="1" w:after="100" w:afterAutospacing="1"/>
    </w:pPr>
  </w:style>
  <w:style w:type="paragraph" w:styleId="a9">
    <w:name w:val="caption"/>
    <w:basedOn w:val="a"/>
    <w:qFormat/>
    <w:rsid w:val="00661B81"/>
    <w:pPr>
      <w:jc w:val="center"/>
    </w:pPr>
    <w:rPr>
      <w:szCs w:val="20"/>
    </w:rPr>
  </w:style>
  <w:style w:type="character" w:styleId="aa">
    <w:name w:val="Hyperlink"/>
    <w:basedOn w:val="a0"/>
    <w:uiPriority w:val="99"/>
    <w:unhideWhenUsed/>
    <w:rsid w:val="00675EF5"/>
    <w:rPr>
      <w:color w:val="0000FF" w:themeColor="hyperlink"/>
      <w:u w:val="single"/>
    </w:rPr>
  </w:style>
  <w:style w:type="paragraph" w:customStyle="1" w:styleId="10">
    <w:name w:val="Без интервала1"/>
    <w:rsid w:val="006A390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4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9A18F-3C71-4B0A-A633-7E1EA5895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Dyatlova</cp:lastModifiedBy>
  <cp:revision>2</cp:revision>
  <cp:lastPrinted>2026-07-21T07:28:00Z</cp:lastPrinted>
  <dcterms:created xsi:type="dcterms:W3CDTF">2026-08-25T06:05:00Z</dcterms:created>
  <dcterms:modified xsi:type="dcterms:W3CDTF">2026-08-25T06:05:00Z</dcterms:modified>
</cp:coreProperties>
</file>