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5B5" w:rsidRPr="009545B5" w:rsidRDefault="009545B5" w:rsidP="009545B5">
      <w:pPr>
        <w:spacing w:after="0"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w:t>
      </w:r>
    </w:p>
    <w:p w:rsidR="009545B5" w:rsidRPr="009545B5" w:rsidRDefault="009545B5" w:rsidP="009545B5">
      <w:pPr>
        <w:spacing w:after="0"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ПРИНЯТ РЕШЕНИЕМ СЕЛЬСКОЙ ДУМЫ МУНИЦИПАЛЬНОГО ОБРАЗОВАНИЯ СЕЛЬСКОЕ ПОСЕЛЕНИЕ «ДЕРЕВНЯ ПОДБОРКИ» 10 НОЯБРЯ 2005 ГОДА № 20</w:t>
      </w:r>
    </w:p>
    <w:p w:rsidR="009545B5" w:rsidRPr="009545B5" w:rsidRDefault="009545B5" w:rsidP="009545B5">
      <w:pPr>
        <w:spacing w:after="0"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after="0"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УСТАВ МУНИЦИПАЛЬНОГО ОБРАЗОВАНИЯ СЕЛЬСКОЕ ПОСЕЛЕНИЕ «ДЕРЕВНЯ ПОДБОРКИ»  МУНИЦИПАЛЬНОГО РАЙОНА «КОЗЕЛЬСКИЙ РАЙОН»</w:t>
      </w:r>
    </w:p>
    <w:p w:rsidR="009545B5" w:rsidRPr="009545B5" w:rsidRDefault="009545B5" w:rsidP="009545B5">
      <w:pPr>
        <w:spacing w:after="0"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КАЛУЖСКОЙ ОБЛАСТИ</w:t>
      </w:r>
    </w:p>
    <w:p w:rsidR="009545B5" w:rsidRPr="009545B5" w:rsidRDefault="009545B5" w:rsidP="009545B5">
      <w:pPr>
        <w:spacing w:after="0"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(В редакции решений Сельской Думы </w:t>
      </w:r>
      <w:hyperlink r:id="rId5" w:tgtFrame="_blank" w:history="1">
        <w:r w:rsidRPr="009545B5">
          <w:rPr>
            <w:rFonts w:ascii="Times New Roman" w:eastAsia="Times New Roman" w:hAnsi="Times New Roman" w:cs="Times New Roman"/>
            <w:color w:val="0000FF"/>
            <w:sz w:val="24"/>
            <w:szCs w:val="24"/>
            <w:u w:val="single"/>
            <w:lang w:eastAsia="ru-RU"/>
          </w:rPr>
          <w:t>от 26.05.2011 №63</w:t>
        </w:r>
      </w:hyperlink>
      <w:r w:rsidRPr="009545B5">
        <w:rPr>
          <w:rFonts w:ascii="Times New Roman" w:eastAsia="Times New Roman" w:hAnsi="Times New Roman" w:cs="Times New Roman"/>
          <w:sz w:val="24"/>
          <w:szCs w:val="24"/>
          <w:lang w:eastAsia="ru-RU"/>
        </w:rPr>
        <w:t>;</w:t>
      </w:r>
      <w:hyperlink r:id="rId6" w:tgtFrame="_blank" w:history="1">
        <w:r w:rsidRPr="009545B5">
          <w:rPr>
            <w:rFonts w:ascii="Times New Roman" w:eastAsia="Times New Roman" w:hAnsi="Times New Roman" w:cs="Times New Roman"/>
            <w:color w:val="0000FF"/>
            <w:sz w:val="24"/>
            <w:szCs w:val="24"/>
            <w:u w:val="single"/>
            <w:lang w:eastAsia="ru-RU"/>
          </w:rPr>
          <w:t>от 13.12.2011 №76</w:t>
        </w:r>
      </w:hyperlink>
      <w:r w:rsidRPr="009545B5">
        <w:rPr>
          <w:rFonts w:ascii="Times New Roman" w:eastAsia="Times New Roman" w:hAnsi="Times New Roman" w:cs="Times New Roman"/>
          <w:sz w:val="24"/>
          <w:szCs w:val="24"/>
          <w:lang w:eastAsia="ru-RU"/>
        </w:rPr>
        <w:t>;</w:t>
      </w:r>
      <w:hyperlink r:id="rId7" w:tgtFrame="_blank" w:history="1">
        <w:r w:rsidRPr="009545B5">
          <w:rPr>
            <w:rFonts w:ascii="Times New Roman" w:eastAsia="Times New Roman" w:hAnsi="Times New Roman" w:cs="Times New Roman"/>
            <w:color w:val="0000FF"/>
            <w:sz w:val="24"/>
            <w:szCs w:val="24"/>
            <w:u w:val="single"/>
            <w:lang w:eastAsia="ru-RU"/>
          </w:rPr>
          <w:t>от 04.07.2012 №93</w:t>
        </w:r>
      </w:hyperlink>
      <w:r w:rsidRPr="009545B5">
        <w:rPr>
          <w:rFonts w:ascii="Times New Roman" w:eastAsia="Times New Roman" w:hAnsi="Times New Roman" w:cs="Times New Roman"/>
          <w:sz w:val="24"/>
          <w:szCs w:val="24"/>
          <w:lang w:eastAsia="ru-RU"/>
        </w:rPr>
        <w:t>;</w:t>
      </w:r>
      <w:hyperlink r:id="rId8" w:tgtFrame="_blank" w:history="1">
        <w:r w:rsidRPr="009545B5">
          <w:rPr>
            <w:rFonts w:ascii="Times New Roman" w:eastAsia="Times New Roman" w:hAnsi="Times New Roman" w:cs="Times New Roman"/>
            <w:color w:val="0000FF"/>
            <w:sz w:val="24"/>
            <w:szCs w:val="24"/>
            <w:u w:val="single"/>
            <w:lang w:eastAsia="ru-RU"/>
          </w:rPr>
          <w:t>от 14.01.2014 №164</w:t>
        </w:r>
      </w:hyperlink>
      <w:r w:rsidRPr="009545B5">
        <w:rPr>
          <w:rFonts w:ascii="Times New Roman" w:eastAsia="Times New Roman" w:hAnsi="Times New Roman" w:cs="Times New Roman"/>
          <w:sz w:val="24"/>
          <w:szCs w:val="24"/>
          <w:lang w:eastAsia="ru-RU"/>
        </w:rPr>
        <w:t>;</w:t>
      </w:r>
      <w:hyperlink r:id="rId9" w:tgtFrame="_blank" w:history="1">
        <w:r w:rsidRPr="009545B5">
          <w:rPr>
            <w:rFonts w:ascii="Times New Roman" w:eastAsia="Times New Roman" w:hAnsi="Times New Roman" w:cs="Times New Roman"/>
            <w:color w:val="0000FF"/>
            <w:sz w:val="24"/>
            <w:szCs w:val="24"/>
            <w:u w:val="single"/>
            <w:lang w:eastAsia="ru-RU"/>
          </w:rPr>
          <w:t>от 16.12.2014 №199</w:t>
        </w:r>
      </w:hyperlink>
      <w:r w:rsidRPr="009545B5">
        <w:rPr>
          <w:rFonts w:ascii="Times New Roman" w:eastAsia="Times New Roman" w:hAnsi="Times New Roman" w:cs="Times New Roman"/>
          <w:sz w:val="24"/>
          <w:szCs w:val="24"/>
          <w:lang w:eastAsia="ru-RU"/>
        </w:rPr>
        <w:t>;</w:t>
      </w:r>
      <w:hyperlink r:id="rId10" w:tgtFrame="_blank" w:history="1">
        <w:r w:rsidRPr="009545B5">
          <w:rPr>
            <w:rFonts w:ascii="Times New Roman" w:eastAsia="Times New Roman" w:hAnsi="Times New Roman" w:cs="Times New Roman"/>
            <w:color w:val="0000FF"/>
            <w:sz w:val="24"/>
            <w:szCs w:val="24"/>
            <w:u w:val="single"/>
            <w:lang w:eastAsia="ru-RU"/>
          </w:rPr>
          <w:t>от 10.03.2015 №209</w:t>
        </w:r>
      </w:hyperlink>
      <w:r w:rsidRPr="009545B5">
        <w:rPr>
          <w:rFonts w:ascii="Times New Roman" w:eastAsia="Times New Roman" w:hAnsi="Times New Roman" w:cs="Times New Roman"/>
          <w:sz w:val="24"/>
          <w:szCs w:val="24"/>
          <w:lang w:eastAsia="ru-RU"/>
        </w:rPr>
        <w:t>;</w:t>
      </w:r>
      <w:hyperlink r:id="rId11" w:tgtFrame="_blank" w:history="1">
        <w:r w:rsidRPr="009545B5">
          <w:rPr>
            <w:rFonts w:ascii="Times New Roman" w:eastAsia="Times New Roman" w:hAnsi="Times New Roman" w:cs="Times New Roman"/>
            <w:color w:val="0000FF"/>
            <w:sz w:val="24"/>
            <w:szCs w:val="24"/>
            <w:u w:val="single"/>
            <w:lang w:eastAsia="ru-RU"/>
          </w:rPr>
          <w:t>от 08.07.2019 № 154</w:t>
        </w:r>
      </w:hyperlink>
      <w:r w:rsidRPr="009545B5">
        <w:rPr>
          <w:rFonts w:ascii="Times New Roman" w:eastAsia="Times New Roman" w:hAnsi="Times New Roman" w:cs="Times New Roman"/>
          <w:sz w:val="24"/>
          <w:szCs w:val="24"/>
          <w:lang w:eastAsia="ru-RU"/>
        </w:rPr>
        <w:t xml:space="preserve">; </w:t>
      </w:r>
      <w:hyperlink r:id="rId12" w:tgtFrame="_blank" w:history="1">
        <w:r w:rsidRPr="009545B5">
          <w:rPr>
            <w:rFonts w:ascii="Times New Roman" w:eastAsia="Times New Roman" w:hAnsi="Times New Roman" w:cs="Times New Roman"/>
            <w:color w:val="0000FF"/>
            <w:sz w:val="24"/>
            <w:szCs w:val="24"/>
            <w:u w:val="single"/>
            <w:lang w:eastAsia="ru-RU"/>
          </w:rPr>
          <w:t>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Сельская Дума муниципального образования сельское поселение «Деревня Подборки», действуя от имени избравших ее жителей муниципального образования сельское поселение «Деревня Подборки»,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Устава Калужской области, иных нормативных правовых актов Российской Федерации и Калужской области, с целью развития правовой основы деятельности местного самоуправления в муниципальном образовании сельское поселение «Деревня Подборки», совершенствования отношений между органами государственной власти Российской Федерации, Калужской области и органами местного самоуправления муниципальных образований, заявляя о стремлении обеспечить благополучие и процветание, стремясь к утверждению согласия, доверия и взаимопонимания в муниципальном образовании, принимает настоящий Устав муниципального образования сельское поселение «Деревня Подборки».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(Преамбула в редакции </w:t>
      </w:r>
      <w:hyperlink r:id="rId13" w:tgtFrame="_blank" w:history="1">
        <w:r w:rsidRPr="009545B5">
          <w:rPr>
            <w:rFonts w:ascii="Times New Roman" w:eastAsia="Times New Roman" w:hAnsi="Times New Roman" w:cs="Times New Roman"/>
            <w:color w:val="0000FF"/>
            <w:sz w:val="24"/>
            <w:szCs w:val="24"/>
            <w:u w:val="single"/>
            <w:lang w:eastAsia="ru-RU"/>
          </w:rPr>
          <w:t>решения Сельской Думы 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ГЛАВА I. ОБЩИЕ ПОЛОЖЕНИЯ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 xml:space="preserve">Статья 1. Правовой статус и границы муниципального образования сельское поселение «Деревня Подборки».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Сельское поселение «Деревня Подборки» - муниципальное образование (далее по тексту Устава - сельское поселение), статус и границы которого установлены Законом Калужской области № 7-03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2. Наименование и состав территории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1. Официальное наименование муниципального образования - сельское поселение «Деревня Подборки».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(Часть 2 в редакции </w:t>
      </w:r>
      <w:hyperlink r:id="rId14" w:tgtFrame="_blank" w:history="1">
        <w:r w:rsidRPr="009545B5">
          <w:rPr>
            <w:rFonts w:ascii="Times New Roman" w:eastAsia="Times New Roman" w:hAnsi="Times New Roman" w:cs="Times New Roman"/>
            <w:color w:val="0000FF"/>
            <w:sz w:val="24"/>
            <w:szCs w:val="24"/>
            <w:u w:val="single"/>
            <w:lang w:eastAsia="ru-RU"/>
          </w:rPr>
          <w:t>решения Сельской Думы от 08.07.2019 № 154</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3. </w:t>
      </w:r>
      <w:r w:rsidRPr="009545B5">
        <w:rPr>
          <w:rFonts w:ascii="Times New Roman" w:eastAsia="Times New Roman" w:hAnsi="Times New Roman" w:cs="Times New Roman"/>
          <w:color w:val="000000"/>
          <w:sz w:val="24"/>
          <w:szCs w:val="24"/>
          <w:lang w:eastAsia="ru-RU"/>
        </w:rPr>
        <w:t xml:space="preserve">Территория сельского поселения включает в себя населенные пункты, объединенные общей территорией: </w:t>
      </w:r>
      <w:r w:rsidRPr="009545B5">
        <w:rPr>
          <w:rFonts w:ascii="Times New Roman" w:eastAsia="Times New Roman" w:hAnsi="Times New Roman" w:cs="Times New Roman"/>
          <w:sz w:val="24"/>
          <w:szCs w:val="24"/>
          <w:lang w:eastAsia="ru-RU"/>
        </w:rPr>
        <w:t>деревни Подборки, Запрудное, Калинино, Красная Дубрава, Куровское, Нелюбовка, Петрищенки, Пятовка, Родная Слободка, Рождествено, Романовское, село Озерское, хутор Ратный.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Административным центром сельского поселения является деревня Подборки. Неотъемлемой частью настоящего устава является карта сельского поселения (приложение № 1), описание границ сельского поселения (приложение № 2).</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Территория сельского поселения входит в состав территории муниципального района «Козельский район».</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3. Официальные символы сельского поселения и порядок их использования.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Сельское поселение может иметь официальные символы (флаг и герб), отражающие исторические, культурные, национальные и иные местные традиции.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Официальные символы сельского поселения подлежат государственной регистрации в порядке, установленном федеральным законодательством.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2. Официальные символы сельского поселения и порядок официального использования указанных символов устанавливаются нормативным правовым актом представительного органа сельского поселения.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Статья 4. Взаимоотношения органов местного самоуправления сельского поселения и органов местного самоуправления иных муниципальных образований.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lastRenderedPageBreak/>
        <w:t>Статья 4. Взаимоотношения органов местного самоуправления сельского поселения и органов местного самоуправления иных муниципальных образований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1. Органы местного самоуправления сельского поселения участвуют в учреждении и работе совета муниципальных образований Калужской области в порядке, определенным законом Калужской области, уставом совета муниципальных образований Калужской области и решениями представительного органа сельского поселения.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ГЛАВА II. ПРАВОВЫЕ ОСНОВЫ ОРГАНИЗАЦИИ И ОСУЩЕСТВЛЕНИЯ МЕСТНОГО САМОУПРАВЛЕНИЯ В СЕЛЬСКОМ ПОСЕЛЕНИИ.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 xml:space="preserve">Статья 5. Местное самоуправление сельского поселения.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6. Вопросы местного значения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8) формирование архивных фондов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(Пункт 9 в редакции </w:t>
      </w:r>
      <w:hyperlink r:id="rId15" w:tgtFrame="_blank" w:history="1">
        <w:r w:rsidRPr="009545B5">
          <w:rPr>
            <w:rFonts w:ascii="Times New Roman" w:eastAsia="Times New Roman" w:hAnsi="Times New Roman" w:cs="Times New Roman"/>
            <w:color w:val="0000FF"/>
            <w:sz w:val="24"/>
            <w:szCs w:val="24"/>
            <w:u w:val="single"/>
            <w:lang w:eastAsia="ru-RU"/>
          </w:rPr>
          <w:t>решения Сельской Думы от 08.07.2019 № 154</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9.1)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(Пункт 9.1 дополнен: </w:t>
      </w:r>
      <w:hyperlink r:id="rId16" w:tgtFrame="_blank" w:history="1">
        <w:r w:rsidRPr="009545B5">
          <w:rPr>
            <w:rFonts w:ascii="Times New Roman" w:eastAsia="Times New Roman" w:hAnsi="Times New Roman" w:cs="Times New Roman"/>
            <w:color w:val="0000FF"/>
            <w:sz w:val="24"/>
            <w:szCs w:val="24"/>
            <w:u w:val="single"/>
            <w:lang w:eastAsia="ru-RU"/>
          </w:rPr>
          <w:t>решения Сельской Думы 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12) организация и осуществление мероприятий по работе с детьми и молодежью в поселении;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(Часть 1 в редакции, вступает в силу с 01.01.2015:</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16.12.2014 №199;</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17" w:tgtFrame="_blank" w:history="1">
        <w:r w:rsidRPr="009545B5">
          <w:rPr>
            <w:rFonts w:ascii="Times New Roman" w:eastAsia="Times New Roman" w:hAnsi="Times New Roman" w:cs="Times New Roman"/>
            <w:color w:val="0000FF"/>
            <w:sz w:val="24"/>
            <w:szCs w:val="24"/>
            <w:u w:val="single"/>
            <w:lang w:eastAsia="ru-RU"/>
          </w:rPr>
          <w:t>НГР: RU405203122014002</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этого поселения в бюджет муниципального района в соответствии с Бюджетным кодексом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(Абзац 1 в редакции: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04.07.2012 №93;</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18" w:tgtFrame="_blank" w:history="1">
        <w:r w:rsidRPr="009545B5">
          <w:rPr>
            <w:rFonts w:ascii="Times New Roman" w:eastAsia="Times New Roman" w:hAnsi="Times New Roman" w:cs="Times New Roman"/>
            <w:color w:val="0000FF"/>
            <w:sz w:val="24"/>
            <w:szCs w:val="24"/>
            <w:u w:val="single"/>
            <w:lang w:eastAsia="ru-RU"/>
          </w:rPr>
          <w:t>НГР: RU405203122012001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создание музеев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3) участие в осуществлении деятельности по опеке и попечительству;</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(Утратил силу:</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14.01.2014 №164;</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19" w:tgtFrame="_blank" w:history="1">
        <w:r w:rsidRPr="009545B5">
          <w:rPr>
            <w:rFonts w:ascii="Times New Roman" w:eastAsia="Times New Roman" w:hAnsi="Times New Roman" w:cs="Times New Roman"/>
            <w:color w:val="0000FF"/>
            <w:sz w:val="24"/>
            <w:szCs w:val="24"/>
            <w:u w:val="single"/>
            <w:lang w:eastAsia="ru-RU"/>
          </w:rPr>
          <w:t>НГР: RU405203122014001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8) создание муниципальной пожарной охраны;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9) создание условий для развития туризма;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(Пункт 10 дополнен:</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04.07.2012 №93;</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20" w:tgtFrame="_blank" w:history="1">
        <w:r w:rsidRPr="009545B5">
          <w:rPr>
            <w:rFonts w:ascii="Times New Roman" w:eastAsia="Times New Roman" w:hAnsi="Times New Roman" w:cs="Times New Roman"/>
            <w:color w:val="0000FF"/>
            <w:sz w:val="24"/>
            <w:szCs w:val="24"/>
            <w:u w:val="single"/>
            <w:lang w:eastAsia="ru-RU"/>
          </w:rPr>
          <w:t>НГР: RU405203122012001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(Пункт 11 дополнен:</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14.01.2014 №164;</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21" w:tgtFrame="_blank" w:history="1">
        <w:r w:rsidRPr="009545B5">
          <w:rPr>
            <w:rFonts w:ascii="Times New Roman" w:eastAsia="Times New Roman" w:hAnsi="Times New Roman" w:cs="Times New Roman"/>
            <w:color w:val="0000FF"/>
            <w:sz w:val="24"/>
            <w:szCs w:val="24"/>
            <w:u w:val="single"/>
            <w:lang w:eastAsia="ru-RU"/>
          </w:rPr>
          <w:t>НГР: RU405203122014001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(Пункт 12 дополнен:</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16.12.2014 №199;</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22" w:tgtFrame="_blank" w:history="1">
        <w:r w:rsidRPr="009545B5">
          <w:rPr>
            <w:rFonts w:ascii="Times New Roman" w:eastAsia="Times New Roman" w:hAnsi="Times New Roman" w:cs="Times New Roman"/>
            <w:color w:val="0000FF"/>
            <w:sz w:val="24"/>
            <w:szCs w:val="24"/>
            <w:u w:val="single"/>
            <w:lang w:eastAsia="ru-RU"/>
          </w:rPr>
          <w:t>НГР: RU405203122014002</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(Пункт 13 дополнен:</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10.03.2015 №209;</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23" w:tgtFrame="_blank" w:history="1">
        <w:r w:rsidRPr="009545B5">
          <w:rPr>
            <w:rFonts w:ascii="Times New Roman" w:eastAsia="Times New Roman" w:hAnsi="Times New Roman" w:cs="Times New Roman"/>
            <w:color w:val="0000FF"/>
            <w:sz w:val="24"/>
            <w:szCs w:val="24"/>
            <w:u w:val="single"/>
            <w:lang w:eastAsia="ru-RU"/>
          </w:rPr>
          <w:t>НГР: RU405203122015001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(Пункт 14 дополнен: </w:t>
      </w:r>
      <w:hyperlink r:id="rId24" w:tgtFrame="_blank" w:history="1">
        <w:r w:rsidRPr="009545B5">
          <w:rPr>
            <w:rFonts w:ascii="Times New Roman" w:eastAsia="Times New Roman" w:hAnsi="Times New Roman" w:cs="Times New Roman"/>
            <w:color w:val="0000FF"/>
            <w:sz w:val="24"/>
            <w:szCs w:val="24"/>
            <w:u w:val="single"/>
            <w:lang w:eastAsia="ru-RU"/>
          </w:rPr>
          <w:t>решение Сельской Думы от 08.07.2019 № 154</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(Пункт 15 дополнен: </w:t>
      </w:r>
      <w:hyperlink r:id="rId25" w:tgtFrame="_blank" w:history="1">
        <w:r w:rsidRPr="009545B5">
          <w:rPr>
            <w:rFonts w:ascii="Times New Roman" w:eastAsia="Times New Roman" w:hAnsi="Times New Roman" w:cs="Times New Roman"/>
            <w:color w:val="0000FF"/>
            <w:sz w:val="24"/>
            <w:szCs w:val="24"/>
            <w:u w:val="single"/>
            <w:lang w:eastAsia="ru-RU"/>
          </w:rPr>
          <w:t>решение Сельской Думы от 08.07.2019 № 154</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(Пункт 16 дополнен: </w:t>
      </w:r>
      <w:hyperlink r:id="rId26" w:tgtFrame="_blank" w:history="1">
        <w:r w:rsidRPr="009545B5">
          <w:rPr>
            <w:rFonts w:ascii="Times New Roman" w:eastAsia="Times New Roman" w:hAnsi="Times New Roman" w:cs="Times New Roman"/>
            <w:color w:val="0000FF"/>
            <w:sz w:val="24"/>
            <w:szCs w:val="24"/>
            <w:u w:val="single"/>
            <w:lang w:eastAsia="ru-RU"/>
          </w:rPr>
          <w:t>решение Сельской Думы от 08.07.2019 № 154</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(Пункт 17 дополнен: </w:t>
      </w:r>
      <w:hyperlink r:id="rId27" w:tgtFrame="_blank" w:history="1">
        <w:r w:rsidRPr="009545B5">
          <w:rPr>
            <w:rFonts w:ascii="Times New Roman" w:eastAsia="Times New Roman" w:hAnsi="Times New Roman" w:cs="Times New Roman"/>
            <w:color w:val="0000FF"/>
            <w:sz w:val="24"/>
            <w:szCs w:val="24"/>
            <w:u w:val="single"/>
            <w:lang w:eastAsia="ru-RU"/>
          </w:rPr>
          <w:t>решение Сельской Думы от 08.07.2019 № 154</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(Пункт 18 дополнен: </w:t>
      </w:r>
      <w:hyperlink r:id="rId28" w:tgtFrame="_blank" w:history="1">
        <w:r w:rsidRPr="009545B5">
          <w:rPr>
            <w:rFonts w:ascii="Times New Roman" w:eastAsia="Times New Roman" w:hAnsi="Times New Roman" w:cs="Times New Roman"/>
            <w:color w:val="0000FF"/>
            <w:sz w:val="24"/>
            <w:szCs w:val="24"/>
            <w:u w:val="single"/>
            <w:lang w:eastAsia="ru-RU"/>
          </w:rPr>
          <w:t>решения Сельской Думы 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(Пункт 19  дополнен: </w:t>
      </w:r>
      <w:hyperlink r:id="rId29" w:tgtFrame="_blank" w:history="1">
        <w:r w:rsidRPr="009545B5">
          <w:rPr>
            <w:rFonts w:ascii="Times New Roman" w:eastAsia="Times New Roman" w:hAnsi="Times New Roman" w:cs="Times New Roman"/>
            <w:color w:val="0000FF"/>
            <w:sz w:val="24"/>
            <w:szCs w:val="24"/>
            <w:u w:val="single"/>
            <w:lang w:eastAsia="ru-RU"/>
          </w:rPr>
          <w:t>решения Сельской Думы 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субъекта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(Статья 7.1 дополнена: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14.01.2014 №164;</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30" w:tgtFrame="_blank" w:history="1">
        <w:r w:rsidRPr="009545B5">
          <w:rPr>
            <w:rFonts w:ascii="Times New Roman" w:eastAsia="Times New Roman" w:hAnsi="Times New Roman" w:cs="Times New Roman"/>
            <w:color w:val="0000FF"/>
            <w:sz w:val="24"/>
            <w:szCs w:val="24"/>
            <w:u w:val="single"/>
            <w:lang w:eastAsia="ru-RU"/>
          </w:rPr>
          <w:t>НГР: RU405203122014001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7.1. Полномочия органов местного самоуправления сельского поселения по решению вопросов местного значения.</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w:t>
      </w:r>
      <w:r w:rsidRPr="009545B5">
        <w:rPr>
          <w:rFonts w:ascii="Times New Roman" w:eastAsia="Times New Roman" w:hAnsi="Times New Roman" w:cs="Times New Roman"/>
          <w:color w:val="000000"/>
          <w:sz w:val="24"/>
          <w:szCs w:val="24"/>
          <w:lang w:eastAsia="ru-RU"/>
        </w:rPr>
        <w:t>,</w:t>
      </w:r>
      <w:r w:rsidRPr="009545B5">
        <w:rPr>
          <w:rFonts w:ascii="Times New Roman" w:eastAsia="Times New Roman" w:hAnsi="Times New Roman" w:cs="Times New Roman"/>
          <w:sz w:val="24"/>
          <w:szCs w:val="24"/>
          <w:lang w:eastAsia="ru-RU"/>
        </w:rPr>
        <w:t xml:space="preserve"> установленном Правительством Российской Федерации;</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10)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12) осуществление международных и внешнеэкономических связей в соответствии с федеральными законами;</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15) иными полномочиями 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По вопросам, отнесенным в соответствии со статьей 14 Федерального закона от 06.10.2003 г. № 131-ФЗ «Об общих принципах организации местного самоуправления в Российской Федерации» к вопросам местного значения,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Органы местного самоуправления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7.1</w:t>
      </w:r>
      <w:r w:rsidRPr="009545B5">
        <w:rPr>
          <w:rFonts w:ascii="Times New Roman" w:eastAsia="Times New Roman" w:hAnsi="Times New Roman" w:cs="Times New Roman"/>
          <w:color w:val="000000"/>
          <w:sz w:val="24"/>
          <w:szCs w:val="24"/>
          <w:lang w:eastAsia="ru-RU"/>
        </w:rPr>
        <w:t xml:space="preserve"> - </w:t>
      </w:r>
      <w:r w:rsidRPr="009545B5">
        <w:rPr>
          <w:rFonts w:ascii="Times New Roman" w:eastAsia="Times New Roman" w:hAnsi="Times New Roman" w:cs="Times New Roman"/>
          <w:sz w:val="24"/>
          <w:szCs w:val="24"/>
          <w:lang w:eastAsia="ru-RU"/>
        </w:rPr>
        <w:t>9</w:t>
      </w:r>
      <w:r w:rsidRPr="009545B5">
        <w:rPr>
          <w:rFonts w:ascii="Times New Roman" w:eastAsia="Times New Roman" w:hAnsi="Times New Roman" w:cs="Times New Roman"/>
          <w:color w:val="000000"/>
          <w:sz w:val="24"/>
          <w:szCs w:val="24"/>
          <w:lang w:eastAsia="ru-RU"/>
        </w:rPr>
        <w:t xml:space="preserve">, </w:t>
      </w:r>
      <w:r w:rsidRPr="009545B5">
        <w:rPr>
          <w:rFonts w:ascii="Times New Roman" w:eastAsia="Times New Roman" w:hAnsi="Times New Roman" w:cs="Times New Roman"/>
          <w:sz w:val="24"/>
          <w:szCs w:val="24"/>
          <w:lang w:eastAsia="ru-RU"/>
        </w:rPr>
        <w:t>15</w:t>
      </w:r>
      <w:r w:rsidRPr="009545B5">
        <w:rPr>
          <w:rFonts w:ascii="Times New Roman" w:eastAsia="Times New Roman" w:hAnsi="Times New Roman" w:cs="Times New Roman"/>
          <w:color w:val="000000"/>
          <w:sz w:val="24"/>
          <w:szCs w:val="24"/>
          <w:lang w:eastAsia="ru-RU"/>
        </w:rPr>
        <w:t xml:space="preserve"> и </w:t>
      </w:r>
      <w:r w:rsidRPr="009545B5">
        <w:rPr>
          <w:rFonts w:ascii="Times New Roman" w:eastAsia="Times New Roman" w:hAnsi="Times New Roman" w:cs="Times New Roman"/>
          <w:sz w:val="24"/>
          <w:szCs w:val="24"/>
          <w:lang w:eastAsia="ru-RU"/>
        </w:rPr>
        <w:t>19 части 1 статьи 14 Федерального закона от 06.10.2003 г. № 131-ФЗ «Об общих принципах организации местного самоуправления в Российской Федерации».</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8. Права граждан Российской Федерации на осуществление местного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9. Местный референдум.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сельского поселения.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(Часть 1 в редакции: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16.12.2014 №199;</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31" w:tgtFrame="_blank" w:history="1">
        <w:r w:rsidRPr="009545B5">
          <w:rPr>
            <w:rFonts w:ascii="Times New Roman" w:eastAsia="Times New Roman" w:hAnsi="Times New Roman" w:cs="Times New Roman"/>
            <w:color w:val="0000FF"/>
            <w:sz w:val="24"/>
            <w:szCs w:val="24"/>
            <w:u w:val="single"/>
            <w:lang w:eastAsia="ru-RU"/>
          </w:rPr>
          <w:t>НГР: RU405203122014002</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Решение о назначении местного референдума принимается представительным органом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представительный орган сельского поселения и Глава администрации сельского поселения совместно посредством принятия соответствующих муниципальных  правовых актов.</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(Пункт 3 в редакции: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10.03.2015 №209;</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32" w:tgtFrame="_blank" w:history="1">
        <w:r w:rsidRPr="009545B5">
          <w:rPr>
            <w:rFonts w:ascii="Times New Roman" w:eastAsia="Times New Roman" w:hAnsi="Times New Roman" w:cs="Times New Roman"/>
            <w:color w:val="0000FF"/>
            <w:sz w:val="24"/>
            <w:szCs w:val="24"/>
            <w:u w:val="single"/>
            <w:lang w:eastAsia="ru-RU"/>
          </w:rPr>
          <w:t>НГР: RU405203122015001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равном пяти процентам от числа участников местного референдума, зарегистрированных на территории муниципального образования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но не может быть менее 25 подписей. Для выдвижения инициативы проведения местного референдума и сбора подписей граждан в ее поддержку образуется инициативная группа по проведению местного референдума в количестве не менее 10 граждан.</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Представительный орган сельского поселения в порядке, установленном для рассмотрения вопросов, внесенных в представительный орган сельского поселения субъектами правотворческой инициативы,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местный референдум, требованиям статьи 12 Федерального закона от 12.06.2002 года № 67-ФЗ  «Об основных гарантиях избирательных прав и права на участие в референдуме граждан Российской Федерации». По результатам такой проверки принимается соответствующее решение.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В соответствии с законодательством форма регистрационного свидетельства утверждается Избирательной комиссией Калужской области. Регистрационное свидетельство, выданное инициативной группе по проведению местного референдума, действительно со дня его выдачи и до истечения 10 дней с даты опубликования (обнародования) решения местного референдума.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Калужской области или иным органом, на который судом возложено обеспечение проведения местного референдума.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5. Принятое на местном референдуме решение подлежит опубликованию (обнародованию) и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сельского поселения, в компетенцию которого входит данный вопрос, обязан (обязано) принять такой акт.</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10. Муниципальные выборы.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Выборы депутатов представительного органа сельского поселения осуществляются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всю территорию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Решение  представительного органа сельского поселения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В случаях, предусмотренных федеральным законом,  муниципальные выборы назначаются избирательной комиссией сельского поселения или судом.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В случае досрочного прекращения полномочий представительного органа сельского поселения или депутатов представительного органа сельского поселения, влекущего за собой неправомочность представительного органа, досрочные выборы должны быть проведены не позднее чем через шесть месяцев со дня такого досрочного прекращения полномочий.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Итоги муниципальных выборов подлежат официальному опубликованию (обнародованию).</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Иные вопросы, связанные с проведением муниципальных выборов, регулируются в соответствии с законодательством.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11. Голосование по отзыву депутата представительного органа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1. 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 с учетом </w:t>
      </w:r>
      <w:r w:rsidRPr="009545B5">
        <w:rPr>
          <w:rFonts w:ascii="Times New Roman" w:eastAsia="Times New Roman" w:hAnsi="Times New Roman" w:cs="Times New Roman"/>
          <w:sz w:val="24"/>
          <w:szCs w:val="24"/>
          <w:lang w:eastAsia="ru-RU"/>
        </w:rPr>
        <w:lastRenderedPageBreak/>
        <w:t>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Депутат представительного органа сельского поселения может быть отозван только на основании нарушения законодательства Российской Федерации, Калужской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в случае их подтверждения в судебном порядке. Отзыв депутата по иным основаниям не допускается.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3. Под нарушением законодательства Российской Федерации, Калужской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представительного органа сельского поселения требований этих актов.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Депутат представительного органа сельского поселения имеет право дать избирателям объяснения по поводу обстоятельств, выдвигаемых в качестве оснований для отзыва.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сельском поселении.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7. Итоги голосования по отзыву депутата представительного органа сельского поселения, и принятые решения подлежат официальному опубликованию (обнародованию).</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12. Голосование по вопросам изменения границ сельского поселения, преобразования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на всей территории сельского поселения или на части его территории.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Изменение границ сельского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3. Изменение границ сельского поселения, не влекущее отнесения территорий отдельных входящих в его состав населенных пунктов к территории другого поселения, </w:t>
      </w:r>
      <w:r w:rsidRPr="009545B5">
        <w:rPr>
          <w:rFonts w:ascii="Times New Roman" w:eastAsia="Times New Roman" w:hAnsi="Times New Roman" w:cs="Times New Roman"/>
          <w:sz w:val="24"/>
          <w:szCs w:val="24"/>
          <w:lang w:eastAsia="ru-RU"/>
        </w:rPr>
        <w:lastRenderedPageBreak/>
        <w:t>осуществляется с учетом мнения населения, выраженного представительным органом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преобразование проголосовало более половины принявших участие в голосовании жителей сельского поселения или части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6"/>
          <w:szCs w:val="26"/>
          <w:lang w:eastAsia="ru-RU"/>
        </w:rPr>
        <w:t>Статья 13.1. Инициативные проекты.</w:t>
      </w:r>
      <w:r w:rsidRPr="009545B5">
        <w:rPr>
          <w:rFonts w:ascii="Times New Roman" w:eastAsia="Times New Roman" w:hAnsi="Times New Roman" w:cs="Times New Roman"/>
          <w:sz w:val="24"/>
          <w:szCs w:val="24"/>
          <w:lang w:eastAsia="ru-RU"/>
        </w:rPr>
        <w:t xml:space="preserve">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(Статья 13.1 дополнена: </w:t>
      </w:r>
      <w:hyperlink r:id="rId33" w:tgtFrame="_blank" w:history="1">
        <w:r w:rsidRPr="009545B5">
          <w:rPr>
            <w:rFonts w:ascii="Times New Roman" w:eastAsia="Times New Roman" w:hAnsi="Times New Roman" w:cs="Times New Roman"/>
            <w:color w:val="0000FF"/>
            <w:sz w:val="24"/>
            <w:szCs w:val="24"/>
            <w:u w:val="single"/>
            <w:lang w:eastAsia="ru-RU"/>
          </w:rPr>
          <w:t>решения Сельской Думы 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«Деревня Подборки», в администрацию сельского поселения «Деревня Подборки» может быть внесен инициативный проект.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Порядок определения части сельского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на территории сельского поселения «Деревня Подборки» устанавливается решением Сельской Думы сельского поселения «Деревня Подборки» в соответствии с Федеральным законом от 06.10.2003 № 131-ФЗ «Об общих принципах организации местного самоуправления в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13. Правотворческая инициатива граждан.</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1. Под правотворческой инициативой понимается право граждан вносить в органы местного самоуправления проекты муниципальных правовых актов по вопросам местного значения.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14. Территориальное общественное самоуправление.</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Собрания, конференции граждан по вопросам деятельности территориального общественного самоуправления созываются в соответствии с настоящим Уставом.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6.1. К исключительным полномочиям собрания, конференции граждан, осуществляющих территориальное общественное самоуправление, относятся: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(Часть 6.1 дополнена: </w:t>
      </w:r>
      <w:hyperlink r:id="rId34" w:tgtFrame="_blank" w:history="1">
        <w:r w:rsidRPr="009545B5">
          <w:rPr>
            <w:rFonts w:ascii="Times New Roman" w:eastAsia="Times New Roman" w:hAnsi="Times New Roman" w:cs="Times New Roman"/>
            <w:color w:val="0000FF"/>
            <w:sz w:val="24"/>
            <w:szCs w:val="24"/>
            <w:u w:val="single"/>
            <w:lang w:eastAsia="ru-RU"/>
          </w:rPr>
          <w:t>решения Сельской Думы 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7. Органы территориального общественного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 использованием средств местного бюджета;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(Часть 7.1 дополнена: </w:t>
      </w:r>
      <w:hyperlink r:id="rId35" w:tgtFrame="_blank" w:history="1">
        <w:r w:rsidRPr="009545B5">
          <w:rPr>
            <w:rFonts w:ascii="Times New Roman" w:eastAsia="Times New Roman" w:hAnsi="Times New Roman" w:cs="Times New Roman"/>
            <w:color w:val="0000FF"/>
            <w:sz w:val="24"/>
            <w:szCs w:val="24"/>
            <w:u w:val="single"/>
            <w:lang w:eastAsia="ru-RU"/>
          </w:rPr>
          <w:t>решения Сельской Думы 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8. Порядок организации и осуществления территориального общественного самоуправления определяются настоящим уставом и Положением о территориальном общественном самоуправлении, утверждаемым представительным органом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14.1. Староста сельского населённого пункта.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(Статья 14.1 дополнена: </w:t>
      </w:r>
      <w:hyperlink r:id="rId36" w:tgtFrame="_blank" w:history="1">
        <w:r w:rsidRPr="009545B5">
          <w:rPr>
            <w:rFonts w:ascii="Times New Roman" w:eastAsia="Times New Roman" w:hAnsi="Times New Roman" w:cs="Times New Roman"/>
            <w:color w:val="0000FF"/>
            <w:sz w:val="24"/>
            <w:szCs w:val="24"/>
            <w:u w:val="single"/>
            <w:lang w:eastAsia="ru-RU"/>
          </w:rPr>
          <w:t>решение Сельской Думы от 08.07.2019 № 154</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имеющее непогашенную или неснятую судимость.</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5. Срок полномочий старосты сельского населенного пункта составляет 5 лет.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(Пункт 4.1 дополнен: </w:t>
      </w:r>
      <w:hyperlink r:id="rId37" w:tgtFrame="_blank" w:history="1">
        <w:r w:rsidRPr="009545B5">
          <w:rPr>
            <w:rFonts w:ascii="Times New Roman" w:eastAsia="Times New Roman" w:hAnsi="Times New Roman" w:cs="Times New Roman"/>
            <w:color w:val="0000FF"/>
            <w:sz w:val="24"/>
            <w:szCs w:val="24"/>
            <w:u w:val="single"/>
            <w:lang w:eastAsia="ru-RU"/>
          </w:rPr>
          <w:t>решения Сельской Думы 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проводит личный прием жителей сельского населенного пункта в целях решения вопросов местного значения в сельском населенном пункте;</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присутствует на заседаниях представительного органа местного самоуправления муниципального образования,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7)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8) 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9) ежегодно информирует жителей сельского населенного пункта о своей деятельности.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7. Нормативным правовым актом представительного органа муниципального образования могут быть установлены следующие гарантии деятельности старосты: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обязательное рассмотрение органами местного самоуправления муниципального образования, в состав которого входит сельский населенный пункт, предложений 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обеспечение личного приема старосты должностными лицами органов местного самоуправления муниципального образования, в состав которого входит сельский населенный пункт,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обеспечение присутствия старосты на заседаниях представительного органа муниципального образования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15. Публичные слушания, общественные обсуждения.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(Статья 15 в редакции </w:t>
      </w:r>
      <w:hyperlink r:id="rId38" w:tgtFrame="_blank" w:history="1">
        <w:r w:rsidRPr="009545B5">
          <w:rPr>
            <w:rFonts w:ascii="Times New Roman" w:eastAsia="Times New Roman" w:hAnsi="Times New Roman" w:cs="Times New Roman"/>
            <w:color w:val="0000FF"/>
            <w:sz w:val="24"/>
            <w:szCs w:val="24"/>
            <w:u w:val="single"/>
            <w:lang w:eastAsia="ru-RU"/>
          </w:rPr>
          <w:t>решения Сельской Думы от 08.07.2019 № 154</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администрации, осуществляющего свои полномочия на основе контракта.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администрации, осуществляющего свои полномочия на основе контракта, - главой муниципального образования.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bookmarkStart w:id="0" w:name="Par6"/>
      <w:bookmarkEnd w:id="0"/>
      <w:r w:rsidRPr="009545B5">
        <w:rPr>
          <w:rFonts w:ascii="Times New Roman" w:eastAsia="Times New Roman" w:hAnsi="Times New Roman" w:cs="Times New Roman"/>
          <w:sz w:val="24"/>
          <w:szCs w:val="24"/>
          <w:lang w:eastAsia="ru-RU"/>
        </w:rPr>
        <w:t>3. На публичные слушания должны выноситься: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Pr="009545B5">
        <w:rPr>
          <w:rFonts w:ascii="Times New Roman" w:eastAsia="Times New Roman" w:hAnsi="Times New Roman" w:cs="Times New Roman"/>
          <w:sz w:val="24"/>
          <w:szCs w:val="24"/>
          <w:lang w:eastAsia="ru-RU"/>
        </w:rPr>
        <w:lastRenderedPageBreak/>
        <w:t>Устава или законов Калужской области в целях приведения данного устава в соответствие с этими нормативными правовыми актами;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проект местного бюджета и отчет о его исполнении;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проект стратегии социально-экономического развития муниципального образования;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16. Собрание граждан.</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(Часть 1 в редакции </w:t>
      </w:r>
      <w:hyperlink r:id="rId39" w:tgtFrame="_blank" w:history="1">
        <w:r w:rsidRPr="009545B5">
          <w:rPr>
            <w:rFonts w:ascii="Times New Roman" w:eastAsia="Times New Roman" w:hAnsi="Times New Roman" w:cs="Times New Roman"/>
            <w:color w:val="0000FF"/>
            <w:sz w:val="24"/>
            <w:szCs w:val="24"/>
            <w:u w:val="single"/>
            <w:lang w:eastAsia="ru-RU"/>
          </w:rPr>
          <w:t>решения Сельской Думы 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2.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Собрание граждан, проводимое по инициативе населения, назначается представительным органом сельского поселения в случае, если с такой инициативой в представительный орган сельского поселения обратилось не менее 20 представителей населения сельского поселения. В этом случае собрание граждан назначается представительным органом сельского поселения в течение месяца после обращения с такой инициативой.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 Сельской Думы сельского поселения «Деревня Подборки».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(Абзац дополнен: </w:t>
      </w:r>
      <w:hyperlink r:id="rId40" w:tgtFrame="_blank" w:history="1">
        <w:r w:rsidRPr="009545B5">
          <w:rPr>
            <w:rFonts w:ascii="Times New Roman" w:eastAsia="Times New Roman" w:hAnsi="Times New Roman" w:cs="Times New Roman"/>
            <w:color w:val="0000FF"/>
            <w:sz w:val="24"/>
            <w:szCs w:val="24"/>
            <w:u w:val="single"/>
            <w:lang w:eastAsia="ru-RU"/>
          </w:rPr>
          <w:t>решения Сельской Думы 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Иные вопросы, касающиеся порядка назначения и проведения, а также полномочий собрания граждан, регулируются Федеральным законом от 06.10.2003 № 131-ФЗ «Об общих принципах организации местного самоуправления в Российской Федерации», нормативными правовыми актами представительного органа сельского поселения, уставом территориального общественного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Итоги собрания граждан подлежат официальному опубликованию (обнародованию).</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17. Конференция граждан.</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Конференция граждан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Порядок назначения и проведения конференции граждан, избрания делегатов определяется нормативными правовыми актами представительного органа и уставом территориального общественного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16-летнего возраста.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4. Итоги конференции граждан подлежат официальному опубликованию (обнародованию).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18. Опрос граждан.</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Результаты опроса носят рекомендательный характер.</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(Часть 2 в редакции </w:t>
      </w:r>
      <w:hyperlink r:id="rId41" w:tgtFrame="_blank" w:history="1">
        <w:r w:rsidRPr="009545B5">
          <w:rPr>
            <w:rFonts w:ascii="Times New Roman" w:eastAsia="Times New Roman" w:hAnsi="Times New Roman" w:cs="Times New Roman"/>
            <w:color w:val="0000FF"/>
            <w:sz w:val="24"/>
            <w:szCs w:val="24"/>
            <w:u w:val="single"/>
            <w:lang w:eastAsia="ru-RU"/>
          </w:rPr>
          <w:t>решения Сельской Думы 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Опрос граждан проводится по инициативе:</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представительного органа сельского поселения или главы сельского поселения - по вопросам местного значения;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(Пункт 3 дополнен: </w:t>
      </w:r>
      <w:hyperlink r:id="rId42" w:tgtFrame="_blank" w:history="1">
        <w:r w:rsidRPr="009545B5">
          <w:rPr>
            <w:rFonts w:ascii="Times New Roman" w:eastAsia="Times New Roman" w:hAnsi="Times New Roman" w:cs="Times New Roman"/>
            <w:color w:val="0000FF"/>
            <w:sz w:val="24"/>
            <w:szCs w:val="24"/>
            <w:u w:val="single"/>
            <w:lang w:eastAsia="ru-RU"/>
          </w:rPr>
          <w:t>решения Сельской Думы 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4. Порядок назначения и проведения опроса граждан определяется нормативными правовыми актами представительным органом сельского поселения.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Решение о назначении опроса граждан принимается Сельской Думой сельского поселения «Деревня Подборки».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Сельской Думы сельского поселения «Деревня Подборки» о назначении опроса граждан устанавливаются: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дата и сроки проведения опроса;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методика проведения опроса;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форма опросного листа;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минимальная численность жителей сельского поселения, участвующих в опросе;</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(Часть 5 в редакции </w:t>
      </w:r>
      <w:hyperlink r:id="rId43" w:tgtFrame="_blank" w:history="1">
        <w:r w:rsidRPr="009545B5">
          <w:rPr>
            <w:rFonts w:ascii="Times New Roman" w:eastAsia="Times New Roman" w:hAnsi="Times New Roman" w:cs="Times New Roman"/>
            <w:color w:val="0000FF"/>
            <w:sz w:val="24"/>
            <w:szCs w:val="24"/>
            <w:u w:val="single"/>
            <w:lang w:eastAsia="ru-RU"/>
          </w:rPr>
          <w:t>решения Сельской Думы 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за счет средств бюджета сельского поселения – при проведении опроса по инициативе органов местного самоуправления сельского поселения или жителей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(Пункт 1 в редакции </w:t>
      </w:r>
      <w:hyperlink r:id="rId44" w:tgtFrame="_blank" w:history="1">
        <w:r w:rsidRPr="009545B5">
          <w:rPr>
            <w:rFonts w:ascii="Times New Roman" w:eastAsia="Times New Roman" w:hAnsi="Times New Roman" w:cs="Times New Roman"/>
            <w:color w:val="0000FF"/>
            <w:sz w:val="24"/>
            <w:szCs w:val="24"/>
            <w:u w:val="single"/>
            <w:lang w:eastAsia="ru-RU"/>
          </w:rPr>
          <w:t>решения Сельской Думы 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за счет средств бюджета Калужской области - при проведении опроса по инициативе органов государственной власти Калужской области.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19. Обращения граждан в органы местного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ГЛАВА IV. ОРГАНЫ МЕСТНОГО САМОУПРАВЛЕНИЯ И ДОЛЖНОСТНЫЕ ЛИЦА МЕСТНОГО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20. Структура органов местного самоуправления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Структуру органов местного самоуправления сельского поселения составляют:</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представительный орган муниципального образования - Сельская Дума сельского поселения «Деревня Подборки» (далее по тексту Устава – Сельская Дума);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глава муниципального образования - Глава сельского поселения  «Деревня Подборки» (далее по тексту Устава - глава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 местная администрация (исполнительно-распорядительный орган) муниципального образования – Администрация (исполнительно-распорядительный орган) сельского поселения «Деревня Подборки» (далее по тексту Устава – администрация сельского поселения);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контрольный орган муниципального образования - ревизионная комиссия сельского поселения «Деревня Подборки» (далее по тексту Устава – ревизионная комиссия).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2.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Решение Сельской Думы об изменении структуры органов местного самоуправления сельского поселения вступает в силу не ранее чем по истечении срока полномочий Сельской Думы, принявшей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(Часть 3 в редакции: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04.07.2012 №93;</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45" w:tgtFrame="_blank" w:history="1">
        <w:r w:rsidRPr="009545B5">
          <w:rPr>
            <w:rFonts w:ascii="Times New Roman" w:eastAsia="Times New Roman" w:hAnsi="Times New Roman" w:cs="Times New Roman"/>
            <w:color w:val="0000FF"/>
            <w:sz w:val="24"/>
            <w:szCs w:val="24"/>
            <w:u w:val="single"/>
            <w:lang w:eastAsia="ru-RU"/>
          </w:rPr>
          <w:t>НГР: RU405203122012001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21. Сельская Дума.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Сельская Дума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всю территорию сельского поселения, сроком на 5 лет.</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Сельская Дума вправе осуществлять свои полномочия в случае избрания не менее 2/3 от установленной численности депутатов.</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Заседания Сельской Думы проводятся не реже одного раза в три месяца.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Сельская Дума нового созыва созывается на свое первое заседание не позднее, чем через 14 дней со дня избрания в правомочном составе.</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Сельская Дума заслушивает ежегодные отчеты главы сельского поселения о результатах его деятельности, деятельности возглавляемой им администрации сельского поселения и подведомственных ему органов местного самоуправления, в том числе о решении вопросов, поставленных Сельской Думой.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Сельская Дума обладает правами юридического лица в соответствии с федеральным законодательством.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6. Расходы на обеспечение деятельности Сельской Думы предусматриваются в бюджете сельского поселения отдельной строкой в соответствии с классификацией расходов бюджетов Российской Федерации.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22. Организация деятельности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Сельская Дума самостоятельно определяет свою структуру.</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2. Организацию деятельности Сельской Думы осуществляет глава сельского поселения, исполняющий полномочия председателя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Глава сельского поселения избирается Сельской Думой из своего состава тайным голосованием. Порядок избрания главы сельского поселения определяется Регламентом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Глава сельского поселения руководит работой Сельской Думы, организует процесс подготовки и принятия нормативных правовых актов Сельской Думы, подписывает нормативные правовые акты Сельской Думы, протоколы заседаний Сельской Думы и правовые акты по вопросам организации работы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Глава сельского поселения обладает иными полномочиями, предусмотренными законодательством, настоящим Уставом и регламентом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5. Из числа депутатов Сельской Думы тайным голосованием избирается заместитель председателя Сельской Думы.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Заместитель председателя Сельской Думы исполняет обязанности председателя Сельской Думы в полном объеме в его отсутствие либо по его поручению.</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6. Из числа депутатов Сельской Думы могут создаваться постоянные и временные комиссии по вопросам, отнесенным к компетенции Сельской Думы.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Основной формой деятельности постоянных и временных комиссий является заседание, которое правомочно, если на нем присутствует более половины от установленного числа членов комиссии. Заседания постоянных и временных комиссий проводятся открыто и гласно.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Решения постоянных и временных комиссий носят рекомендательный характер.</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Иные вопросы, связанные с организацией работы постоянных и временных комиссий Сельской Думы регулируются нормативным правовым актом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7. Материально-техническое, правовое, информационное и иное обеспечение деятельности Сельской Думы осуществляет администрация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8. Сельская Дума принимает нормативный правовой акт, регулирующий вопросы организации и деятельности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23. Компетенция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К исключительной компетенции Сельской Думы относится: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утверждение местного бюджета и отчета о его исполнении;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(Пункт 4 в редакции </w:t>
      </w:r>
      <w:hyperlink r:id="rId46" w:tgtFrame="_blank" w:history="1">
        <w:r w:rsidRPr="009545B5">
          <w:rPr>
            <w:rFonts w:ascii="Times New Roman" w:eastAsia="Times New Roman" w:hAnsi="Times New Roman" w:cs="Times New Roman"/>
            <w:color w:val="0000FF"/>
            <w:sz w:val="24"/>
            <w:szCs w:val="24"/>
            <w:u w:val="single"/>
            <w:lang w:eastAsia="ru-RU"/>
          </w:rPr>
          <w:t>решения Сельской Думы от 08.07.2019 № 154</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(Пункт 6 в редакции: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04.07.2012 №93;</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47" w:tgtFrame="_blank" w:history="1">
        <w:r w:rsidRPr="009545B5">
          <w:rPr>
            <w:rFonts w:ascii="Times New Roman" w:eastAsia="Times New Roman" w:hAnsi="Times New Roman" w:cs="Times New Roman"/>
            <w:color w:val="0000FF"/>
            <w:sz w:val="24"/>
            <w:szCs w:val="24"/>
            <w:u w:val="single"/>
            <w:lang w:eastAsia="ru-RU"/>
          </w:rPr>
          <w:t>НГР: RU405203122012001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11) утверждение правил благоустройства территории муниципального образования.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(Пункт 11 дополнен: </w:t>
      </w:r>
      <w:hyperlink r:id="rId48" w:tgtFrame="_blank" w:history="1">
        <w:r w:rsidRPr="009545B5">
          <w:rPr>
            <w:rFonts w:ascii="Times New Roman" w:eastAsia="Times New Roman" w:hAnsi="Times New Roman" w:cs="Times New Roman"/>
            <w:color w:val="0000FF"/>
            <w:sz w:val="24"/>
            <w:szCs w:val="24"/>
            <w:u w:val="single"/>
            <w:lang w:eastAsia="ru-RU"/>
          </w:rPr>
          <w:t>решение Сельской Думы от 08.07.2019 № 154</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К компетенции Сельской Думы также относится: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1) утверждение структуры администрации сельского поселения и Положения об администрации сельского поселения по представлению главы сельского поселения;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принятие решений о выборах в представительный орган сельского поселения в соответствии с федеральным законодательством и законодательством Калужской области;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 xml:space="preserve">3) формирование избирательной комиссии сельского поселения в соответствии с законодательством;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внесение в органы государственной власти Калужской области инициатив, оформленных в виде решений представительного органа об изменении границ, преобразовании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определение порядка формирования, обеспечения размещения, исполнения и контроля исполнением муниципального заказа;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7) принятие решения о привлечении жителей сельского поселения к социально значимым для сельского поселения работам.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8) осуществление иных полномочий, отнесенных к ведению Сельской Думы законодательством и настоящим Уставом.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24. Досрочное прекращение полномочий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Полномочия Сельской Думы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Сельской Думы также прекращаются: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1) в случае принятия указанным органом решения о самороспуске;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о самороспуске принимается Сельской Думой по инициативе группы депутатов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Сельской Думы. Указанное заявление должно быть рассмотрено в течение месяца на заседании Сельской Думы. Решение о самороспуске принимается, если за него проголосовало не менее 2/3 от установленной численности депутатов.</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в случае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в случае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Досрочное прекращение полномочий Сельской Думы влечет досрочное прекращение полномочий ее депутатов.</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В случае досрочного прекращения полномочий Сельской Думы досрочные выборы проводятся в сроки, установленные федеральным законом.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25. Депутат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Депутатом Сельской Думы может быть избрано лицо, достигшее в день голосования возраста 18 лет  и  обладающее избирательным правом.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Срок полномочий депутата Сельской Думы составляет 5 лет. Полномочия депутата начинаются со дня его избрания и прекращаются со дня начала работы Сельской Думы нового созыва.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Депутаты Сельской Думы работают на непостоянной основе. На постоянной основе осуществляет полномочия один депутат.</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Депутату Сельской Думы обеспечиваются условия для беспрепятственного осуществления своих полномочий.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Гарантии осуществления полномочий депутата: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доступ к информации, необходимой для осуществления полномочий депутата, в порядке, установленном в соответствии с законодательством;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внесение депутатом (группой депутатов) на рассмотрение Сельской Думы обращения для признания его запросом представительного органа в порядке, установленном муниципальным правовым актом;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реализация права депутатом на обращение в порядке, установленном законодательством;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7) транспортное обслуживание, необходимое для осуществления полномочий депутата в порядке, установленном муниципальным правовым актом;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8) прохождение подготовки, переподготовки и повышения квалификации депутата, организованной в соответствии с муниципальным правовым актом;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9) своевременная и в полном объеме оплата труда выборному должностному лицу, осуществляющему свои полномочия на постоянной основе, в размерах и порядке, установленных муниципальным правовым актом;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10) предоставление выборному должностному лицу,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 в соответствии с законодательством;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11) возмещение расходов, связанных с осуществлением полномочий депутата, в размере и порядке, установленных муниципальным правовым актом;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12) выплата компенсации за использование личного транспорта для осуществления полномочий депутата, возмещение транспортных расходов, расходов на командировки в размерах и порядке, установленных муниципальным правовым актом;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13)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четыре рабочих дня в месяц.</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(Пункт 13 дополнен: </w:t>
      </w:r>
      <w:hyperlink r:id="rId49" w:tgtFrame="_blank" w:history="1">
        <w:r w:rsidRPr="009545B5">
          <w:rPr>
            <w:rFonts w:ascii="Times New Roman" w:eastAsia="Times New Roman" w:hAnsi="Times New Roman" w:cs="Times New Roman"/>
            <w:color w:val="0000FF"/>
            <w:sz w:val="24"/>
            <w:szCs w:val="24"/>
            <w:u w:val="single"/>
            <w:lang w:eastAsia="ru-RU"/>
          </w:rPr>
          <w:t>решения Сельской Думы 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Депутаты Сельской Думы имеют удостоверения, подтверждающие их полномочия.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7. К депутату Сельской Думы сельского поселения «Деревня Подборки»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предупреждение;</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освобождение депутата от должности в Сельской Думе сельского поселения «Деревня Подборки» с лишением права занимать должности в Сельской Думе сельского поселения «Деревня Подборки» до прекращения срока его полномочий;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запрет занимать должности в Сельской Думе сельского поселения «Деревня Подборки» до прекращения срока его полномочий.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(Часть 7 дополнена: </w:t>
      </w:r>
      <w:hyperlink r:id="rId50" w:tgtFrame="_blank" w:history="1">
        <w:r w:rsidRPr="009545B5">
          <w:rPr>
            <w:rFonts w:ascii="Times New Roman" w:eastAsia="Times New Roman" w:hAnsi="Times New Roman" w:cs="Times New Roman"/>
            <w:color w:val="0000FF"/>
            <w:sz w:val="24"/>
            <w:szCs w:val="24"/>
            <w:u w:val="single"/>
            <w:lang w:eastAsia="ru-RU"/>
          </w:rPr>
          <w:t>решения Сельской Думы 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8. Порядок принятия решения о применении к депутату Сельской Думы сельского поселения «Деревня Подборки» мер ответственности, указанных в части 7 настоящей статьи, определяется решением Сельской Думы сельского поселения «Деревня Подборки» в соответствии с законом Калужской области.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(Часть 8 дополнена: </w:t>
      </w:r>
      <w:hyperlink r:id="rId51" w:tgtFrame="_blank" w:history="1">
        <w:r w:rsidRPr="009545B5">
          <w:rPr>
            <w:rFonts w:ascii="Times New Roman" w:eastAsia="Times New Roman" w:hAnsi="Times New Roman" w:cs="Times New Roman"/>
            <w:color w:val="0000FF"/>
            <w:sz w:val="24"/>
            <w:szCs w:val="24"/>
            <w:u w:val="single"/>
            <w:lang w:eastAsia="ru-RU"/>
          </w:rPr>
          <w:t>решения Сельской Думы 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26. Досрочное прекращение полномочий депутата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Полномочия депутата Сельской Думы прекращаются досрочно в случае:</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смерти;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отставки по собственному желанию;</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8) отзыва избирателями;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9) досрочного прекращения полномочий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1.1. Депутат Сельской Думы сельского поселения «Деревня Подборки»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w:t>
      </w:r>
      <w:r w:rsidRPr="009545B5">
        <w:rPr>
          <w:rFonts w:ascii="Times New Roman" w:eastAsia="Times New Roman" w:hAnsi="Times New Roman" w:cs="Times New Roman"/>
          <w:sz w:val="24"/>
          <w:szCs w:val="24"/>
          <w:lang w:eastAsia="ru-RU"/>
        </w:rPr>
        <w:lastRenderedPageBreak/>
        <w:t>федеральными законами. Полномочия депутата Сельской Думы сельского поселения «Деревня Подборки»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действующим законодательством.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(Часть 1.1 дополнена: </w:t>
      </w:r>
      <w:hyperlink r:id="rId52" w:tgtFrame="_blank" w:history="1">
        <w:r w:rsidRPr="009545B5">
          <w:rPr>
            <w:rFonts w:ascii="Times New Roman" w:eastAsia="Times New Roman" w:hAnsi="Times New Roman" w:cs="Times New Roman"/>
            <w:color w:val="0000FF"/>
            <w:sz w:val="24"/>
            <w:szCs w:val="24"/>
            <w:u w:val="single"/>
            <w:lang w:eastAsia="ru-RU"/>
          </w:rPr>
          <w:t>решения Сельской Думы 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Решение представительного органа муниципального образования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(Часть 2 дополнена: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13.12.2011 №76;</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53" w:tgtFrame="_blank" w:history="1">
        <w:r w:rsidRPr="009545B5">
          <w:rPr>
            <w:rFonts w:ascii="Times New Roman" w:eastAsia="Times New Roman" w:hAnsi="Times New Roman" w:cs="Times New Roman"/>
            <w:color w:val="0000FF"/>
            <w:sz w:val="24"/>
            <w:szCs w:val="24"/>
            <w:u w:val="single"/>
            <w:lang w:eastAsia="ru-RU"/>
          </w:rPr>
          <w:t>НГР: RU405203122011002</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В случае обращения Губернатора Калужской области с заявлением о досрочном прекращении полномочий депутата Сельской Думы днем появления основания для досрочного прекращения полномочий является день поступления в Сельскую Думу данного заявления.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(Абзац дополнен: </w:t>
      </w:r>
      <w:hyperlink r:id="rId54" w:tgtFrame="_blank" w:history="1">
        <w:r w:rsidRPr="009545B5">
          <w:rPr>
            <w:rFonts w:ascii="Times New Roman" w:eastAsia="Times New Roman" w:hAnsi="Times New Roman" w:cs="Times New Roman"/>
            <w:color w:val="0000FF"/>
            <w:sz w:val="24"/>
            <w:szCs w:val="24"/>
            <w:u w:val="single"/>
            <w:lang w:eastAsia="ru-RU"/>
          </w:rPr>
          <w:t>решение Сельской Думы от 08.07.2019 № 154</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27. Глава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Глава сельского поселения избирается Сельской Думой из своего состава в соответствии с частью 3 статьи 22 настоящего Устава, исполняет полномочия председателя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(Абзац в редакции: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10.03.2015 №209;</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55" w:tgtFrame="_blank" w:history="1">
        <w:r w:rsidRPr="009545B5">
          <w:rPr>
            <w:rFonts w:ascii="Times New Roman" w:eastAsia="Times New Roman" w:hAnsi="Times New Roman" w:cs="Times New Roman"/>
            <w:color w:val="0000FF"/>
            <w:sz w:val="24"/>
            <w:szCs w:val="24"/>
            <w:u w:val="single"/>
            <w:lang w:eastAsia="ru-RU"/>
          </w:rPr>
          <w:t>НГР: RU405203122015001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3. Глава сельского поселения осуществляет свои полномочия на непостоянной основе.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(Часть 3 в редакции: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10.03.2015 №209;</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56" w:tgtFrame="_blank" w:history="1">
        <w:r w:rsidRPr="009545B5">
          <w:rPr>
            <w:rFonts w:ascii="Times New Roman" w:eastAsia="Times New Roman" w:hAnsi="Times New Roman" w:cs="Times New Roman"/>
            <w:color w:val="0000FF"/>
            <w:sz w:val="24"/>
            <w:szCs w:val="24"/>
            <w:u w:val="single"/>
            <w:lang w:eastAsia="ru-RU"/>
          </w:rPr>
          <w:t>НГР: RU405203122015001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Глава сельского поселения в своей деятельности подконтролен и подотчетен населению и Сельской Думе.</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Глава сельского поселения представляет Сельской Думе ежегодные отчеты о результатах своей деятельности, в том числе о решении вопросов, поставленных Сельской Думой.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(Часть 5 в редакции: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10.03.2015 №209;</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57" w:tgtFrame="_blank" w:history="1">
        <w:r w:rsidRPr="009545B5">
          <w:rPr>
            <w:rFonts w:ascii="Times New Roman" w:eastAsia="Times New Roman" w:hAnsi="Times New Roman" w:cs="Times New Roman"/>
            <w:color w:val="0000FF"/>
            <w:sz w:val="24"/>
            <w:szCs w:val="24"/>
            <w:u w:val="single"/>
            <w:lang w:eastAsia="ru-RU"/>
          </w:rPr>
          <w:t>НГР: RU405203122015001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28. Полномочия главы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Сельской Думой;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3) издает в пределах своих полномочий правовые акты;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4) вправе требовать созыва внеочередного заседания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организует выполнение нормативных правовых актов Сельской Думы в рамках своих полномочий;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обладает правом  внесения в Сельскую Думу проектов муниципальных правовых актов;</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(Утратила силу:</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10.03.2015 №209;</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58" w:tgtFrame="_blank" w:history="1">
        <w:r w:rsidRPr="009545B5">
          <w:rPr>
            <w:rFonts w:ascii="Times New Roman" w:eastAsia="Times New Roman" w:hAnsi="Times New Roman" w:cs="Times New Roman"/>
            <w:color w:val="0000FF"/>
            <w:sz w:val="24"/>
            <w:szCs w:val="24"/>
            <w:u w:val="single"/>
            <w:lang w:eastAsia="ru-RU"/>
          </w:rPr>
          <w:t>НГР: RU405203122015001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29. Досрочное прекращение полномочий главы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смерти;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отставки по собственному желанию;</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9545B5">
        <w:rPr>
          <w:rFonts w:ascii="Times New Roman" w:eastAsia="Times New Roman" w:hAnsi="Times New Roman" w:cs="Times New Roman"/>
          <w:sz w:val="24"/>
          <w:szCs w:val="24"/>
          <w:lang w:eastAsia="ru-RU"/>
        </w:rP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10) отзыва избирателями;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12) (Утратил силу:</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04.07.2012 №93;</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59" w:tgtFrame="_blank" w:history="1">
        <w:r w:rsidRPr="009545B5">
          <w:rPr>
            <w:rFonts w:ascii="Times New Roman" w:eastAsia="Times New Roman" w:hAnsi="Times New Roman" w:cs="Times New Roman"/>
            <w:color w:val="0000FF"/>
            <w:sz w:val="24"/>
            <w:szCs w:val="24"/>
            <w:u w:val="single"/>
            <w:lang w:eastAsia="ru-RU"/>
          </w:rPr>
          <w:t>НГР: RU405203122012001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13)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14) утраты поселением статуса муниципального образования в связи с его объединением с городским округом;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(Часть 2 в редакции </w:t>
      </w:r>
      <w:hyperlink r:id="rId60" w:tgtFrame="_blank" w:history="1">
        <w:r w:rsidRPr="009545B5">
          <w:rPr>
            <w:rFonts w:ascii="Times New Roman" w:eastAsia="Times New Roman" w:hAnsi="Times New Roman" w:cs="Times New Roman"/>
            <w:color w:val="0000FF"/>
            <w:sz w:val="24"/>
            <w:szCs w:val="24"/>
            <w:u w:val="single"/>
            <w:lang w:eastAsia="ru-RU"/>
          </w:rPr>
          <w:t>решения Сельской Думы от 08.07.2019 № 154</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В случае досрочного прекращения полномочий главы сельского поселения избрание главы сельского поселения, избираемого 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(Часть 3 дополнена: </w:t>
      </w:r>
      <w:hyperlink r:id="rId61" w:tgtFrame="_blank" w:history="1">
        <w:r w:rsidRPr="009545B5">
          <w:rPr>
            <w:rFonts w:ascii="Times New Roman" w:eastAsia="Times New Roman" w:hAnsi="Times New Roman" w:cs="Times New Roman"/>
            <w:color w:val="0000FF"/>
            <w:sz w:val="24"/>
            <w:szCs w:val="24"/>
            <w:u w:val="single"/>
            <w:lang w:eastAsia="ru-RU"/>
          </w:rPr>
          <w:t>решение Сельской Думы от 16.12.2014 №199</w:t>
        </w:r>
      </w:hyperlink>
      <w:r w:rsidRPr="009545B5">
        <w:rPr>
          <w:rFonts w:ascii="Times New Roman" w:eastAsia="Times New Roman" w:hAnsi="Times New Roman" w:cs="Times New Roman"/>
          <w:sz w:val="24"/>
          <w:szCs w:val="24"/>
          <w:lang w:eastAsia="ru-RU"/>
        </w:rPr>
        <w:t xml:space="preserve">; в редакции </w:t>
      </w:r>
      <w:hyperlink r:id="rId62" w:tgtFrame="_blank" w:history="1">
        <w:r w:rsidRPr="009545B5">
          <w:rPr>
            <w:rFonts w:ascii="Times New Roman" w:eastAsia="Times New Roman" w:hAnsi="Times New Roman" w:cs="Times New Roman"/>
            <w:color w:val="0000FF"/>
            <w:sz w:val="24"/>
            <w:szCs w:val="24"/>
            <w:u w:val="single"/>
            <w:lang w:eastAsia="ru-RU"/>
          </w:rPr>
          <w:t>решения Сельской Думы от 08.07.2019 № 154</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30. Администрация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переданным органам местного самоуправления федеральными законами и законами Калужской области.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Администрация сельского поселения является юридическим лицом.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Администрация сельского поселения осуществляет свою деятельность в соответствии с  действующим законодательством, настоящим Уставом, Положением об администрации и иными правовыми актами, принятыми Сельской Думой, а также правовыми актами администрации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Финансирование администрации сельского поселения осуществляется в соответствии с утвержденным Сельской Думой бюджетом и выделенными средствами расходов на управление.</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31. Структура администрации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Структура администрации сельского поселения утверждается Сельской Думой по представлению Главы администрации сельского поселения. В структуру администрации сельского поселения могут входить отраслевые (функциональные) и территориальные органы  администрации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(Статья 31 в редакции: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10.03.2015 №209;</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63" w:tgtFrame="_blank" w:history="1">
        <w:r w:rsidRPr="009545B5">
          <w:rPr>
            <w:rFonts w:ascii="Times New Roman" w:eastAsia="Times New Roman" w:hAnsi="Times New Roman" w:cs="Times New Roman"/>
            <w:color w:val="0000FF"/>
            <w:sz w:val="24"/>
            <w:szCs w:val="24"/>
            <w:u w:val="single"/>
            <w:lang w:eastAsia="ru-RU"/>
          </w:rPr>
          <w:t>НГР: RU405203122015001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32. Полномочия администрации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К компетенции администрации сельского поселения относится: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1) обеспечение исполнения решений органов местного самоуправления сельского поселения по реализации вопросов местного значения;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2)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 и администрации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осуществление муниципального контроля на территории сельского поселения в соответствии с действующим законодательством;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предоставление от имени сельского поселения муниципальных гарантий в пределах общей суммы предоставляемых гарантий, указанной в решении Сельской Думы о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осуществление управления муниципальным долгом;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администрация сельского поселения обладает иными полномочиями, определенными федеральными законами, законами Калужской области и настоящим Уставом.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Функции администрации сельского поселения, а также организация и порядок ее деятельности определяются Положением об администрации сельского поселения, утверждаемым Сельской Думой.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(Статья 32.1 дополнена: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10.03.2015 №209;</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64" w:tgtFrame="_blank" w:history="1">
        <w:r w:rsidRPr="009545B5">
          <w:rPr>
            <w:rFonts w:ascii="Times New Roman" w:eastAsia="Times New Roman" w:hAnsi="Times New Roman" w:cs="Times New Roman"/>
            <w:color w:val="0000FF"/>
            <w:sz w:val="24"/>
            <w:szCs w:val="24"/>
            <w:u w:val="single"/>
            <w:lang w:eastAsia="ru-RU"/>
          </w:rPr>
          <w:t>НГР: RU405203122015001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32.1. Глава администрации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Глава администрации сельского поселения  назначается на должность по контракту, заключаемому по результатам конкурса на замещение должности Главы  администрации сельского поселения на срок полномочий Сельской Думы, принявшей решение о назначении лица на должность Главы  администрации сельского поселения (до дня начала работы представительного органа муниципального образования нового созыва), но не менее чем на два года и руководит администрацией сельского поселения на принципах единоначалия.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Условия контракта для Главы  администрации сельского поселения  утверждаются Сельской Думой.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Формирование конкурсной комиссии сельского поселения  осуществляется в соответствии с законодательством.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 xml:space="preserve">Положение о порядке проведения конкурса на замещение должности Главы  администрации сельского поселения утверждается Сельской Думой.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Порядок проведения конкурса должен предусматривать опубликование (обнародование) условий конкурса, сведений о дате, времени и месте его проведения, проекта контракта не позднее чем за 20 дней до дня проведения конкурса.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Половина членов конкурсной комиссии назначается представительным органом поселения, а другая половина - главой  администрации муниципального района «Козельский район».</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Контракт с Главой администрации сельского поселения  заключается Главой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Глава администрации, осуществляющий свои полномочия на основе контракта: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подконтролен и подотчетен представительному органу муниципального образования;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представляет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bookmarkStart w:id="1" w:name="Par17"/>
      <w:bookmarkEnd w:id="1"/>
      <w:r w:rsidRPr="009545B5">
        <w:rPr>
          <w:rFonts w:ascii="Times New Roman" w:eastAsia="Times New Roman" w:hAnsi="Times New Roman" w:cs="Times New Roman"/>
          <w:sz w:val="24"/>
          <w:szCs w:val="24"/>
          <w:lang w:eastAsia="ru-RU"/>
        </w:rPr>
        <w:t>4.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Глава администрации сельского поселения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Полномочия главы  администрации, осуществляемые на основе контракта, прекращаются досрочно в случае:</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смерти;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2) отставки по собственному желанию;</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3) расторжения контракта в соответствии с </w:t>
      </w:r>
      <w:hyperlink r:id="rId65" w:anchor="Par42" w:history="1">
        <w:r w:rsidRPr="009545B5">
          <w:rPr>
            <w:rFonts w:ascii="Times New Roman" w:eastAsia="Times New Roman" w:hAnsi="Times New Roman" w:cs="Times New Roman"/>
            <w:color w:val="0000FF"/>
            <w:sz w:val="24"/>
            <w:szCs w:val="24"/>
            <w:u w:val="single"/>
            <w:lang w:eastAsia="ru-RU"/>
          </w:rPr>
          <w:t xml:space="preserve">частью </w:t>
        </w:r>
      </w:hyperlink>
      <w:r w:rsidRPr="009545B5">
        <w:rPr>
          <w:rFonts w:ascii="Times New Roman" w:eastAsia="Times New Roman" w:hAnsi="Times New Roman" w:cs="Times New Roman"/>
          <w:sz w:val="24"/>
          <w:szCs w:val="24"/>
          <w:lang w:eastAsia="ru-RU"/>
        </w:rPr>
        <w:t>7 настоящей статьи;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11) преобразования муниципального образования, осуществляемого в соответствии с частями 3, 5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12) утраты поселением статуса муниципального образования в связи с его объединением с городским округом;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14) вступления в должность главы муниципального образования, исполняющего полномочия главы  администрации.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bookmarkStart w:id="2" w:name="Par42"/>
      <w:bookmarkEnd w:id="2"/>
      <w:r w:rsidRPr="009545B5">
        <w:rPr>
          <w:rFonts w:ascii="Times New Roman" w:eastAsia="Times New Roman" w:hAnsi="Times New Roman" w:cs="Times New Roman"/>
          <w:sz w:val="24"/>
          <w:szCs w:val="24"/>
          <w:lang w:eastAsia="ru-RU"/>
        </w:rPr>
        <w:t>7.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66" w:anchor="Par17" w:history="1">
        <w:r w:rsidRPr="009545B5">
          <w:rPr>
            <w:rFonts w:ascii="Times New Roman" w:eastAsia="Times New Roman" w:hAnsi="Times New Roman" w:cs="Times New Roman"/>
            <w:color w:val="0000FF"/>
            <w:sz w:val="24"/>
            <w:szCs w:val="24"/>
            <w:u w:val="single"/>
            <w:lang w:eastAsia="ru-RU"/>
          </w:rPr>
          <w:t xml:space="preserve">частью </w:t>
        </w:r>
      </w:hyperlink>
      <w:r w:rsidRPr="009545B5">
        <w:rPr>
          <w:rFonts w:ascii="Times New Roman" w:eastAsia="Times New Roman" w:hAnsi="Times New Roman" w:cs="Times New Roman"/>
          <w:sz w:val="24"/>
          <w:szCs w:val="24"/>
          <w:lang w:eastAsia="ru-RU"/>
        </w:rPr>
        <w:t>4 настоящей статьи;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w:t>
      </w:r>
      <w:hyperlink r:id="rId67" w:anchor="Par17" w:history="1">
        <w:r w:rsidRPr="009545B5">
          <w:rPr>
            <w:rFonts w:ascii="Times New Roman" w:eastAsia="Times New Roman" w:hAnsi="Times New Roman" w:cs="Times New Roman"/>
            <w:color w:val="0000FF"/>
            <w:sz w:val="24"/>
            <w:szCs w:val="24"/>
            <w:u w:val="single"/>
            <w:lang w:eastAsia="ru-RU"/>
          </w:rPr>
          <w:t>4</w:t>
        </w:r>
      </w:hyperlink>
      <w:r w:rsidRPr="009545B5">
        <w:rPr>
          <w:rFonts w:ascii="Times New Roman" w:eastAsia="Times New Roman" w:hAnsi="Times New Roman" w:cs="Times New Roman"/>
          <w:sz w:val="24"/>
          <w:szCs w:val="24"/>
          <w:lang w:eastAsia="ru-RU"/>
        </w:rPr>
        <w:t xml:space="preserve"> настоящей статьи;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(Статья 32.2 дополнена: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10.03.2015 №209;</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68" w:tgtFrame="_blank" w:history="1">
        <w:r w:rsidRPr="009545B5">
          <w:rPr>
            <w:rFonts w:ascii="Times New Roman" w:eastAsia="Times New Roman" w:hAnsi="Times New Roman" w:cs="Times New Roman"/>
            <w:color w:val="0000FF"/>
            <w:sz w:val="24"/>
            <w:szCs w:val="24"/>
            <w:u w:val="single"/>
            <w:lang w:eastAsia="ru-RU"/>
          </w:rPr>
          <w:t>НГР: RU405203122015001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8.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определяемый решением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(Часть 8 дополнена: </w:t>
      </w:r>
      <w:hyperlink r:id="rId69" w:tgtFrame="_blank" w:history="1">
        <w:r w:rsidRPr="009545B5">
          <w:rPr>
            <w:rFonts w:ascii="Times New Roman" w:eastAsia="Times New Roman" w:hAnsi="Times New Roman" w:cs="Times New Roman"/>
            <w:color w:val="0000FF"/>
            <w:sz w:val="24"/>
            <w:szCs w:val="24"/>
            <w:u w:val="single"/>
            <w:lang w:eastAsia="ru-RU"/>
          </w:rPr>
          <w:t>решение Сельской Думы от 08.07.2019 № 154</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32.2. Полномочия Главы  администрации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Глава  администрации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осуществляет общее руководство деятельностью администрации, ее органами и подразделениями по решению всех вопросов, отнесенных к компетенции администрации;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обеспечивает исполнение полномочий  администрации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выдает от имени  администрации доверенности, совершает иные юридические действия;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вносит на рассмотрение  Сельской Думы проекты нормативных правовых актов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5) распоряжается финансовыми  средствами в установленном законодательством порядке;</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вносит в Сельскую Думу  на утверждение проекты местного бюджета, планов и программ социально-экономического развития сельского поселения, а также отчетов  об их исполнении;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7) распоряжается муниципальной собственностью в соответствии с порядком, установленным Сельской Думой;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8) разрабатывает и представляет на утверждение Сельской Думе структуру  администрации, утверждает штатное расписание  администрации в пределах, утвержденных в местном бюджете средств на содержание  администрации;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9) назначает на должность и освобождает от должности работников  администрации, а также решает вопросы об их поощрении и применении к ним мер дисциплинарной ответственности;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10) утверждает положения об органах и подразделениях  администрации;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11) назначает на должности и освобождает от должности руководителей  муниципальных предприятий и учреждений;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12) представляет администрацию на всех официальных протокольных мероприятиях, выполняет другие представительские функции;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13) организует осуществление закупок товаров, работ и услуг для обеспечения муниципальных нужд;</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14) издает в пределах своих полномочий правовые акты;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15) вносит предложения о созыве внеочередных заседаний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16) осуществляет иные полномочия в соответствии с законодательством и настоящим Уставом.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 xml:space="preserve">Статья 33. Контрольный орган сельского поселения.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Контрольным органом сельского поселения является ревизионная комиссия, работающая на непостоянной основе. Ревизионная комиссия образуется  в целях контроля за исполнением бюджета, соблюдением установленного порядка подготовки и рассмотрения проекта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Ревизионная комиссия формируется Сельской Думой. Порядок формирования и компетенция ревизионной комиссии определяются нормативным правовым актом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3. Результаты проверок, осуществляемых ревизионной комиссией,  подлежат опубликованию (обнародованию).</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Органы местного самоуправления сельского поселения и должностные лица  местного самоуправления обязаны представлять в ревизионную комиссию по  её требованию необходимую информацию и документы по вопросам, относящимся к их компетенции.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34. Избирательная комиссия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Избирательная комиссия сельского поселения является муниципальным органом, который не входит в структуру органов местного самоуправления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Избирательная комиссия сельского поселения формируется Сельской Думой в порядке, установленном законодательством.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Избирательная комиссия сельского поселения формируется в количестве восьми членов с правом решающего голоса.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Избирательная комиссия сельского поселения обладает полномочиями, установленными Федеральным законом от 12.06.2002 № 67-ФЗ «Об основных гарантиях избирательных прав и права на участие в референдуме граждан Российской Федерации» и законами Калужской области.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35. Муниципальная служба.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Калужской области в соответствии с классификацией должностей муниципальной службы.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36. Гарантии муниципальным служащим при их уходе на пенсию.</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Лицам, замещавшим должности муниципальной службы, в связи с выходом на пенсию нормативным правовым актом Сельской Думы может устанавливаться доплата к пенсии.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Ежемесячная социальная выплата  устанавливается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 и 55 лет для женщин либо досрочно назначенной в соответствии с Законом Российской Федерации от 19 апреля 1991 года № 1032-1 «О занятости населения в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(Часть 2 в редакции </w:t>
      </w:r>
      <w:hyperlink r:id="rId70" w:tgtFrame="_blank" w:history="1">
        <w:r w:rsidRPr="009545B5">
          <w:rPr>
            <w:rFonts w:ascii="Times New Roman" w:eastAsia="Times New Roman" w:hAnsi="Times New Roman" w:cs="Times New Roman"/>
            <w:color w:val="0000FF"/>
            <w:sz w:val="24"/>
            <w:szCs w:val="24"/>
            <w:u w:val="single"/>
            <w:lang w:eastAsia="ru-RU"/>
          </w:rPr>
          <w:t>решения Сельской Думы от 08.07.2019 № 154</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Порядок назначения выплаты и размер доплаты к пенсии лицам, замещавшим должности муниципальной службы, определяется нормативным правовым актом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4. Финансирование указанных в настоящей статье доплат к пенсии лицам, замещавшим должности муниципальной службы, осуществляется за счет средств бюджета сельского поселения. Нормативным правовым актом Сельской Думы ежегодно при утверждении </w:t>
      </w:r>
      <w:r w:rsidRPr="009545B5">
        <w:rPr>
          <w:rFonts w:ascii="Times New Roman" w:eastAsia="Times New Roman" w:hAnsi="Times New Roman" w:cs="Times New Roman"/>
          <w:sz w:val="24"/>
          <w:szCs w:val="24"/>
          <w:lang w:eastAsia="ru-RU"/>
        </w:rPr>
        <w:lastRenderedPageBreak/>
        <w:t>бюджета сельского поселения определяется сумма средств на расходы, связанные с выплатой доплат к пенсии.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В случае отсутствия финансовых средств в бюджете сельского поселения на эти цели в соответствующем календарном году доплата к пенсии лицам, замещавшим должности муниципальной службы, не производится.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ГЛАВА V. МУНИЦИПАЛЬНЫЕ ПРАВОВЫЕ АКТЫ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37. Система муниципальных правовых актов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В систему муниципальных правовых актов входят:</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нормативные и иные правовые акты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правовые акты главы муниципального образования, администрации сельского 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Сельская Дума по вопросам, отнесенным к ее компетенции федеральными законами, законами Калужской области, уставом муниципального образования,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Сельской Думы и по иным вопросам, отнесенным к ее компетенции федеральными законами, законами субъектов Российской Федерации, уставом муниципального образования. Решения Сельской Думы,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Сельской Думы, если иное не установлено Федеральным законом от 06.10.2003 № 131-ФЗ «Об общих принципах организации местного самоуправления в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Глава сельского поселения в пределах своих полномочий, установленных уставом муниципального образования и решениями Сельской Думы, издает постановления и распоряжения по вопросам организации деятельности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Глава  администрации сельского поселения в пределах своих полномочий, установленных федеральными законами, законами Калужской области, уставом муниципального образования, нормативными правовыми актами Сельской Думы,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администрации по вопросам организации работы  администрации.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(Абзац в редакции: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10.03.2015 №209;</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71" w:tgtFrame="_blank" w:history="1">
        <w:r w:rsidRPr="009545B5">
          <w:rPr>
            <w:rFonts w:ascii="Times New Roman" w:eastAsia="Times New Roman" w:hAnsi="Times New Roman" w:cs="Times New Roman"/>
            <w:color w:val="0000FF"/>
            <w:sz w:val="24"/>
            <w:szCs w:val="24"/>
            <w:u w:val="single"/>
            <w:lang w:eastAsia="ru-RU"/>
          </w:rPr>
          <w:t>НГР: RU405203122015001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 xml:space="preserve">Статья 38. Устав сельского поселения.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Уставом сельского поселения регулируются вопросы организации местного самоуправления в соответствии с федеральными законами и законами Калужской области.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Устав сельского поселения, а также муниципальный правовой акт о внесении изменений и дополнений в устав сельского поселения принимается Сельской Думой.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Сельской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 xml:space="preserve">(Абзац в редакции </w:t>
      </w:r>
      <w:hyperlink r:id="rId72" w:tgtFrame="_blank" w:history="1">
        <w:r w:rsidRPr="009545B5">
          <w:rPr>
            <w:rFonts w:ascii="Times New Roman" w:eastAsia="Times New Roman" w:hAnsi="Times New Roman" w:cs="Times New Roman"/>
            <w:color w:val="0000FF"/>
            <w:sz w:val="24"/>
            <w:szCs w:val="24"/>
            <w:u w:val="single"/>
            <w:lang w:eastAsia="ru-RU"/>
          </w:rPr>
          <w:t>решения Сельской Думы от 08.07.2019 № 154</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порядке, установленном федеральным законом.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Калужской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(Абзац в редакции </w:t>
      </w:r>
      <w:hyperlink r:id="rId73" w:tgtFrame="_blank" w:history="1">
        <w:r w:rsidRPr="009545B5">
          <w:rPr>
            <w:rFonts w:ascii="Times New Roman" w:eastAsia="Times New Roman" w:hAnsi="Times New Roman" w:cs="Times New Roman"/>
            <w:color w:val="0000FF"/>
            <w:sz w:val="24"/>
            <w:szCs w:val="24"/>
            <w:u w:val="single"/>
            <w:lang w:eastAsia="ru-RU"/>
          </w:rPr>
          <w:t>решения Сельской Думы 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(Абзац в редакции </w:t>
      </w:r>
      <w:hyperlink r:id="rId74" w:tgtFrame="_blank" w:history="1">
        <w:r w:rsidRPr="009545B5">
          <w:rPr>
            <w:rFonts w:ascii="Times New Roman" w:eastAsia="Times New Roman" w:hAnsi="Times New Roman" w:cs="Times New Roman"/>
            <w:color w:val="0000FF"/>
            <w:sz w:val="24"/>
            <w:szCs w:val="24"/>
            <w:u w:val="single"/>
            <w:lang w:eastAsia="ru-RU"/>
          </w:rPr>
          <w:t>решения Сельской Думы от 08.07.2019 № 154</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39. Порядок принятия  муниципальных правовых актов.</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Проекты муниципальных правовых актов могут вноситься депутатами Сельской Думы,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граждан, а также органами прокуратуры.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(Часть 1 в редакции: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10.03.2015 №209;</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75" w:tgtFrame="_blank" w:history="1">
        <w:r w:rsidRPr="009545B5">
          <w:rPr>
            <w:rFonts w:ascii="Times New Roman" w:eastAsia="Times New Roman" w:hAnsi="Times New Roman" w:cs="Times New Roman"/>
            <w:color w:val="0000FF"/>
            <w:sz w:val="24"/>
            <w:szCs w:val="24"/>
            <w:u w:val="single"/>
            <w:lang w:eastAsia="ru-RU"/>
          </w:rPr>
          <w:t>НГР: RU405203122015001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Нормативные правовые акты Сельской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Сельской Думы только по инициативе главы администрации сельского поселения или при наличии заключения главы  администрации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(Часть 3 в редакции: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10.03.2015 №209;</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76" w:tgtFrame="_blank" w:history="1">
        <w:r w:rsidRPr="009545B5">
          <w:rPr>
            <w:rFonts w:ascii="Times New Roman" w:eastAsia="Times New Roman" w:hAnsi="Times New Roman" w:cs="Times New Roman"/>
            <w:color w:val="0000FF"/>
            <w:sz w:val="24"/>
            <w:szCs w:val="24"/>
            <w:u w:val="single"/>
            <w:lang w:eastAsia="ru-RU"/>
          </w:rPr>
          <w:t>НГР: RU405203122015001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По итогам рассмотрения проектов нормативных правовых актов правотворческие органы принимают одно из следующих решений: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о принятии данного нормативного правового акта;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о доработке данного нормативного правового акта с указанием порядка и сроков;</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об отклонении данного нормативного правового акта с мотивированным обоснованием.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Принятие нормативного правового акта Сельской Думы осуществляется коллегиально.</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Решения Сельской Думы,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и настоящим Уставом.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Иные вопросы, касающиеся порядка принятия (издания) муниципальных правовых актов Сельской Думой, регулируются нормативным правовым актом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6. Принятие правового акта главой сельского поселения, главой администрации сельского поселения, руководителями структурных подразделений администрации сельского поселения осуществляется единолично.</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Порядок издания правовых актов главой сельского поселения, руководителями структурных подразделений определяется ими самостоятельно.</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В период отсутствия главы сельского поселения постановления и распоряжения по вопросам организации деятельности Сельской Думы издаются заместителем председателя Сельской Думы.</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(Часть 6 в редакции: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10.03.2015 №209;</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77" w:tgtFrame="_blank" w:history="1">
        <w:r w:rsidRPr="009545B5">
          <w:rPr>
            <w:rFonts w:ascii="Times New Roman" w:eastAsia="Times New Roman" w:hAnsi="Times New Roman" w:cs="Times New Roman"/>
            <w:color w:val="0000FF"/>
            <w:sz w:val="24"/>
            <w:szCs w:val="24"/>
            <w:u w:val="single"/>
            <w:lang w:eastAsia="ru-RU"/>
          </w:rPr>
          <w:t>НГР: RU405203122015001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40. Порядок вступления в силу муниципальных правовых актов.</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Муниципальные правовые акты, носящие нормативный характер, вступают в силу по истечении 10 дней после их официального опубликования (обнародования), если самими актами не установлен иной срок вступления их в силу.</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(Часть 3 в редакции </w:t>
      </w:r>
      <w:hyperlink r:id="rId78" w:tgtFrame="_blank" w:history="1">
        <w:r w:rsidRPr="009545B5">
          <w:rPr>
            <w:rFonts w:ascii="Times New Roman" w:eastAsia="Times New Roman" w:hAnsi="Times New Roman" w:cs="Times New Roman"/>
            <w:color w:val="0000FF"/>
            <w:sz w:val="24"/>
            <w:szCs w:val="24"/>
            <w:u w:val="single"/>
            <w:lang w:eastAsia="ru-RU"/>
          </w:rPr>
          <w:t>решения Сельской Думы от 08.07.2019 № 154</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41. Официальное опубликование (обнародование) муниципальных правовых актов.</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Муниципальные правовые акты сельского поселения, носящие нормативный характер и затрагивающие права, свободы и обязанности человека и гражданина, подлежат обязательному официальному опубликованию (обнародованию).</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Официальным опубликованием (обнародованием) муниципального правового акта считается: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первая публикация муниципального правового акта в местных печатных средствах массовой информации, распространяемых на территории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2) первое вывешивание в специально отведенных местах на территории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Муниципальные правовые акты могут быть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и организациям.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(Статья 41.1 дополнена: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14.01.2014 №164;</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79" w:tgtFrame="_blank" w:history="1">
        <w:r w:rsidRPr="009545B5">
          <w:rPr>
            <w:rFonts w:ascii="Times New Roman" w:eastAsia="Times New Roman" w:hAnsi="Times New Roman" w:cs="Times New Roman"/>
            <w:color w:val="0000FF"/>
            <w:sz w:val="24"/>
            <w:szCs w:val="24"/>
            <w:u w:val="single"/>
            <w:lang w:eastAsia="ru-RU"/>
          </w:rPr>
          <w:t>НГР: RU405203122014001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41.1. Отмена муниципальных правовых актов и приостановление их действия.</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 </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w:t>
      </w:r>
      <w:r w:rsidRPr="009545B5">
        <w:rPr>
          <w:rFonts w:ascii="Times New Roman" w:eastAsia="Times New Roman" w:hAnsi="Times New Roman" w:cs="Times New Roman"/>
          <w:sz w:val="24"/>
          <w:szCs w:val="24"/>
          <w:lang w:eastAsia="ru-RU"/>
        </w:rPr>
        <w:lastRenderedPageBreak/>
        <w:t>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545B5" w:rsidRPr="009545B5" w:rsidRDefault="009545B5" w:rsidP="009545B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ГЛАВА VI. ЭКОНОМИЧЕСКАЯ ОСНОВА МЕСТНОГО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42. Экономическая основа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Экономическую основу сельского поселения составляют:</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имущество, находящееся в собственности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средства местного бюджета;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имущественные права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43. Муниципальное имущество.</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В собственности муниципального образования может находиться: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Калужской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w:t>
      </w:r>
      <w:r w:rsidRPr="009545B5">
        <w:rPr>
          <w:rFonts w:ascii="Times New Roman" w:eastAsia="Times New Roman" w:hAnsi="Times New Roman" w:cs="Times New Roman"/>
          <w:sz w:val="24"/>
          <w:szCs w:val="24"/>
          <w:lang w:eastAsia="ru-RU"/>
        </w:rPr>
        <w:lastRenderedPageBreak/>
        <w:t>нормативными правовыми актами представительного органа муниципального образования;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частями 3 и 4 статьи 14,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 «Об общих принципах организации местного самоуправления в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(Статья 43 в редакции: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16.12.2014 №199;</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80" w:tgtFrame="_blank" w:history="1">
        <w:r w:rsidRPr="009545B5">
          <w:rPr>
            <w:rFonts w:ascii="Times New Roman" w:eastAsia="Times New Roman" w:hAnsi="Times New Roman" w:cs="Times New Roman"/>
            <w:color w:val="0000FF"/>
            <w:sz w:val="24"/>
            <w:szCs w:val="24"/>
            <w:u w:val="single"/>
            <w:lang w:eastAsia="ru-RU"/>
          </w:rPr>
          <w:t>НГР: RU405203122014002</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44. Порядок владения, пользования и распоряжения муниципальным имуществом.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Порядок владения, пользования и распоряжения муниципальным имуществом устанавливается нормативным правовым актом, принимаемым Сельской Думой.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5. Порядок и условия приватизации муниципального имущества определяются нормативными правовыми актами, принимаемыми Сельской Думой в соответствии с федеральными законами.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бюджет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 xml:space="preserve">Статья 45. Муниципальные предприятия и учреждения.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об их деятельности.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Администрация сельского поселения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46 . Бюджет сельского поселения (местный бюджет).</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Сельское поселение имеет собственный бюджет.</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Органы местного самоуправления сельского поселения обеспечивают сбалансированность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Формирование, утверждение, исполнение бюджета сельского поселения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от 06.10.2003 года № 131 - ФЗ «Об общих принципах организации местного самоуправления в Российской Федерации», а также законами Калужской области.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4. В бюджете сельского поселения раздельно предусматриваются доходы, направляемые на осуществление полномочий органов местного самоуправления по решению вопросов </w:t>
      </w:r>
      <w:r w:rsidRPr="009545B5">
        <w:rPr>
          <w:rFonts w:ascii="Times New Roman" w:eastAsia="Times New Roman" w:hAnsi="Times New Roman" w:cs="Times New Roman"/>
          <w:sz w:val="24"/>
          <w:szCs w:val="24"/>
          <w:lang w:eastAsia="ru-RU"/>
        </w:rPr>
        <w:lastRenderedPageBreak/>
        <w:t>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Калужской области, а также осуществляемые за счет указанных доходов и субвенций соответствующие расходы бюджета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47. Доходы местного бюджета.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(Статья 47 в редакции: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16.12.2014 №199;</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81" w:tgtFrame="_blank" w:history="1">
        <w:r w:rsidRPr="009545B5">
          <w:rPr>
            <w:rFonts w:ascii="Times New Roman" w:eastAsia="Times New Roman" w:hAnsi="Times New Roman" w:cs="Times New Roman"/>
            <w:color w:val="0000FF"/>
            <w:sz w:val="24"/>
            <w:szCs w:val="24"/>
            <w:u w:val="single"/>
            <w:lang w:eastAsia="ru-RU"/>
          </w:rPr>
          <w:t>НГР: RU405203122014002</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48. Расходы местного бюджета.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(Статья 48 в редакции: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16.12.2014 №199;</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82" w:tgtFrame="_blank" w:history="1">
        <w:r w:rsidRPr="009545B5">
          <w:rPr>
            <w:rFonts w:ascii="Times New Roman" w:eastAsia="Times New Roman" w:hAnsi="Times New Roman" w:cs="Times New Roman"/>
            <w:color w:val="0000FF"/>
            <w:sz w:val="24"/>
            <w:szCs w:val="24"/>
            <w:u w:val="single"/>
            <w:lang w:eastAsia="ru-RU"/>
          </w:rPr>
          <w:t>НГР: RU405203122014002</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49. Средства самообложения граждан.</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(либо части его территории),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(либо части его территории) и для которых размер платежей может быть уменьшен.</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(Часть 1 в редакции </w:t>
      </w:r>
      <w:hyperlink r:id="rId83" w:tgtFrame="_blank" w:history="1">
        <w:r w:rsidRPr="009545B5">
          <w:rPr>
            <w:rFonts w:ascii="Times New Roman" w:eastAsia="Times New Roman" w:hAnsi="Times New Roman" w:cs="Times New Roman"/>
            <w:color w:val="0000FF"/>
            <w:sz w:val="24"/>
            <w:szCs w:val="24"/>
            <w:u w:val="single"/>
            <w:lang w:eastAsia="ru-RU"/>
          </w:rPr>
          <w:t>решения Сельской Думы 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(Часть 2 в редакции </w:t>
      </w:r>
      <w:hyperlink r:id="rId84" w:tgtFrame="_blank" w:history="1">
        <w:r w:rsidRPr="009545B5">
          <w:rPr>
            <w:rFonts w:ascii="Times New Roman" w:eastAsia="Times New Roman" w:hAnsi="Times New Roman" w:cs="Times New Roman"/>
            <w:color w:val="0000FF"/>
            <w:sz w:val="24"/>
            <w:szCs w:val="24"/>
            <w:u w:val="single"/>
            <w:lang w:eastAsia="ru-RU"/>
          </w:rPr>
          <w:t>решения Сельской Думы 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6"/>
          <w:szCs w:val="26"/>
          <w:lang w:eastAsia="ru-RU"/>
        </w:rPr>
        <w:t>Статья 49.1. Финансовое и иное обеспечение реализации инициативных проектов</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(Статья 49.1 дополнена: </w:t>
      </w:r>
      <w:hyperlink r:id="rId85" w:tgtFrame="_blank" w:history="1">
        <w:r w:rsidRPr="009545B5">
          <w:rPr>
            <w:rFonts w:ascii="Times New Roman" w:eastAsia="Times New Roman" w:hAnsi="Times New Roman" w:cs="Times New Roman"/>
            <w:color w:val="0000FF"/>
            <w:sz w:val="24"/>
            <w:szCs w:val="24"/>
            <w:u w:val="single"/>
            <w:lang w:eastAsia="ru-RU"/>
          </w:rPr>
          <w:t>решения Сельской Думы от 21.05.2021 № 41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Источником финансового обеспечения реализации инициативных проектов, предусмотренных статьей 13.1 Устава, являются предусмотренные решением о бюджете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Калужской области, предоставленных в целях финансового обеспечения соответствующих расходных обязательств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сельского поселения в целях реализации конкретных инициативных проектов.</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В случае образования по итогам реализации инициативного </w:t>
      </w:r>
      <w:r w:rsidRPr="009545B5">
        <w:rPr>
          <w:rFonts w:ascii="Times New Roman" w:eastAsia="Times New Roman" w:hAnsi="Times New Roman" w:cs="Times New Roman"/>
          <w:sz w:val="24"/>
          <w:szCs w:val="24"/>
          <w:lang w:eastAsia="ru-RU"/>
        </w:rPr>
        <w:lastRenderedPageBreak/>
        <w:t>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определяется решением Сельской Думы сельского поселения «Деревня Подборки».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50. Муниципальный заказ.</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года № 94-ФЗ «О размещении заказов на поставки товаров, выполнение работ, оказание услуг для государственных и муниципальных нужд».</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Муниципальный заказ на поставки товаров, выполнение работ и оказание услуг оплачивается за счет средств бюджета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Порядок формирования, обеспечения размещения, исполнения и контроля за исполнением муниципального заказа устанавливается настоящим уставом и нормативными правовыми актами Сельской Думы в соответствии с действующим законодательством.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4. Уполномоченным органом сельского поселения по формированию, обеспечению размещения и исполнению муниципального заказа является администрация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51. Муниципальные заимствования.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52. Порядок формирования местного бюджета.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Составление проекта местного бюджета осуществляет администрация сельского поселения в соответствии с Бюджетным кодексом Российской Федерации, законами Калужской области, настоящим Уставом и Положением о бюджетном процессе в сельском поселении, утвержденным Сельской Думой.</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В целях составления проекта местного бюджета на очередной финансовый год должны быть подготовлены документы и материалы, предусмотренные статьей 184.2 Бюджетного кодекса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53. Порядок рассмотрения и утверждения местного бюджета.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Глава администрации сельского поселения, вносит проект местного бюджета на рассмотрение представительного органа местного самоуправления не позднее 15 ноября текущего года.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(Абзац в редакции: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10.03.2015 №209;</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86" w:tgtFrame="_blank" w:history="1">
        <w:r w:rsidRPr="009545B5">
          <w:rPr>
            <w:rFonts w:ascii="Times New Roman" w:eastAsia="Times New Roman" w:hAnsi="Times New Roman" w:cs="Times New Roman"/>
            <w:color w:val="0000FF"/>
            <w:sz w:val="24"/>
            <w:szCs w:val="24"/>
            <w:u w:val="single"/>
            <w:lang w:eastAsia="ru-RU"/>
          </w:rPr>
          <w:t>НГР: RU405203122015001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Одновременно с проектом местного бюджета Сельской Думе представляются документы и материалы, предусмотренные статьей 184.2 Бюджетного кодекса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В случае выявления нарушений (отклонений) проект местного бюджета возвращается для их устранения в недельный срок, после чего проект местного бюджета подлежит повторному направлению в Сельскую Думу для рассмотрения.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Порядок рассмотрения местного бюджета и его утверждения определяется муниципальным правовым актом Сельской Думы в соответствии с требованиями Бюджетного кодекса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54. Порядок исполнения местного бюджета.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1. Исполнение местного бюджета производится администрацией сельского поселения в соответствии с Бюджетным кодексом Российской Федерации.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55. Контроль за исполнением местного бюджета.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1. Сельская Дума осуществляет контроль за исполнением местного бюджета в соответствии с Бюджетным кодексом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Администрация сельского поселения обязана предоставлять всю информацию, необходимую для осуществления  парламентского контроля, Сельской Думе в пределах ее компетенции по бюджетным вопросам, установленной Бюджетным кодексом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ГЛАВА VII. ОТВЕТСТВЕННОСТЬ ОРГАНОВ МЕСТНОГО САМОУПРАВЛЕНИЯ И ДОЛЖНОСТНЫХ ЛИЦ МЕСТНОГО САМОУПРАВЛЕНИЯ СЕЛЬСКОГО ПОСЕЛЕНИЯ.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56. Ответственность органов местного самоуправления и должностных лиц местного самоуправления.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t>Статья 57. Ответственность органов местного самоуправления, депутатов органов местного самоуправления перед населением.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1. Ответственность органов местного самоуправления, депутатов Сельской Думы перед населением сельского поселения наступает в случае ненадлежащего исполнения органами местного самоуправления, депутатами полномочий по решению вопросов местного значения.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Население сельского поселения вправе отозвать депутатов Сельской Думы в соответствии с Федеральным законом от 06.10.2003 № 131-ФЗ «Об общих принципах организации местного самоуправления в Российской Федерации» в порядке, установленном статьей 11 настоящего Устава.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b/>
          <w:bCs/>
          <w:sz w:val="24"/>
          <w:szCs w:val="24"/>
          <w:lang w:eastAsia="ru-RU"/>
        </w:rPr>
        <w:lastRenderedPageBreak/>
        <w:t xml:space="preserve">Статья 58. Ответственность органов местного самоуправления и должностных лиц местного самоуправления перед государством.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1.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Калужской области, законов Калужской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2. Ответственность Сельской Думы перед государством наступает в порядке и по основаниям, установленным ст. 73 Федерального закона от 06.10.2003 № 131-ФЗ «Об общих принципах организации местного самоуправления в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3. Ответственность Главы сельского поселения и Главы  администрации сельского поселения перед государством наступает в порядке и по основаниям, установленным ст. 74  Федерального закона от 06.10.2003 № 131-ФЗ «Об общих принципах организации местного самоуправления в Российской Федерации».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(Часть 3 в редакции: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Решение Сельской Думы от 10.03.2015 №209;</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hyperlink r:id="rId87" w:tgtFrame="_blank" w:history="1">
        <w:r w:rsidRPr="009545B5">
          <w:rPr>
            <w:rFonts w:ascii="Times New Roman" w:eastAsia="Times New Roman" w:hAnsi="Times New Roman" w:cs="Times New Roman"/>
            <w:color w:val="0000FF"/>
            <w:sz w:val="24"/>
            <w:szCs w:val="24"/>
            <w:u w:val="single"/>
            <w:lang w:eastAsia="ru-RU"/>
          </w:rPr>
          <w:t>НГР: RU405203122015001</w:t>
        </w:r>
      </w:hyperlink>
      <w:r w:rsidRPr="009545B5">
        <w:rPr>
          <w:rFonts w:ascii="Times New Roman" w:eastAsia="Times New Roman" w:hAnsi="Times New Roman" w:cs="Times New Roman"/>
          <w:sz w:val="24"/>
          <w:szCs w:val="24"/>
          <w:lang w:eastAsia="ru-RU"/>
        </w:rPr>
        <w:t>)</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Приложение № 1</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Карта границ муниципального образования сельского поселения  «Деревня Подборки» - см.первоисточник</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Приложение №2</w:t>
      </w:r>
    </w:p>
    <w:p w:rsidR="009545B5" w:rsidRPr="009545B5" w:rsidRDefault="009545B5" w:rsidP="009545B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к уставу муниципального образования</w:t>
      </w:r>
    </w:p>
    <w:p w:rsidR="009545B5" w:rsidRPr="009545B5" w:rsidRDefault="009545B5" w:rsidP="009545B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сельское поселение «Деревня Подборки»</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xml:space="preserve">Картографическое описание границ сельского поселения «Деревня Подборки»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 </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lastRenderedPageBreak/>
        <w:t>На момент принятия настоящего Устава сельское поселение «Деревня Подборки» имеет следующие границы, установленные законом Калужской области № 7 - О3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на севере - от лесного массива и проселочной дороги к хутору Ратный по границе с Бабынинским районом до пересечения с автомобильной дорогой Пятницкое - Погореловка на границе с Перемышльским районом;</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на востоке - на юго-восток по границе с Перемышльским районом до реки Жиздра;</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на юге - на юго-запад по границе Тульской области и реке Жиздра до развилки дорог Подборки - Гранный Холм и Подборки - лесничество Каменское, далее, пересекая перекресток, и до пересечения с рекой Песочная;</w:t>
      </w:r>
    </w:p>
    <w:p w:rsidR="009545B5" w:rsidRPr="009545B5" w:rsidRDefault="009545B5" w:rsidP="009545B5">
      <w:pPr>
        <w:spacing w:before="100" w:beforeAutospacing="1" w:after="100" w:afterAutospacing="1" w:line="240" w:lineRule="auto"/>
        <w:rPr>
          <w:rFonts w:ascii="Times New Roman" w:eastAsia="Times New Roman" w:hAnsi="Times New Roman" w:cs="Times New Roman"/>
          <w:sz w:val="24"/>
          <w:szCs w:val="24"/>
          <w:lang w:eastAsia="ru-RU"/>
        </w:rPr>
      </w:pPr>
      <w:r w:rsidRPr="009545B5">
        <w:rPr>
          <w:rFonts w:ascii="Times New Roman" w:eastAsia="Times New Roman" w:hAnsi="Times New Roman" w:cs="Times New Roman"/>
          <w:sz w:val="24"/>
          <w:szCs w:val="24"/>
          <w:lang w:eastAsia="ru-RU"/>
        </w:rPr>
        <w:t>на западе - на северо-запад от реки Песочная, пересекая реку Жиздра, до слияния рек Озерчанка и Каменка, далее на северо-запад по юго-западной границе с. Подборки, пересекая дорогу Калуга - Козельск, до дороги Подборки - Кулешовка, далее 1 км по дороге, поворот на север через лесной массив и, пересекая реку Озерчанка, между деревнями Петрищенки и Феофиловка, до северной окраины д. Акатово, пересекая дорогу Акатово - Хутор Ратный, далее на северо-запад до границы с Бабынинским районом южнее д. Дерягино.</w:t>
      </w:r>
      <w:bookmarkStart w:id="3" w:name="_GoBack"/>
      <w:bookmarkEnd w:id="3"/>
    </w:p>
    <w:sectPr w:rsidR="009545B5" w:rsidRPr="00954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5B5"/>
    <w:rsid w:val="007B2BB3"/>
    <w:rsid w:val="00910F15"/>
    <w:rsid w:val="00954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9545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54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545B5"/>
    <w:rPr>
      <w:color w:val="0000FF"/>
      <w:u w:val="single"/>
    </w:rPr>
  </w:style>
  <w:style w:type="character" w:styleId="a4">
    <w:name w:val="FollowedHyperlink"/>
    <w:basedOn w:val="a0"/>
    <w:uiPriority w:val="99"/>
    <w:semiHidden/>
    <w:unhideWhenUsed/>
    <w:rsid w:val="009545B5"/>
    <w:rPr>
      <w:color w:val="800080"/>
      <w:u w:val="single"/>
    </w:rPr>
  </w:style>
  <w:style w:type="character" w:customStyle="1" w:styleId="hyperlink">
    <w:name w:val="hyperlink"/>
    <w:basedOn w:val="a0"/>
    <w:rsid w:val="009545B5"/>
  </w:style>
  <w:style w:type="paragraph" w:styleId="a5">
    <w:name w:val="Normal (Web)"/>
    <w:basedOn w:val="a"/>
    <w:uiPriority w:val="99"/>
    <w:semiHidden/>
    <w:unhideWhenUsed/>
    <w:rsid w:val="00954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9545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9545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54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545B5"/>
    <w:rPr>
      <w:color w:val="0000FF"/>
      <w:u w:val="single"/>
    </w:rPr>
  </w:style>
  <w:style w:type="character" w:styleId="a4">
    <w:name w:val="FollowedHyperlink"/>
    <w:basedOn w:val="a0"/>
    <w:uiPriority w:val="99"/>
    <w:semiHidden/>
    <w:unhideWhenUsed/>
    <w:rsid w:val="009545B5"/>
    <w:rPr>
      <w:color w:val="800080"/>
      <w:u w:val="single"/>
    </w:rPr>
  </w:style>
  <w:style w:type="character" w:customStyle="1" w:styleId="hyperlink">
    <w:name w:val="hyperlink"/>
    <w:basedOn w:val="a0"/>
    <w:rsid w:val="009545B5"/>
  </w:style>
  <w:style w:type="paragraph" w:styleId="a5">
    <w:name w:val="Normal (Web)"/>
    <w:basedOn w:val="a"/>
    <w:uiPriority w:val="99"/>
    <w:semiHidden/>
    <w:unhideWhenUsed/>
    <w:rsid w:val="00954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954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99778">
      <w:bodyDiv w:val="1"/>
      <w:marLeft w:val="0"/>
      <w:marRight w:val="0"/>
      <w:marTop w:val="0"/>
      <w:marBottom w:val="0"/>
      <w:divBdr>
        <w:top w:val="none" w:sz="0" w:space="0" w:color="auto"/>
        <w:left w:val="none" w:sz="0" w:space="0" w:color="auto"/>
        <w:bottom w:val="none" w:sz="0" w:space="0" w:color="auto"/>
        <w:right w:val="none" w:sz="0" w:space="0" w:color="auto"/>
      </w:divBdr>
      <w:divsChild>
        <w:div w:id="1412966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DFC22DDE-DE16-4DEE-8564-E02C012627D8" TargetMode="External"/><Relationship Id="rId18" Type="http://schemas.openxmlformats.org/officeDocument/2006/relationships/hyperlink" Target="https://pravo-search.minjust.ru/bigs/showDocument.html?id=FFF0A87D-4608-42B8-8EF6-560B8C02EFAC" TargetMode="External"/><Relationship Id="rId26" Type="http://schemas.openxmlformats.org/officeDocument/2006/relationships/hyperlink" Target="https://pravo-search.minjust.ru/bigs/showDocument.html?id=03728657-473C-448B-944E-C46105D7771A" TargetMode="External"/><Relationship Id="rId39" Type="http://schemas.openxmlformats.org/officeDocument/2006/relationships/hyperlink" Target="https://pravo-search.minjust.ru/bigs/showDocument.html?id=DFC22DDE-DE16-4DEE-8564-E02C012627D8" TargetMode="External"/><Relationship Id="rId21" Type="http://schemas.openxmlformats.org/officeDocument/2006/relationships/hyperlink" Target="https://pravo-search.minjust.ru/bigs/showDocument.html?id=8A2ED103-E4B4-48F0-A9A5-D31FAC85552F" TargetMode="External"/><Relationship Id="rId34" Type="http://schemas.openxmlformats.org/officeDocument/2006/relationships/hyperlink" Target="https://pravo-search.minjust.ru/bigs/showDocument.html?id=DFC22DDE-DE16-4DEE-8564-E02C012627D8" TargetMode="External"/><Relationship Id="rId42" Type="http://schemas.openxmlformats.org/officeDocument/2006/relationships/hyperlink" Target="https://pravo-search.minjust.ru/bigs/showDocument.html?id=DFC22DDE-DE16-4DEE-8564-E02C012627D8" TargetMode="External"/><Relationship Id="rId47" Type="http://schemas.openxmlformats.org/officeDocument/2006/relationships/hyperlink" Target="https://pravo-search.minjust.ru/bigs/showDocument.html?id=FFF0A87D-4608-42B8-8EF6-560B8C02EFAC" TargetMode="External"/><Relationship Id="rId50" Type="http://schemas.openxmlformats.org/officeDocument/2006/relationships/hyperlink" Target="https://pravo-search.minjust.ru/bigs/showDocument.html?id=DFC22DDE-DE16-4DEE-8564-E02C012627D8" TargetMode="External"/><Relationship Id="rId55" Type="http://schemas.openxmlformats.org/officeDocument/2006/relationships/hyperlink" Target="https://pravo-search.minjust.ru/bigs/showDocument.html?id=5A263029-3535-41B5-84BA-41291528D982" TargetMode="External"/><Relationship Id="rId63" Type="http://schemas.openxmlformats.org/officeDocument/2006/relationships/hyperlink" Target="https://pravo-search.minjust.ru/bigs/showDocument.html?id=5A263029-3535-41B5-84BA-41291528D982" TargetMode="External"/><Relationship Id="rId68" Type="http://schemas.openxmlformats.org/officeDocument/2006/relationships/hyperlink" Target="https://pravo-search.minjust.ru/bigs/showDocument.html?id=5A263029-3535-41B5-84BA-41291528D982" TargetMode="External"/><Relationship Id="rId76" Type="http://schemas.openxmlformats.org/officeDocument/2006/relationships/hyperlink" Target="https://pravo-search.minjust.ru/bigs/showDocument.html?id=5A263029-3535-41B5-84BA-41291528D982" TargetMode="External"/><Relationship Id="rId84" Type="http://schemas.openxmlformats.org/officeDocument/2006/relationships/hyperlink" Target="https://pravo-search.minjust.ru/bigs/showDocument.html?id=DFC22DDE-DE16-4DEE-8564-E02C012627D8" TargetMode="External"/><Relationship Id="rId89" Type="http://schemas.openxmlformats.org/officeDocument/2006/relationships/theme" Target="theme/theme1.xml"/><Relationship Id="rId7" Type="http://schemas.openxmlformats.org/officeDocument/2006/relationships/hyperlink" Target="https://pravo-search.minjust.ru/bigs/showDocument.html?id=FFF0A87D-4608-42B8-8EF6-560B8C02EFAC" TargetMode="External"/><Relationship Id="rId71" Type="http://schemas.openxmlformats.org/officeDocument/2006/relationships/hyperlink" Target="https://pravo-search.minjust.ru/bigs/showDocument.html?id=5A263029-3535-41B5-84BA-41291528D982"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DFC22DDE-DE16-4DEE-8564-E02C012627D8" TargetMode="External"/><Relationship Id="rId29" Type="http://schemas.openxmlformats.org/officeDocument/2006/relationships/hyperlink" Target="https://pravo-search.minjust.ru/bigs/showDocument.html?id=DFC22DDE-DE16-4DEE-8564-E02C012627D8" TargetMode="External"/><Relationship Id="rId11" Type="http://schemas.openxmlformats.org/officeDocument/2006/relationships/hyperlink" Target="https://pravo-search.minjust.ru/bigs/showDocument.html?id=03728657-473C-448B-944E-C46105D7771A" TargetMode="External"/><Relationship Id="rId24" Type="http://schemas.openxmlformats.org/officeDocument/2006/relationships/hyperlink" Target="https://pravo-search.minjust.ru/bigs/showDocument.html?id=03728657-473C-448B-944E-C46105D7771A" TargetMode="External"/><Relationship Id="rId32" Type="http://schemas.openxmlformats.org/officeDocument/2006/relationships/hyperlink" Target="https://pravo-search.minjust.ru/bigs/showDocument.html?id=5A263029-3535-41B5-84BA-41291528D982" TargetMode="External"/><Relationship Id="rId37" Type="http://schemas.openxmlformats.org/officeDocument/2006/relationships/hyperlink" Target="https://pravo-search.minjust.ru/bigs/showDocument.html?id=DFC22DDE-DE16-4DEE-8564-E02C012627D8" TargetMode="External"/><Relationship Id="rId40" Type="http://schemas.openxmlformats.org/officeDocument/2006/relationships/hyperlink" Target="https://pravo-search.minjust.ru/bigs/showDocument.html?id=DFC22DDE-DE16-4DEE-8564-E02C012627D8" TargetMode="External"/><Relationship Id="rId45" Type="http://schemas.openxmlformats.org/officeDocument/2006/relationships/hyperlink" Target="https://pravo-search.minjust.ru/bigs/showDocument.html?id=FFF0A87D-4608-42B8-8EF6-560B8C02EFAC" TargetMode="External"/><Relationship Id="rId53" Type="http://schemas.openxmlformats.org/officeDocument/2006/relationships/hyperlink" Target="https://pravo-search.minjust.ru/bigs/showDocument.html?id=A4A9F2BB-C378-4D91-BAFB-1CA00E5E995F" TargetMode="External"/><Relationship Id="rId58" Type="http://schemas.openxmlformats.org/officeDocument/2006/relationships/hyperlink" Target="https://pravo-search.minjust.ru/bigs/showDocument.html?id=5A263029-3535-41B5-84BA-41291528D982" TargetMode="External"/><Relationship Id="rId66" Type="http://schemas.openxmlformats.org/officeDocument/2006/relationships/hyperlink" Target="https://pravo-search.minjust.ru/bigs/portal.html" TargetMode="External"/><Relationship Id="rId74" Type="http://schemas.openxmlformats.org/officeDocument/2006/relationships/hyperlink" Target="https://pravo-search.minjust.ru/bigs/showDocument.html?id=03728657-473C-448B-944E-C46105D7771A" TargetMode="External"/><Relationship Id="rId79" Type="http://schemas.openxmlformats.org/officeDocument/2006/relationships/hyperlink" Target="https://pravo-search.minjust.ru/bigs/showDocument.html?id=8A2ED103-E4B4-48F0-A9A5-D31FAC85552F" TargetMode="External"/><Relationship Id="rId87" Type="http://schemas.openxmlformats.org/officeDocument/2006/relationships/hyperlink" Target="https://pravo-search.minjust.ru/bigs/showDocument.html?id=5A263029-3535-41B5-84BA-41291528D982" TargetMode="External"/><Relationship Id="rId5" Type="http://schemas.openxmlformats.org/officeDocument/2006/relationships/hyperlink" Target="https://pravo-search.minjust.ru/bigs/showDocument.html?id=FA699473-A996-4318-AB07-215EEBAE04E2" TargetMode="External"/><Relationship Id="rId61" Type="http://schemas.openxmlformats.org/officeDocument/2006/relationships/hyperlink" Target="https://pravo-search.minjust.ru/bigs/showDocument.html?id=1B8DD4C5-2F5E-408A-AF83-DE29114BCEF3" TargetMode="External"/><Relationship Id="rId82" Type="http://schemas.openxmlformats.org/officeDocument/2006/relationships/hyperlink" Target="https://pravo-search.minjust.ru/bigs/showDocument.html?id=1B8DD4C5-2F5E-408A-AF83-DE29114BCEF3" TargetMode="External"/><Relationship Id="rId19" Type="http://schemas.openxmlformats.org/officeDocument/2006/relationships/hyperlink" Target="https://pravo-search.minjust.ru/bigs/showDocument.html?id=8A2ED103-E4B4-48F0-A9A5-D31FAC85552F"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1B8DD4C5-2F5E-408A-AF83-DE29114BCEF3" TargetMode="External"/><Relationship Id="rId14" Type="http://schemas.openxmlformats.org/officeDocument/2006/relationships/hyperlink" Target="https://pravo-search.minjust.ru/bigs/showDocument.html?id=03728657-473C-448B-944E-C46105D7771A" TargetMode="External"/><Relationship Id="rId22" Type="http://schemas.openxmlformats.org/officeDocument/2006/relationships/hyperlink" Target="https://pravo-search.minjust.ru/bigs/showDocument.html?id=1B8DD4C5-2F5E-408A-AF83-DE29114BCEF3" TargetMode="External"/><Relationship Id="rId27" Type="http://schemas.openxmlformats.org/officeDocument/2006/relationships/hyperlink" Target="https://pravo-search.minjust.ru/bigs/showDocument.html?id=03728657-473C-448B-944E-C46105D7771A" TargetMode="External"/><Relationship Id="rId30" Type="http://schemas.openxmlformats.org/officeDocument/2006/relationships/hyperlink" Target="https://pravo-search.minjust.ru/bigs/showDocument.html?id=8A2ED103-E4B4-48F0-A9A5-D31FAC85552F" TargetMode="External"/><Relationship Id="rId35" Type="http://schemas.openxmlformats.org/officeDocument/2006/relationships/hyperlink" Target="https://pravo-search.minjust.ru/bigs/showDocument.html?id=DFC22DDE-DE16-4DEE-8564-E02C012627D8" TargetMode="External"/><Relationship Id="rId43" Type="http://schemas.openxmlformats.org/officeDocument/2006/relationships/hyperlink" Target="https://pravo-search.minjust.ru/bigs/showDocument.html?id=DFC22DDE-DE16-4DEE-8564-E02C012627D8" TargetMode="External"/><Relationship Id="rId48" Type="http://schemas.openxmlformats.org/officeDocument/2006/relationships/hyperlink" Target="https://pravo-search.minjust.ru/bigs/showDocument.html?id=03728657-473C-448B-944E-C46105D7771A" TargetMode="External"/><Relationship Id="rId56" Type="http://schemas.openxmlformats.org/officeDocument/2006/relationships/hyperlink" Target="https://pravo-search.minjust.ru/bigs/showDocument.html?id=5A263029-3535-41B5-84BA-41291528D982" TargetMode="External"/><Relationship Id="rId64" Type="http://schemas.openxmlformats.org/officeDocument/2006/relationships/hyperlink" Target="https://pravo-search.minjust.ru/bigs/showDocument.html?id=5A263029-3535-41B5-84BA-41291528D982" TargetMode="External"/><Relationship Id="rId69" Type="http://schemas.openxmlformats.org/officeDocument/2006/relationships/hyperlink" Target="https://pravo-search.minjust.ru/bigs/showDocument.html?id=03728657-473C-448B-944E-C46105D7771A" TargetMode="External"/><Relationship Id="rId77" Type="http://schemas.openxmlformats.org/officeDocument/2006/relationships/hyperlink" Target="https://pravo-search.minjust.ru/bigs/showDocument.html?id=5A263029-3535-41B5-84BA-41291528D982" TargetMode="External"/><Relationship Id="rId8" Type="http://schemas.openxmlformats.org/officeDocument/2006/relationships/hyperlink" Target="https://pravo-search.minjust.ru/bigs/showDocument.html?id=8A2ED103-E4B4-48F0-A9A5-D31FAC85552F" TargetMode="External"/><Relationship Id="rId51" Type="http://schemas.openxmlformats.org/officeDocument/2006/relationships/hyperlink" Target="https://pravo-search.minjust.ru/bigs/showDocument.html?id=DFC22DDE-DE16-4DEE-8564-E02C012627D8" TargetMode="External"/><Relationship Id="rId72" Type="http://schemas.openxmlformats.org/officeDocument/2006/relationships/hyperlink" Target="https://pravo-search.minjust.ru/bigs/showDocument.html?id=03728657-473C-448B-944E-C46105D7771A" TargetMode="External"/><Relationship Id="rId80" Type="http://schemas.openxmlformats.org/officeDocument/2006/relationships/hyperlink" Target="https://pravo-search.minjust.ru/bigs/showDocument.html?id=1B8DD4C5-2F5E-408A-AF83-DE29114BCEF3" TargetMode="External"/><Relationship Id="rId85" Type="http://schemas.openxmlformats.org/officeDocument/2006/relationships/hyperlink" Target="https://pravo-search.minjust.ru/bigs/showDocument.html?id=DFC22DDE-DE16-4DEE-8564-E02C012627D8" TargetMode="External"/><Relationship Id="rId3" Type="http://schemas.openxmlformats.org/officeDocument/2006/relationships/settings" Target="settings.xml"/><Relationship Id="rId12" Type="http://schemas.openxmlformats.org/officeDocument/2006/relationships/hyperlink" Target="https://pravo-search.minjust.ru/bigs/showDocument.html?id=DFC22DDE-DE16-4DEE-8564-E02C012627D8" TargetMode="External"/><Relationship Id="rId17" Type="http://schemas.openxmlformats.org/officeDocument/2006/relationships/hyperlink" Target="https://pravo-search.minjust.ru/bigs/showDocument.html?id=1B8DD4C5-2F5E-408A-AF83-DE29114BCEF3" TargetMode="External"/><Relationship Id="rId25" Type="http://schemas.openxmlformats.org/officeDocument/2006/relationships/hyperlink" Target="https://pravo-search.minjust.ru/bigs/showDocument.html?id=03728657-473C-448B-944E-C46105D7771A" TargetMode="External"/><Relationship Id="rId33" Type="http://schemas.openxmlformats.org/officeDocument/2006/relationships/hyperlink" Target="https://pravo-search.minjust.ru/bigs/showDocument.html?id=DFC22DDE-DE16-4DEE-8564-E02C012627D8" TargetMode="External"/><Relationship Id="rId38" Type="http://schemas.openxmlformats.org/officeDocument/2006/relationships/hyperlink" Target="https://pravo-search.minjust.ru/bigs/showDocument.html?id=03728657-473C-448B-944E-C46105D7771A" TargetMode="External"/><Relationship Id="rId46" Type="http://schemas.openxmlformats.org/officeDocument/2006/relationships/hyperlink" Target="https://pravo-search.minjust.ru/bigs/showDocument.html?id=03728657-473C-448B-944E-C46105D7771A" TargetMode="External"/><Relationship Id="rId59" Type="http://schemas.openxmlformats.org/officeDocument/2006/relationships/hyperlink" Target="https://pravo-search.minjust.ru/bigs/showDocument.html?id=FFF0A87D-4608-42B8-8EF6-560B8C02EFAC" TargetMode="External"/><Relationship Id="rId67" Type="http://schemas.openxmlformats.org/officeDocument/2006/relationships/hyperlink" Target="https://pravo-search.minjust.ru/bigs/portal.html" TargetMode="External"/><Relationship Id="rId20" Type="http://schemas.openxmlformats.org/officeDocument/2006/relationships/hyperlink" Target="https://pravo-search.minjust.ru/bigs/showDocument.html?id=FFF0A87D-4608-42B8-8EF6-560B8C02EFAC" TargetMode="External"/><Relationship Id="rId41" Type="http://schemas.openxmlformats.org/officeDocument/2006/relationships/hyperlink" Target="https://pravo-search.minjust.ru/bigs/showDocument.html?id=DFC22DDE-DE16-4DEE-8564-E02C012627D8" TargetMode="External"/><Relationship Id="rId54" Type="http://schemas.openxmlformats.org/officeDocument/2006/relationships/hyperlink" Target="https://pravo-search.minjust.ru/bigs/showDocument.html?id=03728657-473C-448B-944E-C46105D7771A" TargetMode="External"/><Relationship Id="rId62" Type="http://schemas.openxmlformats.org/officeDocument/2006/relationships/hyperlink" Target="https://pravo-search.minjust.ru/bigs/showDocument.html?id=03728657-473C-448B-944E-C46105D7771A" TargetMode="External"/><Relationship Id="rId70" Type="http://schemas.openxmlformats.org/officeDocument/2006/relationships/hyperlink" Target="https://pravo-search.minjust.ru/bigs/showDocument.html?id=03728657-473C-448B-944E-C46105D7771A" TargetMode="External"/><Relationship Id="rId75" Type="http://schemas.openxmlformats.org/officeDocument/2006/relationships/hyperlink" Target="https://pravo-search.minjust.ru/bigs/showDocument.html?id=5A263029-3535-41B5-84BA-41291528D982" TargetMode="External"/><Relationship Id="rId83" Type="http://schemas.openxmlformats.org/officeDocument/2006/relationships/hyperlink" Target="https://pravo-search.minjust.ru/bigs/showDocument.html?id=DFC22DDE-DE16-4DEE-8564-E02C012627D8"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A4A9F2BB-C378-4D91-BAFB-1CA00E5E995F" TargetMode="External"/><Relationship Id="rId15" Type="http://schemas.openxmlformats.org/officeDocument/2006/relationships/hyperlink" Target="https://pravo-search.minjust.ru/bigs/showDocument.html?id=03728657-473C-448B-944E-C46105D7771A" TargetMode="External"/><Relationship Id="rId23" Type="http://schemas.openxmlformats.org/officeDocument/2006/relationships/hyperlink" Target="https://pravo-search.minjust.ru/bigs/showDocument.html?id=5A263029-3535-41B5-84BA-41291528D982" TargetMode="External"/><Relationship Id="rId28" Type="http://schemas.openxmlformats.org/officeDocument/2006/relationships/hyperlink" Target="https://pravo-search.minjust.ru/bigs/showDocument.html?id=DFC22DDE-DE16-4DEE-8564-E02C012627D8" TargetMode="External"/><Relationship Id="rId36" Type="http://schemas.openxmlformats.org/officeDocument/2006/relationships/hyperlink" Target="https://pravo-search.minjust.ru/bigs/showDocument.html?id=03728657-473C-448B-944E-C46105D7771A" TargetMode="External"/><Relationship Id="rId49" Type="http://schemas.openxmlformats.org/officeDocument/2006/relationships/hyperlink" Target="https://pravo-search.minjust.ru/bigs/showDocument.html?id=DFC22DDE-DE16-4DEE-8564-E02C012627D8" TargetMode="External"/><Relationship Id="rId57" Type="http://schemas.openxmlformats.org/officeDocument/2006/relationships/hyperlink" Target="https://pravo-search.minjust.ru/bigs/showDocument.html?id=5A263029-3535-41B5-84BA-41291528D982" TargetMode="External"/><Relationship Id="rId10" Type="http://schemas.openxmlformats.org/officeDocument/2006/relationships/hyperlink" Target="https://pravo-search.minjust.ru/bigs/showDocument.html?id=5A263029-3535-41B5-84BA-41291528D982" TargetMode="External"/><Relationship Id="rId31" Type="http://schemas.openxmlformats.org/officeDocument/2006/relationships/hyperlink" Target="https://pravo-search.minjust.ru/bigs/showDocument.html?id=1B8DD4C5-2F5E-408A-AF83-DE29114BCEF3" TargetMode="External"/><Relationship Id="rId44" Type="http://schemas.openxmlformats.org/officeDocument/2006/relationships/hyperlink" Target="https://pravo-search.minjust.ru/bigs/showDocument.html?id=DFC22DDE-DE16-4DEE-8564-E02C012627D8" TargetMode="External"/><Relationship Id="rId52" Type="http://schemas.openxmlformats.org/officeDocument/2006/relationships/hyperlink" Target="https://pravo-search.minjust.ru/bigs/showDocument.html?id=DFC22DDE-DE16-4DEE-8564-E02C012627D8" TargetMode="External"/><Relationship Id="rId60" Type="http://schemas.openxmlformats.org/officeDocument/2006/relationships/hyperlink" Target="https://pravo-search.minjust.ru/bigs/showDocument.html?id=03728657-473C-448B-944E-C46105D7771A" TargetMode="External"/><Relationship Id="rId65" Type="http://schemas.openxmlformats.org/officeDocument/2006/relationships/hyperlink" Target="https://pravo-search.minjust.ru/bigs/portal.html" TargetMode="External"/><Relationship Id="rId73" Type="http://schemas.openxmlformats.org/officeDocument/2006/relationships/hyperlink" Target="https://pravo-search.minjust.ru/bigs/showDocument.html?id=DFC22DDE-DE16-4DEE-8564-E02C012627D8" TargetMode="External"/><Relationship Id="rId78" Type="http://schemas.openxmlformats.org/officeDocument/2006/relationships/hyperlink" Target="https://pravo-search.minjust.ru/bigs/showDocument.html?id=03728657-473C-448B-944E-C46105D7771A" TargetMode="External"/><Relationship Id="rId81" Type="http://schemas.openxmlformats.org/officeDocument/2006/relationships/hyperlink" Target="https://pravo-search.minjust.ru/bigs/showDocument.html?id=1B8DD4C5-2F5E-408A-AF83-DE29114BCEF3" TargetMode="External"/><Relationship Id="rId86" Type="http://schemas.openxmlformats.org/officeDocument/2006/relationships/hyperlink" Target="https://pravo-search.minjust.ru/bigs/showDocument.html?id=5A263029-3535-41B5-84BA-41291528D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20674</Words>
  <Characters>117844</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2022-11-16T09:43:00Z</dcterms:created>
  <dcterms:modified xsi:type="dcterms:W3CDTF">2022-11-16T09:43:00Z</dcterms:modified>
</cp:coreProperties>
</file>